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4A945F" w14:textId="3B89DFE7" w:rsidR="007C4423" w:rsidRPr="00EF529F" w:rsidRDefault="007C4423" w:rsidP="007C4423">
      <w:pPr>
        <w:spacing w:line="300" w:lineRule="auto"/>
        <w:ind w:hanging="1134"/>
        <w:jc w:val="center"/>
        <w:rPr>
          <w:rFonts w:eastAsia="Times New Roman"/>
          <w:color w:val="000000"/>
          <w:sz w:val="22"/>
          <w:szCs w:val="22"/>
          <w:lang w:eastAsia="ru-RU"/>
        </w:rPr>
      </w:pPr>
      <w:r w:rsidRPr="00EF529F">
        <w:rPr>
          <w:rFonts w:eastAsia="Times New Roman"/>
          <w:noProof/>
          <w:color w:val="000000"/>
          <w:sz w:val="22"/>
          <w:szCs w:val="22"/>
          <w:lang w:eastAsia="ru-RU"/>
        </w:rPr>
        <w:t xml:space="preserve">                    </w:t>
      </w:r>
      <w:r w:rsidRPr="00EF529F">
        <w:rPr>
          <w:rFonts w:eastAsia="Times New Roman"/>
          <w:noProof/>
          <w:color w:val="000000"/>
          <w:sz w:val="22"/>
          <w:szCs w:val="22"/>
          <w:lang w:eastAsia="ru-RU"/>
        </w:rPr>
        <w:drawing>
          <wp:inline distT="0" distB="0" distL="0" distR="0" wp14:anchorId="5C30E83F" wp14:editId="422C60C9">
            <wp:extent cx="58102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2AF865" w14:textId="77777777" w:rsidR="007C4423" w:rsidRPr="00EF529F" w:rsidRDefault="007C4423" w:rsidP="007C4423">
      <w:pPr>
        <w:spacing w:line="276" w:lineRule="auto"/>
        <w:ind w:firstLine="720"/>
        <w:jc w:val="center"/>
        <w:rPr>
          <w:rFonts w:eastAsia="Calibri"/>
          <w:color w:val="000000"/>
          <w:sz w:val="22"/>
          <w:szCs w:val="22"/>
          <w:lang w:val="uk-UA"/>
        </w:rPr>
      </w:pPr>
      <w:proofErr w:type="spellStart"/>
      <w:r w:rsidRPr="00EF529F">
        <w:rPr>
          <w:rFonts w:eastAsia="Calibri"/>
          <w:color w:val="000000"/>
          <w:sz w:val="22"/>
          <w:szCs w:val="22"/>
          <w:lang w:val="uk-UA"/>
        </w:rPr>
        <w:t>Некрасовский</w:t>
      </w:r>
      <w:proofErr w:type="spellEnd"/>
      <w:r w:rsidRPr="00EF529F">
        <w:rPr>
          <w:rFonts w:eastAsia="Calibri"/>
          <w:color w:val="000000"/>
          <w:sz w:val="22"/>
          <w:szCs w:val="22"/>
          <w:lang w:val="uk-UA"/>
        </w:rPr>
        <w:t xml:space="preserve"> </w:t>
      </w:r>
      <w:proofErr w:type="spellStart"/>
      <w:r w:rsidRPr="00EF529F">
        <w:rPr>
          <w:rFonts w:eastAsia="Calibri"/>
          <w:color w:val="000000"/>
          <w:sz w:val="22"/>
          <w:szCs w:val="22"/>
          <w:lang w:val="uk-UA"/>
        </w:rPr>
        <w:t>сельский</w:t>
      </w:r>
      <w:proofErr w:type="spellEnd"/>
      <w:r w:rsidRPr="00EF529F">
        <w:rPr>
          <w:rFonts w:eastAsia="Calibri"/>
          <w:color w:val="000000"/>
          <w:sz w:val="22"/>
          <w:szCs w:val="22"/>
          <w:lang w:val="uk-UA"/>
        </w:rPr>
        <w:t xml:space="preserve"> </w:t>
      </w:r>
      <w:proofErr w:type="spellStart"/>
      <w:r w:rsidRPr="00EF529F">
        <w:rPr>
          <w:rFonts w:eastAsia="Calibri"/>
          <w:color w:val="000000"/>
          <w:sz w:val="22"/>
          <w:szCs w:val="22"/>
          <w:lang w:val="uk-UA"/>
        </w:rPr>
        <w:t>совет</w:t>
      </w:r>
      <w:proofErr w:type="spellEnd"/>
    </w:p>
    <w:p w14:paraId="26882C82" w14:textId="77777777" w:rsidR="007C4423" w:rsidRPr="00EF529F" w:rsidRDefault="007C4423" w:rsidP="007C4423">
      <w:pPr>
        <w:spacing w:line="276" w:lineRule="auto"/>
        <w:ind w:firstLine="720"/>
        <w:jc w:val="center"/>
        <w:rPr>
          <w:rFonts w:eastAsia="Calibri"/>
          <w:color w:val="000000"/>
          <w:sz w:val="22"/>
          <w:szCs w:val="22"/>
          <w:lang w:val="uk-UA"/>
        </w:rPr>
      </w:pPr>
      <w:proofErr w:type="spellStart"/>
      <w:r w:rsidRPr="00EF529F">
        <w:rPr>
          <w:rFonts w:eastAsia="Calibri"/>
          <w:color w:val="000000"/>
          <w:sz w:val="22"/>
          <w:szCs w:val="22"/>
          <w:lang w:val="uk-UA"/>
        </w:rPr>
        <w:t>Советского</w:t>
      </w:r>
      <w:proofErr w:type="spellEnd"/>
      <w:r w:rsidRPr="00EF529F">
        <w:rPr>
          <w:rFonts w:eastAsia="Calibri"/>
          <w:color w:val="000000"/>
          <w:sz w:val="22"/>
          <w:szCs w:val="22"/>
          <w:lang w:val="uk-UA"/>
        </w:rPr>
        <w:t xml:space="preserve"> </w:t>
      </w:r>
      <w:proofErr w:type="spellStart"/>
      <w:r w:rsidRPr="00EF529F">
        <w:rPr>
          <w:rFonts w:eastAsia="Calibri"/>
          <w:color w:val="000000"/>
          <w:sz w:val="22"/>
          <w:szCs w:val="22"/>
          <w:lang w:val="uk-UA"/>
        </w:rPr>
        <w:t>района</w:t>
      </w:r>
      <w:proofErr w:type="spellEnd"/>
      <w:r w:rsidRPr="00EF529F">
        <w:rPr>
          <w:rFonts w:eastAsia="Calibri"/>
          <w:color w:val="000000"/>
          <w:sz w:val="22"/>
          <w:szCs w:val="22"/>
          <w:lang w:val="uk-UA"/>
        </w:rPr>
        <w:t xml:space="preserve"> </w:t>
      </w:r>
      <w:proofErr w:type="spellStart"/>
      <w:r w:rsidRPr="00EF529F">
        <w:rPr>
          <w:rFonts w:eastAsia="Calibri"/>
          <w:color w:val="000000"/>
          <w:sz w:val="22"/>
          <w:szCs w:val="22"/>
          <w:lang w:val="uk-UA"/>
        </w:rPr>
        <w:t>Республики</w:t>
      </w:r>
      <w:proofErr w:type="spellEnd"/>
      <w:r w:rsidRPr="00EF529F">
        <w:rPr>
          <w:rFonts w:eastAsia="Calibri"/>
          <w:color w:val="000000"/>
          <w:sz w:val="22"/>
          <w:szCs w:val="22"/>
          <w:lang w:val="uk-UA"/>
        </w:rPr>
        <w:t xml:space="preserve"> </w:t>
      </w:r>
      <w:proofErr w:type="spellStart"/>
      <w:r w:rsidRPr="00EF529F">
        <w:rPr>
          <w:rFonts w:eastAsia="Calibri"/>
          <w:color w:val="000000"/>
          <w:sz w:val="22"/>
          <w:szCs w:val="22"/>
          <w:lang w:val="uk-UA"/>
        </w:rPr>
        <w:t>Крым</w:t>
      </w:r>
      <w:proofErr w:type="spellEnd"/>
    </w:p>
    <w:p w14:paraId="51204DB1" w14:textId="6791456E" w:rsidR="007C4423" w:rsidRPr="00EF529F" w:rsidRDefault="00195FC8" w:rsidP="007C4423">
      <w:pPr>
        <w:spacing w:line="276" w:lineRule="auto"/>
        <w:ind w:firstLine="720"/>
        <w:jc w:val="center"/>
        <w:rPr>
          <w:rFonts w:eastAsia="Calibri"/>
          <w:b/>
          <w:color w:val="000000"/>
          <w:sz w:val="22"/>
          <w:szCs w:val="22"/>
          <w:lang w:val="uk-UA"/>
        </w:rPr>
      </w:pPr>
      <w:r>
        <w:rPr>
          <w:rFonts w:eastAsia="Calibri"/>
          <w:b/>
          <w:color w:val="000000"/>
          <w:sz w:val="22"/>
          <w:szCs w:val="22"/>
          <w:lang w:val="uk-UA"/>
        </w:rPr>
        <w:t>5</w:t>
      </w:r>
      <w:r w:rsidR="007C4423" w:rsidRPr="00EF529F">
        <w:rPr>
          <w:rFonts w:eastAsia="Calibri"/>
          <w:b/>
          <w:color w:val="000000"/>
          <w:sz w:val="22"/>
          <w:szCs w:val="22"/>
          <w:lang w:val="uk-UA"/>
        </w:rPr>
        <w:t xml:space="preserve">-я  </w:t>
      </w:r>
      <w:proofErr w:type="spellStart"/>
      <w:r w:rsidR="007C4423" w:rsidRPr="00EF529F">
        <w:rPr>
          <w:rFonts w:eastAsia="Calibri"/>
          <w:b/>
          <w:color w:val="000000"/>
          <w:sz w:val="22"/>
          <w:szCs w:val="22"/>
          <w:lang w:val="uk-UA"/>
        </w:rPr>
        <w:t>сессия</w:t>
      </w:r>
      <w:proofErr w:type="spellEnd"/>
      <w:r w:rsidR="007C4423" w:rsidRPr="00EF529F">
        <w:rPr>
          <w:rFonts w:eastAsia="Calibri"/>
          <w:b/>
          <w:color w:val="000000"/>
          <w:sz w:val="22"/>
          <w:szCs w:val="22"/>
          <w:lang w:val="uk-UA"/>
        </w:rPr>
        <w:t xml:space="preserve">  3-го </w:t>
      </w:r>
      <w:proofErr w:type="spellStart"/>
      <w:r w:rsidR="007C4423" w:rsidRPr="00EF529F">
        <w:rPr>
          <w:rFonts w:eastAsia="Calibri"/>
          <w:b/>
          <w:color w:val="000000"/>
          <w:sz w:val="22"/>
          <w:szCs w:val="22"/>
          <w:lang w:val="uk-UA"/>
        </w:rPr>
        <w:t>созыва</w:t>
      </w:r>
      <w:proofErr w:type="spellEnd"/>
    </w:p>
    <w:p w14:paraId="5F5170AA" w14:textId="77777777" w:rsidR="007C4423" w:rsidRPr="00EF529F" w:rsidRDefault="007C4423" w:rsidP="007C4423">
      <w:pPr>
        <w:spacing w:line="100" w:lineRule="atLeast"/>
        <w:ind w:firstLine="720"/>
        <w:jc w:val="center"/>
        <w:rPr>
          <w:rFonts w:eastAsia="Calibri"/>
          <w:color w:val="000000"/>
          <w:sz w:val="22"/>
          <w:szCs w:val="22"/>
          <w:lang w:val="uk-UA"/>
        </w:rPr>
      </w:pPr>
    </w:p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</w:tblGrid>
      <w:tr w:rsidR="007C4423" w:rsidRPr="00EF529F" w14:paraId="33BCFFCF" w14:textId="77777777" w:rsidTr="007C4423">
        <w:trPr>
          <w:trHeight w:val="1"/>
        </w:trPr>
        <w:tc>
          <w:tcPr>
            <w:tcW w:w="9639" w:type="dxa"/>
            <w:hideMark/>
          </w:tcPr>
          <w:p w14:paraId="525C2324" w14:textId="77777777" w:rsidR="007C4423" w:rsidRPr="00EF529F" w:rsidRDefault="007C4423" w:rsidP="007C4423">
            <w:pPr>
              <w:tabs>
                <w:tab w:val="left" w:pos="720"/>
              </w:tabs>
              <w:spacing w:line="100" w:lineRule="atLeast"/>
              <w:ind w:left="720" w:firstLine="0"/>
              <w:jc w:val="center"/>
              <w:rPr>
                <w:rFonts w:eastAsia="Calibri"/>
                <w:b/>
                <w:color w:val="000000"/>
                <w:sz w:val="22"/>
                <w:szCs w:val="22"/>
                <w:lang w:val="uk-UA"/>
              </w:rPr>
            </w:pPr>
            <w:r w:rsidRPr="00EF529F">
              <w:rPr>
                <w:rFonts w:eastAsia="Calibri"/>
                <w:b/>
                <w:color w:val="000000"/>
                <w:sz w:val="22"/>
                <w:szCs w:val="22"/>
                <w:lang w:val="uk-UA"/>
              </w:rPr>
              <w:t xml:space="preserve">Р Е Ш Е Н И Е </w:t>
            </w:r>
          </w:p>
        </w:tc>
      </w:tr>
    </w:tbl>
    <w:p w14:paraId="74AE78F8" w14:textId="4136D6E7" w:rsidR="007C4423" w:rsidRPr="00EF529F" w:rsidRDefault="00195FC8" w:rsidP="007C4423">
      <w:pPr>
        <w:spacing w:line="100" w:lineRule="atLeast"/>
        <w:ind w:firstLine="0"/>
        <w:jc w:val="left"/>
        <w:rPr>
          <w:rFonts w:eastAsia="Calibri"/>
          <w:b/>
          <w:color w:val="000000"/>
          <w:sz w:val="22"/>
          <w:szCs w:val="22"/>
          <w:lang w:val="uk-UA"/>
        </w:rPr>
      </w:pPr>
      <w:r>
        <w:rPr>
          <w:rFonts w:eastAsia="Calibri"/>
          <w:b/>
          <w:color w:val="000000"/>
          <w:sz w:val="22"/>
          <w:szCs w:val="22"/>
          <w:lang w:val="uk-UA"/>
        </w:rPr>
        <w:t xml:space="preserve">от 18 </w:t>
      </w:r>
      <w:proofErr w:type="spellStart"/>
      <w:r>
        <w:rPr>
          <w:rFonts w:eastAsia="Calibri"/>
          <w:b/>
          <w:color w:val="000000"/>
          <w:sz w:val="22"/>
          <w:szCs w:val="22"/>
          <w:lang w:val="uk-UA"/>
        </w:rPr>
        <w:t>мая</w:t>
      </w:r>
      <w:proofErr w:type="spellEnd"/>
      <w:r>
        <w:rPr>
          <w:rFonts w:eastAsia="Calibri"/>
          <w:b/>
          <w:color w:val="000000"/>
          <w:sz w:val="22"/>
          <w:szCs w:val="22"/>
          <w:lang w:val="uk-UA"/>
        </w:rPr>
        <w:t xml:space="preserve"> </w:t>
      </w:r>
      <w:r w:rsidR="00DC20E0">
        <w:rPr>
          <w:rFonts w:eastAsia="Calibri"/>
          <w:b/>
          <w:color w:val="000000"/>
          <w:sz w:val="22"/>
          <w:szCs w:val="22"/>
          <w:lang w:val="uk-UA"/>
        </w:rPr>
        <w:t>2026</w:t>
      </w:r>
      <w:r w:rsidR="007C4423" w:rsidRPr="00EF529F">
        <w:rPr>
          <w:rFonts w:eastAsia="Calibri"/>
          <w:b/>
          <w:color w:val="000000"/>
          <w:sz w:val="22"/>
          <w:szCs w:val="22"/>
          <w:lang w:val="uk-UA"/>
        </w:rPr>
        <w:t xml:space="preserve"> </w:t>
      </w:r>
      <w:r w:rsidR="007C4423" w:rsidRPr="00EF529F">
        <w:rPr>
          <w:rFonts w:eastAsia="Calibri"/>
          <w:b/>
          <w:color w:val="000000"/>
          <w:sz w:val="22"/>
          <w:szCs w:val="22"/>
        </w:rPr>
        <w:t>года</w:t>
      </w:r>
      <w:r w:rsidR="007C4423" w:rsidRPr="00EF529F">
        <w:rPr>
          <w:rFonts w:eastAsia="Calibri"/>
          <w:b/>
          <w:color w:val="000000"/>
          <w:sz w:val="22"/>
          <w:szCs w:val="22"/>
          <w:lang w:val="uk-UA"/>
        </w:rPr>
        <w:t xml:space="preserve">                                                                           </w:t>
      </w:r>
      <w:r w:rsidR="001C2E74">
        <w:rPr>
          <w:rFonts w:eastAsia="Calibri"/>
          <w:b/>
          <w:color w:val="000000"/>
          <w:sz w:val="22"/>
          <w:szCs w:val="22"/>
          <w:lang w:val="uk-UA"/>
        </w:rPr>
        <w:t xml:space="preserve">                     </w:t>
      </w:r>
      <w:r>
        <w:rPr>
          <w:rFonts w:eastAsia="Calibri"/>
          <w:b/>
          <w:color w:val="000000"/>
          <w:sz w:val="22"/>
          <w:szCs w:val="22"/>
          <w:lang w:val="uk-UA"/>
        </w:rPr>
        <w:t xml:space="preserve">                     </w:t>
      </w:r>
      <w:r w:rsidR="007C4423" w:rsidRPr="00EF529F">
        <w:rPr>
          <w:rFonts w:eastAsia="Calibri"/>
          <w:b/>
          <w:color w:val="000000"/>
          <w:sz w:val="22"/>
          <w:szCs w:val="22"/>
          <w:lang w:val="uk-UA"/>
        </w:rPr>
        <w:t xml:space="preserve">№ </w:t>
      </w:r>
      <w:r>
        <w:rPr>
          <w:rFonts w:eastAsia="Calibri"/>
          <w:b/>
          <w:color w:val="000000"/>
          <w:sz w:val="22"/>
          <w:szCs w:val="22"/>
          <w:lang w:val="uk-UA"/>
        </w:rPr>
        <w:t>4</w:t>
      </w:r>
      <w:bookmarkStart w:id="0" w:name="_GoBack"/>
      <w:bookmarkEnd w:id="0"/>
    </w:p>
    <w:p w14:paraId="6463BAF4" w14:textId="77777777" w:rsidR="007C4423" w:rsidRPr="00EF529F" w:rsidRDefault="007C4423" w:rsidP="007C4423">
      <w:pPr>
        <w:spacing w:after="120" w:line="100" w:lineRule="atLeast"/>
        <w:ind w:firstLine="0"/>
        <w:jc w:val="left"/>
        <w:rPr>
          <w:rFonts w:eastAsia="Calibri"/>
          <w:b/>
          <w:color w:val="000000"/>
          <w:sz w:val="22"/>
          <w:szCs w:val="22"/>
          <w:lang w:val="uk-UA"/>
        </w:rPr>
      </w:pPr>
      <w:proofErr w:type="spellStart"/>
      <w:r w:rsidRPr="00EF529F">
        <w:rPr>
          <w:rFonts w:eastAsia="Calibri"/>
          <w:b/>
          <w:color w:val="000000"/>
          <w:sz w:val="22"/>
          <w:szCs w:val="22"/>
          <w:lang w:val="uk-UA"/>
        </w:rPr>
        <w:t>с.Некрасовка</w:t>
      </w:r>
      <w:proofErr w:type="spellEnd"/>
      <w:r w:rsidRPr="00EF529F">
        <w:rPr>
          <w:rFonts w:eastAsia="Calibri"/>
          <w:b/>
          <w:color w:val="000000"/>
          <w:sz w:val="22"/>
          <w:szCs w:val="22"/>
          <w:lang w:val="uk-UA"/>
        </w:rPr>
        <w:t xml:space="preserve"> </w:t>
      </w:r>
    </w:p>
    <w:p w14:paraId="4076CCB5" w14:textId="53004BBF" w:rsidR="00A050EF" w:rsidRPr="00EF529F" w:rsidRDefault="002C539E" w:rsidP="002C539E">
      <w:pPr>
        <w:ind w:firstLine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О внесении изменений в решение 8-ой сессии 3-го созыва Некрасовского сельского совета №2 от 21 августа 2025 года «</w:t>
      </w:r>
      <w:r w:rsidR="00A050EF" w:rsidRPr="00EF529F">
        <w:rPr>
          <w:b/>
          <w:bCs/>
          <w:sz w:val="22"/>
          <w:szCs w:val="22"/>
        </w:rPr>
        <w:t>Об</w:t>
      </w:r>
      <w:r w:rsidR="0045203B" w:rsidRPr="00EF529F">
        <w:rPr>
          <w:b/>
          <w:bCs/>
          <w:sz w:val="22"/>
          <w:szCs w:val="22"/>
        </w:rPr>
        <w:t xml:space="preserve"> </w:t>
      </w:r>
      <w:r w:rsidR="00A050EF" w:rsidRPr="00EF529F">
        <w:rPr>
          <w:b/>
          <w:bCs/>
          <w:sz w:val="22"/>
          <w:szCs w:val="22"/>
        </w:rPr>
        <w:t>утверждении</w:t>
      </w:r>
      <w:r w:rsidR="0045203B" w:rsidRPr="00EF529F">
        <w:rPr>
          <w:b/>
          <w:bCs/>
          <w:sz w:val="22"/>
          <w:szCs w:val="22"/>
        </w:rPr>
        <w:t xml:space="preserve"> </w:t>
      </w:r>
      <w:r w:rsidR="00A050EF" w:rsidRPr="00EF529F">
        <w:rPr>
          <w:b/>
          <w:bCs/>
          <w:sz w:val="22"/>
          <w:szCs w:val="22"/>
        </w:rPr>
        <w:t>Порядка</w:t>
      </w:r>
      <w:r w:rsidR="0045203B" w:rsidRPr="00EF529F">
        <w:rPr>
          <w:b/>
          <w:bCs/>
          <w:sz w:val="22"/>
          <w:szCs w:val="22"/>
        </w:rPr>
        <w:t xml:space="preserve"> </w:t>
      </w:r>
      <w:r w:rsidR="00A050EF" w:rsidRPr="00EF529F">
        <w:rPr>
          <w:b/>
          <w:bCs/>
          <w:sz w:val="22"/>
          <w:szCs w:val="22"/>
        </w:rPr>
        <w:t>обращения</w:t>
      </w:r>
      <w:r w:rsidR="0045203B" w:rsidRPr="00EF529F">
        <w:rPr>
          <w:b/>
          <w:bCs/>
          <w:sz w:val="22"/>
          <w:szCs w:val="22"/>
        </w:rPr>
        <w:t xml:space="preserve"> </w:t>
      </w:r>
      <w:r w:rsidR="00A050EF" w:rsidRPr="00EF529F">
        <w:rPr>
          <w:b/>
          <w:bCs/>
          <w:sz w:val="22"/>
          <w:szCs w:val="22"/>
        </w:rPr>
        <w:t>за</w:t>
      </w:r>
      <w:r w:rsidR="0045203B" w:rsidRPr="00EF529F">
        <w:rPr>
          <w:b/>
          <w:bCs/>
          <w:sz w:val="22"/>
          <w:szCs w:val="22"/>
        </w:rPr>
        <w:t xml:space="preserve"> </w:t>
      </w:r>
      <w:r w:rsidR="00A050EF" w:rsidRPr="00EF529F">
        <w:rPr>
          <w:b/>
          <w:bCs/>
          <w:sz w:val="22"/>
          <w:szCs w:val="22"/>
        </w:rPr>
        <w:t>установлением</w:t>
      </w:r>
      <w:r w:rsidR="0045203B" w:rsidRPr="00EF529F">
        <w:rPr>
          <w:b/>
          <w:bCs/>
          <w:sz w:val="22"/>
          <w:szCs w:val="22"/>
        </w:rPr>
        <w:t xml:space="preserve"> </w:t>
      </w:r>
      <w:r w:rsidR="00A050EF" w:rsidRPr="00EF529F">
        <w:rPr>
          <w:b/>
          <w:bCs/>
          <w:sz w:val="22"/>
          <w:szCs w:val="22"/>
        </w:rPr>
        <w:t>ежемесячной</w:t>
      </w:r>
      <w:r w:rsidR="0045203B" w:rsidRPr="00EF529F">
        <w:rPr>
          <w:b/>
          <w:bCs/>
          <w:sz w:val="22"/>
          <w:szCs w:val="22"/>
        </w:rPr>
        <w:t xml:space="preserve"> </w:t>
      </w:r>
      <w:r w:rsidR="00A050EF" w:rsidRPr="00EF529F">
        <w:rPr>
          <w:b/>
          <w:bCs/>
          <w:sz w:val="22"/>
          <w:szCs w:val="22"/>
        </w:rPr>
        <w:t>доплаты</w:t>
      </w:r>
      <w:r w:rsidR="0045203B" w:rsidRPr="00EF529F">
        <w:rPr>
          <w:b/>
          <w:bCs/>
          <w:sz w:val="22"/>
          <w:szCs w:val="22"/>
        </w:rPr>
        <w:t xml:space="preserve"> </w:t>
      </w:r>
      <w:r w:rsidR="00A050EF" w:rsidRPr="00EF529F">
        <w:rPr>
          <w:b/>
          <w:bCs/>
          <w:sz w:val="22"/>
          <w:szCs w:val="22"/>
        </w:rPr>
        <w:t>к</w:t>
      </w:r>
      <w:r w:rsidR="0045203B" w:rsidRPr="00EF529F">
        <w:rPr>
          <w:b/>
          <w:bCs/>
          <w:sz w:val="22"/>
          <w:szCs w:val="22"/>
        </w:rPr>
        <w:t xml:space="preserve"> </w:t>
      </w:r>
      <w:r w:rsidR="00A050EF" w:rsidRPr="00EF529F">
        <w:rPr>
          <w:b/>
          <w:bCs/>
          <w:sz w:val="22"/>
          <w:szCs w:val="22"/>
        </w:rPr>
        <w:t>пенсии,</w:t>
      </w:r>
      <w:r w:rsidR="0045203B" w:rsidRPr="00EF529F">
        <w:rPr>
          <w:b/>
          <w:bCs/>
          <w:sz w:val="22"/>
          <w:szCs w:val="22"/>
        </w:rPr>
        <w:t xml:space="preserve"> </w:t>
      </w:r>
      <w:r w:rsidR="00A050EF" w:rsidRPr="00EF529F">
        <w:rPr>
          <w:b/>
          <w:bCs/>
          <w:sz w:val="22"/>
          <w:szCs w:val="22"/>
        </w:rPr>
        <w:t>перерасчетом</w:t>
      </w:r>
      <w:r w:rsidR="0045203B" w:rsidRPr="00EF529F">
        <w:rPr>
          <w:b/>
          <w:bCs/>
          <w:sz w:val="22"/>
          <w:szCs w:val="22"/>
        </w:rPr>
        <w:t xml:space="preserve"> </w:t>
      </w:r>
      <w:r w:rsidR="00A050EF" w:rsidRPr="00EF529F">
        <w:rPr>
          <w:b/>
          <w:bCs/>
          <w:sz w:val="22"/>
          <w:szCs w:val="22"/>
        </w:rPr>
        <w:t>ее</w:t>
      </w:r>
      <w:r w:rsidR="0045203B" w:rsidRPr="00EF529F">
        <w:rPr>
          <w:b/>
          <w:bCs/>
          <w:sz w:val="22"/>
          <w:szCs w:val="22"/>
        </w:rPr>
        <w:t xml:space="preserve"> </w:t>
      </w:r>
      <w:r w:rsidR="00A050EF" w:rsidRPr="00EF529F">
        <w:rPr>
          <w:b/>
          <w:bCs/>
          <w:sz w:val="22"/>
          <w:szCs w:val="22"/>
        </w:rPr>
        <w:t>размера</w:t>
      </w:r>
      <w:r w:rsidR="0045203B" w:rsidRPr="00EF529F">
        <w:rPr>
          <w:b/>
          <w:bCs/>
          <w:sz w:val="22"/>
          <w:szCs w:val="22"/>
        </w:rPr>
        <w:t xml:space="preserve"> </w:t>
      </w:r>
      <w:r w:rsidR="00A050EF" w:rsidRPr="00EF529F">
        <w:rPr>
          <w:b/>
          <w:bCs/>
          <w:sz w:val="22"/>
          <w:szCs w:val="22"/>
        </w:rPr>
        <w:t>лицам,</w:t>
      </w:r>
      <w:r w:rsidR="0045203B" w:rsidRPr="00EF529F">
        <w:rPr>
          <w:b/>
          <w:bCs/>
          <w:sz w:val="22"/>
          <w:szCs w:val="22"/>
        </w:rPr>
        <w:t xml:space="preserve"> </w:t>
      </w:r>
      <w:r w:rsidR="00A050EF" w:rsidRPr="00EF529F">
        <w:rPr>
          <w:b/>
          <w:bCs/>
          <w:sz w:val="22"/>
          <w:szCs w:val="22"/>
        </w:rPr>
        <w:t>замещавшим</w:t>
      </w:r>
      <w:r w:rsidR="0045203B" w:rsidRPr="00EF529F">
        <w:rPr>
          <w:b/>
          <w:bCs/>
          <w:sz w:val="22"/>
          <w:szCs w:val="22"/>
        </w:rPr>
        <w:t xml:space="preserve"> </w:t>
      </w:r>
      <w:r w:rsidR="00A050EF" w:rsidRPr="00EF529F">
        <w:rPr>
          <w:b/>
          <w:bCs/>
          <w:sz w:val="22"/>
          <w:szCs w:val="22"/>
        </w:rPr>
        <w:t>муниципальные</w:t>
      </w:r>
      <w:r w:rsidR="0045203B" w:rsidRPr="00EF529F">
        <w:rPr>
          <w:b/>
          <w:bCs/>
          <w:sz w:val="22"/>
          <w:szCs w:val="22"/>
        </w:rPr>
        <w:t xml:space="preserve"> </w:t>
      </w:r>
      <w:r w:rsidR="00A050EF" w:rsidRPr="00EF529F">
        <w:rPr>
          <w:b/>
          <w:bCs/>
          <w:sz w:val="22"/>
          <w:szCs w:val="22"/>
        </w:rPr>
        <w:t>должности</w:t>
      </w:r>
      <w:r w:rsidR="0045203B" w:rsidRPr="00EF529F">
        <w:rPr>
          <w:b/>
          <w:bCs/>
          <w:sz w:val="22"/>
          <w:szCs w:val="22"/>
        </w:rPr>
        <w:t xml:space="preserve"> </w:t>
      </w:r>
      <w:r w:rsidR="00A050EF" w:rsidRPr="00EF529F">
        <w:rPr>
          <w:b/>
          <w:bCs/>
          <w:sz w:val="22"/>
          <w:szCs w:val="22"/>
        </w:rPr>
        <w:t>в</w:t>
      </w:r>
      <w:r w:rsidR="0045203B" w:rsidRPr="00EF529F">
        <w:rPr>
          <w:b/>
          <w:bCs/>
          <w:sz w:val="22"/>
          <w:szCs w:val="22"/>
        </w:rPr>
        <w:t xml:space="preserve"> </w:t>
      </w:r>
      <w:r w:rsidR="00A050EF" w:rsidRPr="00EF529F">
        <w:rPr>
          <w:b/>
          <w:bCs/>
          <w:sz w:val="22"/>
          <w:szCs w:val="22"/>
        </w:rPr>
        <w:t>органах</w:t>
      </w:r>
      <w:r w:rsidR="0045203B" w:rsidRPr="00EF529F">
        <w:rPr>
          <w:b/>
          <w:bCs/>
          <w:sz w:val="22"/>
          <w:szCs w:val="22"/>
        </w:rPr>
        <w:t xml:space="preserve"> </w:t>
      </w:r>
      <w:r w:rsidR="00A050EF" w:rsidRPr="00EF529F">
        <w:rPr>
          <w:b/>
          <w:bCs/>
          <w:sz w:val="22"/>
          <w:szCs w:val="22"/>
        </w:rPr>
        <w:t>местного</w:t>
      </w:r>
      <w:r w:rsidR="0045203B" w:rsidRPr="00EF529F">
        <w:rPr>
          <w:b/>
          <w:bCs/>
          <w:sz w:val="22"/>
          <w:szCs w:val="22"/>
        </w:rPr>
        <w:t xml:space="preserve"> </w:t>
      </w:r>
      <w:r w:rsidR="00A050EF" w:rsidRPr="00EF529F">
        <w:rPr>
          <w:b/>
          <w:bCs/>
          <w:sz w:val="22"/>
          <w:szCs w:val="22"/>
        </w:rPr>
        <w:t>самоуправления</w:t>
      </w:r>
      <w:r w:rsidR="0045203B" w:rsidRPr="00EF529F">
        <w:rPr>
          <w:b/>
          <w:bCs/>
          <w:sz w:val="22"/>
          <w:szCs w:val="22"/>
        </w:rPr>
        <w:t xml:space="preserve"> </w:t>
      </w:r>
      <w:r w:rsidR="00A050EF" w:rsidRPr="00EF529F">
        <w:rPr>
          <w:b/>
          <w:bCs/>
          <w:sz w:val="22"/>
          <w:szCs w:val="22"/>
        </w:rPr>
        <w:t>муниципального</w:t>
      </w:r>
      <w:r w:rsidR="0045203B" w:rsidRPr="00EF529F">
        <w:rPr>
          <w:b/>
          <w:bCs/>
          <w:sz w:val="22"/>
          <w:szCs w:val="22"/>
        </w:rPr>
        <w:t xml:space="preserve"> </w:t>
      </w:r>
      <w:r w:rsidR="00A050EF" w:rsidRPr="00EF529F">
        <w:rPr>
          <w:b/>
          <w:bCs/>
          <w:sz w:val="22"/>
          <w:szCs w:val="22"/>
        </w:rPr>
        <w:t>образования</w:t>
      </w:r>
      <w:r w:rsidR="0045203B" w:rsidRPr="00EF529F">
        <w:rPr>
          <w:b/>
          <w:bCs/>
          <w:sz w:val="22"/>
          <w:szCs w:val="22"/>
        </w:rPr>
        <w:t xml:space="preserve"> </w:t>
      </w:r>
      <w:r w:rsidR="00E435DA" w:rsidRPr="00EF529F">
        <w:rPr>
          <w:b/>
          <w:bCs/>
          <w:sz w:val="22"/>
          <w:szCs w:val="22"/>
        </w:rPr>
        <w:t>Некрасовск</w:t>
      </w:r>
      <w:r w:rsidR="00A050EF" w:rsidRPr="00EF529F">
        <w:rPr>
          <w:b/>
          <w:bCs/>
          <w:sz w:val="22"/>
          <w:szCs w:val="22"/>
        </w:rPr>
        <w:t>ое</w:t>
      </w:r>
      <w:r w:rsidR="0045203B" w:rsidRPr="00EF529F">
        <w:rPr>
          <w:b/>
          <w:bCs/>
          <w:sz w:val="22"/>
          <w:szCs w:val="22"/>
        </w:rPr>
        <w:t xml:space="preserve"> </w:t>
      </w:r>
      <w:r w:rsidR="00A050EF" w:rsidRPr="00EF529F">
        <w:rPr>
          <w:b/>
          <w:bCs/>
          <w:sz w:val="22"/>
          <w:szCs w:val="22"/>
        </w:rPr>
        <w:t>сельское</w:t>
      </w:r>
      <w:r w:rsidR="0045203B" w:rsidRPr="00EF529F">
        <w:rPr>
          <w:b/>
          <w:bCs/>
          <w:sz w:val="22"/>
          <w:szCs w:val="22"/>
        </w:rPr>
        <w:t xml:space="preserve"> </w:t>
      </w:r>
      <w:r w:rsidR="00A050EF" w:rsidRPr="00EF529F">
        <w:rPr>
          <w:b/>
          <w:bCs/>
          <w:sz w:val="22"/>
          <w:szCs w:val="22"/>
        </w:rPr>
        <w:t>поселение</w:t>
      </w:r>
      <w:r w:rsidR="0045203B" w:rsidRPr="00EF529F">
        <w:rPr>
          <w:b/>
          <w:bCs/>
          <w:sz w:val="22"/>
          <w:szCs w:val="22"/>
        </w:rPr>
        <w:t xml:space="preserve"> </w:t>
      </w:r>
      <w:r w:rsidR="00E435DA" w:rsidRPr="00EF529F">
        <w:rPr>
          <w:b/>
          <w:bCs/>
          <w:sz w:val="22"/>
          <w:szCs w:val="22"/>
        </w:rPr>
        <w:t>Советск</w:t>
      </w:r>
      <w:r w:rsidR="00085FF6" w:rsidRPr="00EF529F">
        <w:rPr>
          <w:b/>
          <w:bCs/>
          <w:sz w:val="22"/>
          <w:szCs w:val="22"/>
        </w:rPr>
        <w:t>ого</w:t>
      </w:r>
      <w:r w:rsidR="0045203B" w:rsidRPr="00EF529F">
        <w:rPr>
          <w:b/>
          <w:bCs/>
          <w:sz w:val="22"/>
          <w:szCs w:val="22"/>
        </w:rPr>
        <w:t xml:space="preserve"> </w:t>
      </w:r>
      <w:r w:rsidR="00A050EF" w:rsidRPr="00EF529F">
        <w:rPr>
          <w:b/>
          <w:bCs/>
          <w:sz w:val="22"/>
          <w:szCs w:val="22"/>
        </w:rPr>
        <w:t>района</w:t>
      </w:r>
      <w:r w:rsidR="0045203B" w:rsidRPr="00EF529F">
        <w:rPr>
          <w:b/>
          <w:bCs/>
          <w:sz w:val="22"/>
          <w:szCs w:val="22"/>
        </w:rPr>
        <w:t xml:space="preserve"> </w:t>
      </w:r>
      <w:r w:rsidR="00A050EF" w:rsidRPr="00EF529F">
        <w:rPr>
          <w:b/>
          <w:bCs/>
          <w:sz w:val="22"/>
          <w:szCs w:val="22"/>
        </w:rPr>
        <w:t>Республики</w:t>
      </w:r>
      <w:r w:rsidR="0045203B" w:rsidRPr="00EF529F">
        <w:rPr>
          <w:b/>
          <w:bCs/>
          <w:sz w:val="22"/>
          <w:szCs w:val="22"/>
        </w:rPr>
        <w:t xml:space="preserve"> </w:t>
      </w:r>
      <w:r w:rsidR="00A050EF" w:rsidRPr="00EF529F">
        <w:rPr>
          <w:b/>
          <w:bCs/>
          <w:sz w:val="22"/>
          <w:szCs w:val="22"/>
        </w:rPr>
        <w:t>Крым</w:t>
      </w:r>
      <w:r w:rsidR="00386265">
        <w:rPr>
          <w:b/>
          <w:bCs/>
          <w:sz w:val="22"/>
          <w:szCs w:val="22"/>
        </w:rPr>
        <w:t>»</w:t>
      </w:r>
    </w:p>
    <w:p w14:paraId="28981BD0" w14:textId="77777777" w:rsidR="00A050EF" w:rsidRPr="00EF529F" w:rsidRDefault="00A050EF" w:rsidP="00A050EF">
      <w:pPr>
        <w:ind w:firstLine="0"/>
        <w:rPr>
          <w:sz w:val="22"/>
          <w:szCs w:val="22"/>
        </w:rPr>
      </w:pPr>
    </w:p>
    <w:p w14:paraId="526B0E24" w14:textId="20096FB8" w:rsidR="00A050EF" w:rsidRPr="00EF529F" w:rsidRDefault="00C30005" w:rsidP="00EF70D4">
      <w:pPr>
        <w:rPr>
          <w:sz w:val="22"/>
          <w:szCs w:val="22"/>
        </w:rPr>
      </w:pPr>
      <w:r w:rsidRPr="00C30005">
        <w:rPr>
          <w:sz w:val="22"/>
          <w:szCs w:val="22"/>
        </w:rPr>
        <w:t>Руководствуясь Федеральным законом от 20.03.2025 № 33-ФЗ «Об общих принципах организации местного самоуправления в единой системе публичной власти», Законом Республики Крым от 23.11.2016 № 302-ЗРК/2016 «О пенсионном обеспечении лиц, замещавших муниципальные должности в Республике Крым, и внесении изменения в статью 28 Закона Республики Крым «Об основах местного самоуправления в Республике Крым», постановлением Совета министров Республики Крым от 21.02.2017 № 88 «Об утверждении Порядка обращения за установлением ежемесячной доплаты к пенсии, перерасчетом ее размера лицам, замещавшим муниципальные должности в Республике Крым», Уставом муниципального образования Некрасовское сельское поселение Советского района Республики Крым, Некрасовский сельский совет</w:t>
      </w:r>
    </w:p>
    <w:p w14:paraId="700A6865" w14:textId="77777777" w:rsidR="00A050EF" w:rsidRPr="00EF529F" w:rsidRDefault="00A050EF" w:rsidP="00A050EF">
      <w:pPr>
        <w:ind w:firstLine="0"/>
        <w:jc w:val="center"/>
        <w:rPr>
          <w:b/>
          <w:sz w:val="22"/>
          <w:szCs w:val="22"/>
        </w:rPr>
      </w:pPr>
      <w:r w:rsidRPr="00EF529F">
        <w:rPr>
          <w:b/>
          <w:sz w:val="22"/>
          <w:szCs w:val="22"/>
        </w:rPr>
        <w:t>РЕШИЛ:</w:t>
      </w:r>
    </w:p>
    <w:p w14:paraId="5A53EB6B" w14:textId="77777777" w:rsidR="00A050EF" w:rsidRPr="00EF529F" w:rsidRDefault="00A050EF" w:rsidP="00A050EF">
      <w:pPr>
        <w:ind w:firstLine="0"/>
        <w:rPr>
          <w:sz w:val="22"/>
          <w:szCs w:val="22"/>
        </w:rPr>
      </w:pPr>
    </w:p>
    <w:p w14:paraId="063CADE6" w14:textId="24A57182" w:rsidR="007C4423" w:rsidRDefault="00EF70D4" w:rsidP="00386265">
      <w:pPr>
        <w:rPr>
          <w:sz w:val="22"/>
          <w:szCs w:val="22"/>
        </w:rPr>
      </w:pPr>
      <w:r w:rsidRPr="00EF529F">
        <w:rPr>
          <w:sz w:val="22"/>
          <w:szCs w:val="22"/>
        </w:rPr>
        <w:t>1.</w:t>
      </w:r>
      <w:r w:rsidR="0045203B" w:rsidRPr="00EF529F">
        <w:rPr>
          <w:sz w:val="22"/>
          <w:szCs w:val="22"/>
        </w:rPr>
        <w:t xml:space="preserve"> </w:t>
      </w:r>
      <w:r w:rsidR="007A3AA8" w:rsidRPr="007A3AA8">
        <w:rPr>
          <w:sz w:val="22"/>
          <w:szCs w:val="22"/>
        </w:rPr>
        <w:t xml:space="preserve">Внести </w:t>
      </w:r>
      <w:r w:rsidR="00386265" w:rsidRPr="00386265">
        <w:rPr>
          <w:sz w:val="22"/>
          <w:szCs w:val="22"/>
        </w:rPr>
        <w:t>изменений в решение 8-ой сессии 3-го созыва Некрасовского сельского совета №2 от 21 августа 2025 года «Об утверждении Порядка обращения за установлением ежемесячной доплаты к пенсии, перерасчетом ее размера лицам, замещавшим муниципальные должности в органах местного самоуправления муниципального образования Некрасовское сельское поселение Со</w:t>
      </w:r>
      <w:r w:rsidR="00386265">
        <w:rPr>
          <w:sz w:val="22"/>
          <w:szCs w:val="22"/>
        </w:rPr>
        <w:t xml:space="preserve">ветского района Республики Крым» </w:t>
      </w:r>
      <w:r w:rsidR="007A3AA8" w:rsidRPr="007A3AA8">
        <w:rPr>
          <w:sz w:val="22"/>
          <w:szCs w:val="22"/>
        </w:rPr>
        <w:t>следующие изменения:</w:t>
      </w:r>
    </w:p>
    <w:p w14:paraId="7A0058D9" w14:textId="77777777" w:rsidR="004F33BB" w:rsidRDefault="004F33BB" w:rsidP="00386265">
      <w:pPr>
        <w:rPr>
          <w:sz w:val="22"/>
          <w:szCs w:val="22"/>
        </w:rPr>
      </w:pPr>
    </w:p>
    <w:p w14:paraId="40FE38E6" w14:textId="436EB600" w:rsidR="00386265" w:rsidRDefault="00386265" w:rsidP="00386265">
      <w:pPr>
        <w:rPr>
          <w:sz w:val="22"/>
          <w:szCs w:val="22"/>
        </w:rPr>
      </w:pPr>
      <w:r>
        <w:rPr>
          <w:sz w:val="22"/>
          <w:szCs w:val="22"/>
        </w:rPr>
        <w:t xml:space="preserve">1.1 Преамбулу решения </w:t>
      </w:r>
      <w:r w:rsidRPr="00386265">
        <w:rPr>
          <w:sz w:val="22"/>
          <w:szCs w:val="22"/>
        </w:rPr>
        <w:t>8-ой сессии 3-го созыва Некрасовского сельского совета №2 от 21 августа 2025 года «Об утверждении Порядка обращения за установлением ежемесячной доплаты к пенсии, перерасчетом ее размера лицам, замещавшим муниципальные должности в органах местного самоуправления муниципального образования Некрасовское сельское поселение Советского района Республики Крым</w:t>
      </w:r>
      <w:r>
        <w:rPr>
          <w:sz w:val="22"/>
          <w:szCs w:val="22"/>
        </w:rPr>
        <w:t>» изложить в новой редакции:</w:t>
      </w:r>
    </w:p>
    <w:p w14:paraId="31CE080F" w14:textId="6C6238BE" w:rsidR="00386265" w:rsidRDefault="00386265" w:rsidP="00386265">
      <w:pPr>
        <w:rPr>
          <w:sz w:val="22"/>
          <w:szCs w:val="22"/>
        </w:rPr>
      </w:pPr>
      <w:r>
        <w:rPr>
          <w:sz w:val="22"/>
          <w:szCs w:val="22"/>
        </w:rPr>
        <w:t>«</w:t>
      </w:r>
      <w:r w:rsidRPr="00EF529F">
        <w:rPr>
          <w:sz w:val="22"/>
          <w:szCs w:val="22"/>
        </w:rPr>
        <w:t xml:space="preserve">Руководствуясь Федеральным законом от </w:t>
      </w:r>
      <w:r>
        <w:rPr>
          <w:sz w:val="22"/>
          <w:szCs w:val="22"/>
        </w:rPr>
        <w:t>20.03.2025</w:t>
      </w:r>
      <w:r w:rsidRPr="00EF529F">
        <w:rPr>
          <w:sz w:val="22"/>
          <w:szCs w:val="22"/>
        </w:rPr>
        <w:t xml:space="preserve"> № </w:t>
      </w:r>
      <w:r>
        <w:rPr>
          <w:sz w:val="22"/>
          <w:szCs w:val="22"/>
        </w:rPr>
        <w:t>33</w:t>
      </w:r>
      <w:r w:rsidRPr="00EF529F">
        <w:rPr>
          <w:sz w:val="22"/>
          <w:szCs w:val="22"/>
        </w:rPr>
        <w:t xml:space="preserve">-ФЗ «Об общих принципах организации местного самоуправления </w:t>
      </w:r>
      <w:r>
        <w:rPr>
          <w:sz w:val="22"/>
          <w:szCs w:val="22"/>
        </w:rPr>
        <w:t>в единой системе публичной власти</w:t>
      </w:r>
      <w:r w:rsidRPr="00EF529F">
        <w:rPr>
          <w:sz w:val="22"/>
          <w:szCs w:val="22"/>
        </w:rPr>
        <w:t>», Законом Республики Крым от 23.11.2016 № 302-ЗРК/2016 «О пенсионном обеспечении лиц, замещавших муниципальные должности в Республике Крым, и внесении изменения в статью 28 Закона Республики Крым «Об основах местного самоуправления в Республике Крым», постановлением Совета министров Республики Крым от 21.02.2017 № 88 «Об утверждении Порядка обращения за установлением ежемесячной доплаты к пенсии, перерасчетом ее размера лицам, замещавшим муниципальные должности в Республике Крым», Уставом муниципального образования Некрасовское сельское поселение Советского района Республики Крым, Некрасовский сельский совет</w:t>
      </w:r>
      <w:r w:rsidR="00735C7D">
        <w:rPr>
          <w:sz w:val="22"/>
          <w:szCs w:val="22"/>
        </w:rPr>
        <w:t>»</w:t>
      </w:r>
      <w:r w:rsidR="004F33BB">
        <w:rPr>
          <w:sz w:val="22"/>
          <w:szCs w:val="22"/>
        </w:rPr>
        <w:t>.</w:t>
      </w:r>
    </w:p>
    <w:p w14:paraId="0F27C4F1" w14:textId="77777777" w:rsidR="004F33BB" w:rsidRDefault="004F33BB" w:rsidP="00386265">
      <w:pPr>
        <w:rPr>
          <w:sz w:val="22"/>
          <w:szCs w:val="22"/>
        </w:rPr>
      </w:pPr>
    </w:p>
    <w:p w14:paraId="3675E049" w14:textId="470E1CC9" w:rsidR="00735C7D" w:rsidRDefault="00735C7D" w:rsidP="00386265">
      <w:pPr>
        <w:rPr>
          <w:sz w:val="22"/>
          <w:szCs w:val="22"/>
        </w:rPr>
      </w:pPr>
      <w:r>
        <w:rPr>
          <w:sz w:val="22"/>
          <w:szCs w:val="22"/>
        </w:rPr>
        <w:t>1.2. Пункт 2 Порядка изложить в новой редакции:</w:t>
      </w:r>
    </w:p>
    <w:p w14:paraId="26596EC4" w14:textId="3BF79895" w:rsidR="00735C7D" w:rsidRPr="00EF529F" w:rsidRDefault="00735C7D" w:rsidP="00386265">
      <w:pPr>
        <w:rPr>
          <w:sz w:val="22"/>
          <w:szCs w:val="22"/>
        </w:rPr>
      </w:pPr>
      <w:r>
        <w:rPr>
          <w:sz w:val="22"/>
          <w:szCs w:val="22"/>
        </w:rPr>
        <w:t>«</w:t>
      </w:r>
      <w:r w:rsidRPr="00735C7D">
        <w:rPr>
          <w:sz w:val="22"/>
          <w:szCs w:val="22"/>
        </w:rPr>
        <w:t xml:space="preserve">Право на установление ежемесячной доплаты к страховой пенсии по старости (инвалидности) (далее - ежемесячная доплата к пенсии), назначенной в соответствии с Федеральным законом от 28.12.2013 № 400-ФЗ «О страховых пенсиях» (далее - Федеральный закон «О страховых пенсиях»), либо к пенсии, досрочно назначенной в соответствии с Федеральным законом от 12 декабря 2023 года № 565-ФЗ «О занятости населения в Российской Федерации» (далее - Федеральный закон «О занятости населения в Российской Федерации»), имеют лица, замещавшие муниципальные должности в органах местного самоуправления муниципального образования Некрасовское сельское поселение Советского района Республики Крым на постоянной основе не менее трех лет, достигшие пенсионного возраста или </w:t>
      </w:r>
      <w:r w:rsidRPr="00735C7D">
        <w:rPr>
          <w:sz w:val="22"/>
          <w:szCs w:val="22"/>
        </w:rPr>
        <w:lastRenderedPageBreak/>
        <w:t xml:space="preserve">потерявшие трудоспособность в период осуществления ими полномочий по указанной должности, освобожденные от указанных должностей в связи с прекращением полномочий (в том числе досрочно), за исключением случаев прекращения полномочий указанных лиц по основаниям, предусмотренным </w:t>
      </w:r>
      <w:r w:rsidR="004F33BB">
        <w:rPr>
          <w:sz w:val="22"/>
          <w:szCs w:val="22"/>
        </w:rPr>
        <w:t>статьей 26 Федерального закона от 20.03</w:t>
      </w:r>
      <w:r w:rsidRPr="00735C7D">
        <w:rPr>
          <w:sz w:val="22"/>
          <w:szCs w:val="22"/>
        </w:rPr>
        <w:t>.2</w:t>
      </w:r>
      <w:r w:rsidR="004F33BB">
        <w:rPr>
          <w:sz w:val="22"/>
          <w:szCs w:val="22"/>
        </w:rPr>
        <w:t>025 № 33</w:t>
      </w:r>
      <w:r w:rsidRPr="00735C7D">
        <w:rPr>
          <w:sz w:val="22"/>
          <w:szCs w:val="22"/>
        </w:rPr>
        <w:t xml:space="preserve">-ФЗ «Об общих принципах организации местного самоуправления </w:t>
      </w:r>
      <w:r w:rsidR="004F33BB">
        <w:rPr>
          <w:sz w:val="22"/>
          <w:szCs w:val="22"/>
        </w:rPr>
        <w:t>в единой системе публичной власти</w:t>
      </w:r>
      <w:r w:rsidRPr="00735C7D">
        <w:rPr>
          <w:sz w:val="22"/>
          <w:szCs w:val="22"/>
        </w:rPr>
        <w:t xml:space="preserve">» (далее - Федеральный закон </w:t>
      </w:r>
      <w:r w:rsidR="004F33BB">
        <w:rPr>
          <w:sz w:val="22"/>
          <w:szCs w:val="22"/>
        </w:rPr>
        <w:t>от 20.03.2025 № 33-ФЗ</w:t>
      </w:r>
      <w:r w:rsidRPr="00735C7D">
        <w:rPr>
          <w:sz w:val="22"/>
          <w:szCs w:val="22"/>
        </w:rPr>
        <w:t>»).</w:t>
      </w:r>
    </w:p>
    <w:p w14:paraId="156FDC2C" w14:textId="03BB0508" w:rsidR="00386265" w:rsidRPr="00386265" w:rsidRDefault="00386265" w:rsidP="00386265">
      <w:pPr>
        <w:rPr>
          <w:sz w:val="22"/>
          <w:szCs w:val="22"/>
        </w:rPr>
      </w:pPr>
    </w:p>
    <w:p w14:paraId="3BDADDE1" w14:textId="7D86CCBC" w:rsidR="007C4423" w:rsidRPr="00EF529F" w:rsidRDefault="004F33BB" w:rsidP="00EF70D4">
      <w:pPr>
        <w:rPr>
          <w:sz w:val="22"/>
          <w:szCs w:val="22"/>
        </w:rPr>
      </w:pPr>
      <w:r>
        <w:rPr>
          <w:sz w:val="22"/>
          <w:szCs w:val="22"/>
        </w:rPr>
        <w:t>2</w:t>
      </w:r>
      <w:r w:rsidR="00EF70D4" w:rsidRPr="00EF529F">
        <w:rPr>
          <w:sz w:val="22"/>
          <w:szCs w:val="22"/>
        </w:rPr>
        <w:t>.</w:t>
      </w:r>
      <w:r w:rsidR="0045203B" w:rsidRPr="00EF529F">
        <w:rPr>
          <w:sz w:val="22"/>
          <w:szCs w:val="22"/>
        </w:rPr>
        <w:t xml:space="preserve"> </w:t>
      </w:r>
      <w:r w:rsidR="007C4423" w:rsidRPr="00EF529F">
        <w:rPr>
          <w:sz w:val="22"/>
          <w:szCs w:val="22"/>
        </w:rPr>
        <w:t>Настоящее решение подлежит обнародованию путём размещения его в сетевом издании «Официальный сайт Некрасовского сельского поселения Советского района Республики Крым», Эл №ФС77-87701 от 28.06.2024, (nekrasovka-rk.ru), на официальной странице Поселения на портале Правительства Республики Крым (https://nekrasovskoe.rk.gov.ru/), а также на информационном стенде сельского совета, расположенного по адресу Республика Крым Советский район с. Некрасовка ул.Советская,33.</w:t>
      </w:r>
    </w:p>
    <w:p w14:paraId="73B5BF45" w14:textId="2DD215CD" w:rsidR="00A050EF" w:rsidRPr="00EF529F" w:rsidRDefault="004F33BB" w:rsidP="007C4423">
      <w:pPr>
        <w:tabs>
          <w:tab w:val="left" w:pos="7890"/>
        </w:tabs>
        <w:rPr>
          <w:sz w:val="22"/>
          <w:szCs w:val="22"/>
        </w:rPr>
      </w:pPr>
      <w:r>
        <w:rPr>
          <w:sz w:val="22"/>
          <w:szCs w:val="22"/>
        </w:rPr>
        <w:t>3</w:t>
      </w:r>
      <w:r w:rsidR="00EF70D4" w:rsidRPr="00EF529F">
        <w:rPr>
          <w:sz w:val="22"/>
          <w:szCs w:val="22"/>
        </w:rPr>
        <w:t>.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Настоящее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решение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вступает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в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силу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со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дня</w:t>
      </w:r>
      <w:r w:rsidR="0045203B" w:rsidRPr="00EF529F">
        <w:rPr>
          <w:sz w:val="22"/>
          <w:szCs w:val="22"/>
        </w:rPr>
        <w:t xml:space="preserve"> </w:t>
      </w:r>
      <w:r w:rsidR="00A050EF" w:rsidRPr="00EF529F">
        <w:rPr>
          <w:sz w:val="22"/>
          <w:szCs w:val="22"/>
        </w:rPr>
        <w:t>его</w:t>
      </w:r>
      <w:r w:rsidR="0045203B" w:rsidRPr="00EF529F">
        <w:rPr>
          <w:sz w:val="22"/>
          <w:szCs w:val="22"/>
        </w:rPr>
        <w:t xml:space="preserve"> </w:t>
      </w:r>
      <w:r w:rsidR="00D40C57" w:rsidRPr="00EF529F">
        <w:rPr>
          <w:sz w:val="22"/>
          <w:szCs w:val="22"/>
        </w:rPr>
        <w:t>обнародования.</w:t>
      </w:r>
      <w:r w:rsidR="007C4423" w:rsidRPr="00EF529F">
        <w:rPr>
          <w:sz w:val="22"/>
          <w:szCs w:val="22"/>
        </w:rPr>
        <w:tab/>
      </w:r>
    </w:p>
    <w:p w14:paraId="49447999" w14:textId="1D99C877" w:rsidR="007C4423" w:rsidRPr="00EF529F" w:rsidRDefault="004F33BB" w:rsidP="007C4423">
      <w:pPr>
        <w:tabs>
          <w:tab w:val="left" w:pos="7890"/>
        </w:tabs>
        <w:rPr>
          <w:sz w:val="22"/>
          <w:szCs w:val="22"/>
        </w:rPr>
      </w:pPr>
      <w:r>
        <w:rPr>
          <w:sz w:val="22"/>
          <w:szCs w:val="22"/>
        </w:rPr>
        <w:t>4</w:t>
      </w:r>
      <w:r w:rsidR="007C4423" w:rsidRPr="00EF529F">
        <w:rPr>
          <w:sz w:val="22"/>
          <w:szCs w:val="22"/>
        </w:rPr>
        <w:t>. Контроль за исполнением настоящего решения оставляю за собой.</w:t>
      </w:r>
    </w:p>
    <w:p w14:paraId="0E7F1945" w14:textId="1FE7E74D" w:rsidR="00A050EF" w:rsidRPr="00EF529F" w:rsidRDefault="00A050EF" w:rsidP="00A050EF">
      <w:pPr>
        <w:ind w:firstLine="0"/>
        <w:rPr>
          <w:sz w:val="22"/>
          <w:szCs w:val="22"/>
        </w:rPr>
      </w:pPr>
    </w:p>
    <w:p w14:paraId="1EA130B1" w14:textId="77777777" w:rsidR="002274CD" w:rsidRPr="00EF529F" w:rsidRDefault="002274CD" w:rsidP="00A050EF">
      <w:pPr>
        <w:ind w:firstLine="0"/>
        <w:rPr>
          <w:sz w:val="22"/>
          <w:szCs w:val="22"/>
        </w:rPr>
      </w:pPr>
    </w:p>
    <w:p w14:paraId="6F3DB4D8" w14:textId="77777777" w:rsidR="0045203B" w:rsidRPr="00EF529F" w:rsidRDefault="0045203B" w:rsidP="00A050EF">
      <w:pPr>
        <w:ind w:firstLine="0"/>
        <w:rPr>
          <w:sz w:val="22"/>
          <w:szCs w:val="22"/>
        </w:rPr>
      </w:pPr>
    </w:p>
    <w:p w14:paraId="2D4FB064" w14:textId="5D7275BD" w:rsidR="0045203B" w:rsidRPr="00EF529F" w:rsidRDefault="00A050EF" w:rsidP="00A050EF">
      <w:pPr>
        <w:ind w:firstLine="0"/>
        <w:rPr>
          <w:b/>
          <w:sz w:val="22"/>
          <w:szCs w:val="22"/>
        </w:rPr>
      </w:pPr>
      <w:r w:rsidRPr="00EF529F">
        <w:rPr>
          <w:b/>
          <w:sz w:val="22"/>
          <w:szCs w:val="22"/>
        </w:rPr>
        <w:t>Председатель</w:t>
      </w:r>
      <w:r w:rsidR="0045203B" w:rsidRPr="00EF529F">
        <w:rPr>
          <w:b/>
          <w:sz w:val="22"/>
          <w:szCs w:val="22"/>
        </w:rPr>
        <w:t xml:space="preserve"> </w:t>
      </w:r>
      <w:r w:rsidR="00E435DA" w:rsidRPr="00EF529F">
        <w:rPr>
          <w:b/>
          <w:sz w:val="22"/>
          <w:szCs w:val="22"/>
        </w:rPr>
        <w:t>Некрасовск</w:t>
      </w:r>
      <w:r w:rsidRPr="00EF529F">
        <w:rPr>
          <w:b/>
          <w:sz w:val="22"/>
          <w:szCs w:val="22"/>
        </w:rPr>
        <w:t>ого</w:t>
      </w:r>
      <w:r w:rsidR="0045203B" w:rsidRPr="00EF529F">
        <w:rPr>
          <w:b/>
          <w:sz w:val="22"/>
          <w:szCs w:val="22"/>
        </w:rPr>
        <w:t xml:space="preserve"> </w:t>
      </w:r>
      <w:r w:rsidRPr="00EF529F">
        <w:rPr>
          <w:b/>
          <w:sz w:val="22"/>
          <w:szCs w:val="22"/>
        </w:rPr>
        <w:t>сельского</w:t>
      </w:r>
      <w:r w:rsidR="0045203B" w:rsidRPr="00EF529F">
        <w:rPr>
          <w:b/>
          <w:sz w:val="22"/>
          <w:szCs w:val="22"/>
        </w:rPr>
        <w:t xml:space="preserve"> </w:t>
      </w:r>
      <w:r w:rsidRPr="00EF529F">
        <w:rPr>
          <w:b/>
          <w:sz w:val="22"/>
          <w:szCs w:val="22"/>
        </w:rPr>
        <w:t>совета</w:t>
      </w:r>
      <w:r w:rsidR="0045203B" w:rsidRPr="00EF529F">
        <w:rPr>
          <w:b/>
          <w:sz w:val="22"/>
          <w:szCs w:val="22"/>
        </w:rPr>
        <w:t xml:space="preserve"> – </w:t>
      </w:r>
      <w:r w:rsidR="00EF70D4" w:rsidRPr="00EF529F">
        <w:rPr>
          <w:b/>
          <w:sz w:val="22"/>
          <w:szCs w:val="22"/>
        </w:rPr>
        <w:t>г</w:t>
      </w:r>
      <w:r w:rsidRPr="00EF529F">
        <w:rPr>
          <w:b/>
          <w:sz w:val="22"/>
          <w:szCs w:val="22"/>
        </w:rPr>
        <w:t>лав</w:t>
      </w:r>
      <w:r w:rsidR="00EF70D4" w:rsidRPr="00EF529F">
        <w:rPr>
          <w:b/>
          <w:sz w:val="22"/>
          <w:szCs w:val="22"/>
        </w:rPr>
        <w:t>а</w:t>
      </w:r>
    </w:p>
    <w:p w14:paraId="00B22870" w14:textId="4300B4F6" w:rsidR="0045203B" w:rsidRPr="00EF529F" w:rsidRDefault="00A050EF" w:rsidP="00A050EF">
      <w:pPr>
        <w:ind w:firstLine="0"/>
        <w:rPr>
          <w:b/>
          <w:sz w:val="22"/>
          <w:szCs w:val="22"/>
        </w:rPr>
      </w:pPr>
      <w:r w:rsidRPr="00EF529F">
        <w:rPr>
          <w:b/>
          <w:sz w:val="22"/>
          <w:szCs w:val="22"/>
        </w:rPr>
        <w:t>администрации</w:t>
      </w:r>
      <w:r w:rsidR="0045203B" w:rsidRPr="00EF529F">
        <w:rPr>
          <w:b/>
          <w:sz w:val="22"/>
          <w:szCs w:val="22"/>
        </w:rPr>
        <w:t xml:space="preserve"> </w:t>
      </w:r>
      <w:r w:rsidR="00E435DA" w:rsidRPr="00EF529F">
        <w:rPr>
          <w:b/>
          <w:sz w:val="22"/>
          <w:szCs w:val="22"/>
        </w:rPr>
        <w:t>Некрасовск</w:t>
      </w:r>
      <w:r w:rsidRPr="00EF529F">
        <w:rPr>
          <w:b/>
          <w:sz w:val="22"/>
          <w:szCs w:val="22"/>
        </w:rPr>
        <w:t>ого</w:t>
      </w:r>
      <w:r w:rsidR="0045203B" w:rsidRPr="00EF529F">
        <w:rPr>
          <w:b/>
          <w:sz w:val="22"/>
          <w:szCs w:val="22"/>
        </w:rPr>
        <w:t xml:space="preserve"> </w:t>
      </w:r>
      <w:r w:rsidRPr="00EF529F">
        <w:rPr>
          <w:b/>
          <w:sz w:val="22"/>
          <w:szCs w:val="22"/>
        </w:rPr>
        <w:t>сельского</w:t>
      </w:r>
      <w:r w:rsidR="0045203B" w:rsidRPr="00EF529F">
        <w:rPr>
          <w:b/>
          <w:sz w:val="22"/>
          <w:szCs w:val="22"/>
        </w:rPr>
        <w:t xml:space="preserve"> </w:t>
      </w:r>
      <w:r w:rsidRPr="00EF529F">
        <w:rPr>
          <w:b/>
          <w:sz w:val="22"/>
          <w:szCs w:val="22"/>
        </w:rPr>
        <w:t>поселения</w:t>
      </w:r>
    </w:p>
    <w:p w14:paraId="57EA7BB1" w14:textId="1E3189F4" w:rsidR="00A050EF" w:rsidRPr="00EF529F" w:rsidRDefault="00E435DA" w:rsidP="00A050EF">
      <w:pPr>
        <w:ind w:firstLine="0"/>
        <w:rPr>
          <w:b/>
          <w:sz w:val="22"/>
          <w:szCs w:val="22"/>
        </w:rPr>
      </w:pPr>
      <w:r w:rsidRPr="00EF529F">
        <w:rPr>
          <w:b/>
          <w:sz w:val="22"/>
          <w:szCs w:val="22"/>
        </w:rPr>
        <w:t>Советск</w:t>
      </w:r>
      <w:r w:rsidR="0045203B" w:rsidRPr="00EF529F">
        <w:rPr>
          <w:b/>
          <w:sz w:val="22"/>
          <w:szCs w:val="22"/>
        </w:rPr>
        <w:t>ого района Республики Крым</w:t>
      </w:r>
      <w:r w:rsidR="0045203B" w:rsidRPr="00EF529F">
        <w:rPr>
          <w:b/>
          <w:sz w:val="22"/>
          <w:szCs w:val="22"/>
        </w:rPr>
        <w:tab/>
      </w:r>
      <w:r w:rsidR="0045203B" w:rsidRPr="00EF529F">
        <w:rPr>
          <w:b/>
          <w:sz w:val="22"/>
          <w:szCs w:val="22"/>
        </w:rPr>
        <w:tab/>
      </w:r>
      <w:r w:rsidR="0045203B" w:rsidRPr="00EF529F">
        <w:rPr>
          <w:b/>
          <w:sz w:val="22"/>
          <w:szCs w:val="22"/>
        </w:rPr>
        <w:tab/>
      </w:r>
      <w:r w:rsidR="0045203B" w:rsidRPr="00EF529F">
        <w:rPr>
          <w:b/>
          <w:sz w:val="22"/>
          <w:szCs w:val="22"/>
        </w:rPr>
        <w:tab/>
      </w:r>
      <w:r w:rsidR="0045203B" w:rsidRPr="00EF529F">
        <w:rPr>
          <w:b/>
          <w:sz w:val="22"/>
          <w:szCs w:val="22"/>
        </w:rPr>
        <w:tab/>
      </w:r>
      <w:r w:rsidR="007C4423" w:rsidRPr="00EF529F">
        <w:rPr>
          <w:b/>
          <w:sz w:val="22"/>
          <w:szCs w:val="22"/>
        </w:rPr>
        <w:t xml:space="preserve">    Э.Э. Тома</w:t>
      </w:r>
    </w:p>
    <w:p w14:paraId="2C48B624" w14:textId="77777777" w:rsidR="002274CD" w:rsidRPr="00EF529F" w:rsidRDefault="002274CD" w:rsidP="00EF70D4">
      <w:pPr>
        <w:ind w:firstLine="5387"/>
        <w:rPr>
          <w:sz w:val="22"/>
          <w:szCs w:val="22"/>
        </w:rPr>
      </w:pPr>
    </w:p>
    <w:p w14:paraId="7D22EE8F" w14:textId="77777777" w:rsidR="0045203B" w:rsidRPr="00EF529F" w:rsidRDefault="0045203B" w:rsidP="00EF70D4">
      <w:pPr>
        <w:ind w:firstLine="5387"/>
        <w:rPr>
          <w:b/>
          <w:sz w:val="22"/>
          <w:szCs w:val="22"/>
        </w:rPr>
      </w:pPr>
    </w:p>
    <w:p w14:paraId="7832ACB3" w14:textId="25F555BD" w:rsidR="0045203B" w:rsidRPr="00EF529F" w:rsidRDefault="0045203B" w:rsidP="007C4423">
      <w:pPr>
        <w:ind w:firstLine="0"/>
        <w:rPr>
          <w:b/>
          <w:sz w:val="22"/>
          <w:szCs w:val="22"/>
        </w:rPr>
      </w:pPr>
    </w:p>
    <w:sectPr w:rsidR="0045203B" w:rsidRPr="00EF529F" w:rsidSect="007C4423">
      <w:pgSz w:w="11907" w:h="16840"/>
      <w:pgMar w:top="567" w:right="567" w:bottom="1134" w:left="1134" w:header="0" w:footer="6" w:gutter="0"/>
      <w:cols w:space="708"/>
      <w:noEndnote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0EF"/>
    <w:rsid w:val="00025710"/>
    <w:rsid w:val="000416B2"/>
    <w:rsid w:val="00085FF6"/>
    <w:rsid w:val="000E2DEA"/>
    <w:rsid w:val="00195FC8"/>
    <w:rsid w:val="001A7869"/>
    <w:rsid w:val="001C2E74"/>
    <w:rsid w:val="001F24C1"/>
    <w:rsid w:val="002138FB"/>
    <w:rsid w:val="002274CD"/>
    <w:rsid w:val="002C539E"/>
    <w:rsid w:val="002C690A"/>
    <w:rsid w:val="002E7F98"/>
    <w:rsid w:val="00381B7C"/>
    <w:rsid w:val="00386265"/>
    <w:rsid w:val="0045203B"/>
    <w:rsid w:val="004F33BB"/>
    <w:rsid w:val="00735C7D"/>
    <w:rsid w:val="007A3AA8"/>
    <w:rsid w:val="007C4423"/>
    <w:rsid w:val="0083374D"/>
    <w:rsid w:val="008434A8"/>
    <w:rsid w:val="0099165B"/>
    <w:rsid w:val="00A050EF"/>
    <w:rsid w:val="00A368B2"/>
    <w:rsid w:val="00C30005"/>
    <w:rsid w:val="00D40C57"/>
    <w:rsid w:val="00D52A9B"/>
    <w:rsid w:val="00DC20E0"/>
    <w:rsid w:val="00E435DA"/>
    <w:rsid w:val="00EF529F"/>
    <w:rsid w:val="00EF70D4"/>
    <w:rsid w:val="00F65FAE"/>
    <w:rsid w:val="00F72410"/>
    <w:rsid w:val="00F74BDA"/>
    <w:rsid w:val="00FB2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5F419"/>
  <w15:docId w15:val="{DCE243D6-710B-47D1-8A15-EF01092F5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34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D52A9B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D52A9B"/>
    <w:rPr>
      <w:color w:val="0000FF"/>
      <w:u w:val="single"/>
    </w:rPr>
  </w:style>
  <w:style w:type="paragraph" w:customStyle="1" w:styleId="consplusnormal">
    <w:name w:val="consplusnormal"/>
    <w:basedOn w:val="a"/>
    <w:rsid w:val="00FB24C2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0416B2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C442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F529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F52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65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8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2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5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423</TotalTime>
  <Pages>1</Pages>
  <Words>754</Words>
  <Characters>4299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Александр</dc:creator>
  <cp:lastModifiedBy>SECRETARY</cp:lastModifiedBy>
  <cp:revision>12</cp:revision>
  <cp:lastPrinted>2026-05-18T08:41:00Z</cp:lastPrinted>
  <dcterms:created xsi:type="dcterms:W3CDTF">2025-06-25T07:58:00Z</dcterms:created>
  <dcterms:modified xsi:type="dcterms:W3CDTF">2026-05-18T08:41:00Z</dcterms:modified>
</cp:coreProperties>
</file>