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560" w:rsidRPr="00297560" w:rsidRDefault="00297560" w:rsidP="00297560">
      <w:pPr>
        <w:spacing w:after="200" w:line="276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297560">
        <w:rPr>
          <w:rFonts w:ascii="Calibri" w:eastAsia="Times New Roman" w:hAnsi="Calibri" w:cs="Times New Roman"/>
          <w:noProof/>
          <w:szCs w:val="24"/>
          <w:lang w:eastAsia="ru-RU"/>
        </w:rPr>
        <w:drawing>
          <wp:inline distT="0" distB="0" distL="0" distR="0" wp14:anchorId="4731BA21" wp14:editId="59BE5BE1">
            <wp:extent cx="714375" cy="7715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560" w:rsidRPr="00297560" w:rsidRDefault="00297560" w:rsidP="00297560">
      <w:pPr>
        <w:spacing w:after="12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75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97560" w:rsidRPr="00297560" w:rsidTr="00334A6A">
        <w:tc>
          <w:tcPr>
            <w:tcW w:w="5070" w:type="dxa"/>
            <w:shd w:val="clear" w:color="auto" w:fill="auto"/>
            <w:hideMark/>
          </w:tcPr>
          <w:p w:rsidR="00297560" w:rsidRPr="00297560" w:rsidRDefault="00297560" w:rsidP="00297560">
            <w:pPr>
              <w:spacing w:after="0" w:line="0" w:lineRule="atLeast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</w:pPr>
            <w:r w:rsidRPr="00297560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АДМІНІСТРАЦІЯ НЕКРАСОВСЬКОГО</w:t>
            </w:r>
          </w:p>
          <w:p w:rsidR="00297560" w:rsidRPr="00297560" w:rsidRDefault="00297560" w:rsidP="002975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</w:pPr>
            <w:r w:rsidRPr="00297560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СІЛЬСЬКОГО ПОСЕЛЕННЯ СОВЄТСЬКОГО РАЙОНУ</w:t>
            </w:r>
          </w:p>
          <w:p w:rsidR="00297560" w:rsidRPr="00297560" w:rsidRDefault="00297560" w:rsidP="0029756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sz w:val="24"/>
                <w:lang w:eastAsia="ja-JP"/>
              </w:rPr>
            </w:pPr>
            <w:r w:rsidRPr="00297560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РЕСПУБЛІКИ КРИМ</w:t>
            </w:r>
          </w:p>
        </w:tc>
        <w:tc>
          <w:tcPr>
            <w:tcW w:w="4786" w:type="dxa"/>
            <w:shd w:val="clear" w:color="auto" w:fill="auto"/>
            <w:hideMark/>
          </w:tcPr>
          <w:p w:rsidR="00297560" w:rsidRPr="00297560" w:rsidRDefault="00297560" w:rsidP="00297560">
            <w:pPr>
              <w:spacing w:after="0" w:line="0" w:lineRule="atLeast"/>
              <w:ind w:left="175" w:hanging="175"/>
              <w:jc w:val="center"/>
              <w:rPr>
                <w:rFonts w:ascii="Calibri" w:eastAsia="Times New Roman" w:hAnsi="Calibri" w:cs="Times New Roman"/>
                <w:sz w:val="24"/>
                <w:lang w:eastAsia="ja-JP"/>
              </w:rPr>
            </w:pPr>
            <w:r w:rsidRPr="00297560">
              <w:rPr>
                <w:rFonts w:ascii="Times New Roman" w:eastAsia="Times New Roman" w:hAnsi="Times New Roman" w:cs="Times New Roman"/>
                <w:b/>
                <w:sz w:val="24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297560" w:rsidRPr="00297560" w:rsidRDefault="00297560" w:rsidP="00297560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7560">
        <w:rPr>
          <w:rFonts w:ascii="Arial" w:eastAsia="Times New Roman" w:hAnsi="Arial" w:cs="Times New Roman"/>
          <w:noProof/>
          <w:sz w:val="18"/>
          <w:szCs w:val="20"/>
          <w:lang w:eastAsia="ru-RU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0" allowOverlap="1" wp14:anchorId="76D7A30C" wp14:editId="4996FB2B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B6CB1" id="Прямая соединительная линия 10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2975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</w:t>
      </w:r>
    </w:p>
    <w:p w:rsidR="00297560" w:rsidRPr="00297560" w:rsidRDefault="00297560" w:rsidP="00297560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75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97560" w:rsidRPr="00297560" w:rsidRDefault="00297560" w:rsidP="00297560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ja-JP"/>
        </w:rPr>
      </w:pPr>
      <w:proofErr w:type="gramStart"/>
      <w:r w:rsidRPr="002975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 w:rsidR="000C1D5D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 xml:space="preserve">  19</w:t>
      </w:r>
      <w:proofErr w:type="gramEnd"/>
      <w:r w:rsidR="000C1D5D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 xml:space="preserve"> мая </w:t>
      </w:r>
      <w:r w:rsidRPr="00297560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>2026 года</w:t>
      </w:r>
      <w:r w:rsidRPr="00297560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ab/>
      </w:r>
      <w:r w:rsidRPr="00297560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ab/>
      </w:r>
      <w:r w:rsidRPr="00297560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ab/>
      </w:r>
      <w:r w:rsidRPr="00297560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ab/>
      </w:r>
      <w:r w:rsidRPr="00297560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ab/>
        <w:t xml:space="preserve">                             </w:t>
      </w:r>
      <w:r w:rsidR="000C1D5D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 xml:space="preserve">          </w:t>
      </w:r>
      <w:bookmarkStart w:id="0" w:name="_GoBack"/>
      <w:bookmarkEnd w:id="0"/>
      <w:r w:rsidRPr="00297560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 xml:space="preserve"> № </w:t>
      </w:r>
      <w:r w:rsidR="000C1D5D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>40</w:t>
      </w:r>
    </w:p>
    <w:p w:rsidR="00297560" w:rsidRPr="00297560" w:rsidRDefault="00297560" w:rsidP="00297560">
      <w:pPr>
        <w:widowControl w:val="0"/>
        <w:spacing w:after="0" w:line="0" w:lineRule="atLeast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</w:pPr>
      <w:proofErr w:type="spellStart"/>
      <w:r w:rsidRPr="00297560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t>с.Некрасовка</w:t>
      </w:r>
      <w:proofErr w:type="spellEnd"/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E17C38" w:rsidP="008B212E">
      <w:pPr>
        <w:pStyle w:val="a3"/>
        <w:spacing w:before="0" w:beforeAutospacing="0" w:after="0" w:afterAutospacing="0"/>
        <w:ind w:right="4819"/>
        <w:jc w:val="both"/>
        <w:rPr>
          <w:color w:val="000000"/>
        </w:rPr>
      </w:pPr>
      <w:r w:rsidRPr="00E17C38">
        <w:rPr>
          <w:b/>
          <w:bCs/>
          <w:color w:val="000000"/>
        </w:rPr>
        <w:t>О внесении изменений в постановление администрации Некрасовского сельского поселения Советского района Республики</w:t>
      </w:r>
      <w:r w:rsidR="00847EF4">
        <w:rPr>
          <w:b/>
          <w:bCs/>
          <w:color w:val="000000"/>
        </w:rPr>
        <w:t xml:space="preserve"> </w:t>
      </w:r>
      <w:r w:rsidRPr="00E17C38">
        <w:rPr>
          <w:b/>
          <w:bCs/>
          <w:color w:val="000000"/>
        </w:rPr>
        <w:t>Крым № 19 от 03.04.2023</w:t>
      </w:r>
      <w:r w:rsidR="00847EF4">
        <w:rPr>
          <w:b/>
          <w:bCs/>
          <w:color w:val="000000"/>
        </w:rPr>
        <w:t xml:space="preserve"> </w:t>
      </w:r>
      <w:r w:rsidRPr="00E17C38">
        <w:rPr>
          <w:b/>
          <w:bCs/>
          <w:color w:val="000000"/>
        </w:rPr>
        <w:t>«Об утверждении Административного регламента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на территории муниципального образования Некрасовское сельское поселение Советского района Республики Крым»</w:t>
      </w:r>
    </w:p>
    <w:p w:rsidR="00AE1EED" w:rsidRDefault="00AE1EED" w:rsidP="008B212E">
      <w:pPr>
        <w:pStyle w:val="a3"/>
        <w:spacing w:before="0" w:beforeAutospacing="0" w:after="0" w:afterAutospacing="0"/>
        <w:ind w:right="4819"/>
        <w:jc w:val="both"/>
        <w:rPr>
          <w:color w:val="000000"/>
        </w:rPr>
      </w:pPr>
    </w:p>
    <w:p w:rsidR="00AE1EED" w:rsidRDefault="00E17C38" w:rsidP="008B212E">
      <w:pPr>
        <w:pStyle w:val="a3"/>
        <w:spacing w:before="0" w:beforeAutospacing="0" w:after="0" w:afterAutospacing="0"/>
        <w:ind w:right="-1" w:firstLine="708"/>
        <w:jc w:val="both"/>
        <w:rPr>
          <w:color w:val="000000"/>
        </w:rPr>
      </w:pPr>
      <w:r w:rsidRPr="00E17C38">
        <w:rPr>
          <w:color w:val="000000"/>
        </w:rPr>
        <w:t>В соответствии с Федеральным законом от 27.07.2010 г. № 210-ФЗ «Об организации предоставления государственных и муниципальных услуг», Уставом муниципального образования Некрасовское сельское поселение Советского района Республики Крым</w:t>
      </w:r>
      <w:r w:rsidR="00AE1EED" w:rsidRPr="00AE1EED">
        <w:rPr>
          <w:color w:val="000000"/>
        </w:rPr>
        <w:t xml:space="preserve">, администрация </w:t>
      </w:r>
      <w:r w:rsidR="00540C7F">
        <w:rPr>
          <w:color w:val="000000"/>
        </w:rPr>
        <w:t>Некрасовск</w:t>
      </w:r>
      <w:r w:rsidR="00AE1EED" w:rsidRPr="00AE1EED">
        <w:rPr>
          <w:color w:val="000000"/>
        </w:rPr>
        <w:t>ого сельского поселения Советского района Республики Крым</w:t>
      </w:r>
    </w:p>
    <w:p w:rsidR="00AE1EED" w:rsidRPr="00AE1EED" w:rsidRDefault="00AE1EED" w:rsidP="008B212E">
      <w:pPr>
        <w:pStyle w:val="a3"/>
        <w:spacing w:before="0" w:beforeAutospacing="0" w:after="0" w:afterAutospacing="0"/>
        <w:ind w:right="-1" w:firstLine="708"/>
        <w:jc w:val="both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ind w:right="-1"/>
        <w:jc w:val="center"/>
        <w:rPr>
          <w:color w:val="000000"/>
        </w:rPr>
      </w:pPr>
      <w:r w:rsidRPr="00AE1EED">
        <w:rPr>
          <w:color w:val="000000"/>
        </w:rPr>
        <w:t>ПОСТАНОВЛЯЕТ:</w:t>
      </w:r>
    </w:p>
    <w:p w:rsidR="00AE1EED" w:rsidRDefault="00AE1EED" w:rsidP="008B212E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E17C38" w:rsidRDefault="00E17C38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17C38">
        <w:rPr>
          <w:color w:val="000000"/>
        </w:rPr>
        <w:t>1. Внести в Административный регламент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на территории муниципального образования Некрасовское сельское поселение Советского района Республики Крым, утвержденный постановлением администрации Некрасовского сельского поселения № 19 от 03.04.2023г. (далее – Административный регламент), следующие изменения:</w:t>
      </w:r>
    </w:p>
    <w:p w:rsidR="00E17C38" w:rsidRDefault="00E17C38" w:rsidP="00E17C38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7E628A">
        <w:rPr>
          <w:b/>
          <w:color w:val="000000"/>
        </w:rPr>
        <w:t xml:space="preserve">Пункт 13.2. раздела 13 Административного регламента </w:t>
      </w:r>
      <w:r w:rsidR="007E628A" w:rsidRPr="007E628A">
        <w:rPr>
          <w:b/>
          <w:color w:val="000000"/>
        </w:rPr>
        <w:t>изложить в следующей редакции</w:t>
      </w:r>
      <w:r w:rsidRPr="007E628A">
        <w:rPr>
          <w:b/>
          <w:color w:val="000000"/>
        </w:rPr>
        <w:t>: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7E628A">
        <w:rPr>
          <w:b/>
          <w:color w:val="000000"/>
        </w:rPr>
        <w:t>13.2.</w:t>
      </w:r>
      <w:r w:rsidRPr="007E628A">
        <w:rPr>
          <w:b/>
          <w:color w:val="000000"/>
        </w:rPr>
        <w:tab/>
        <w:t>Основания для отказа в предоставлении муниципальной услуги: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lastRenderedPageBreak/>
        <w:t>1) заявление о перераспределении земельных участков подано в случаях, не предусмотренных пунктом 1 статьи 39.28 ЗК РФ;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2) не представлено в письменной форме согласие лиц, указанных в пункте 4 статьи 11.2 ЗК РФ, если земельные участки, которые предлагается перераспределить, обременены правами указанных лиц;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ЗК РФ;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ЗК РФ;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муниципальных нужд;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 с пунктом 19 статьи 39.11 ЗК РФ,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ЗК РФ, за исключением случаев перераспределения земельных участков в соответствии с подпунктами 1 и 4 пункта 1 статьи 39.28 ЗК РФ;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10) границы земельного участка, находящегося в частной собственности, подлежат уточнению в соответствии с Федеральным законом "О государственной регистрации недвижимости";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11) имеются основания для отказа в утверждении схемы расположения земельного участка, предусмотренные пунктом 16 статьи 11.10 ЗК РФ;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 xml:space="preserve"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</w:t>
      </w:r>
      <w:r w:rsidRPr="007E628A">
        <w:rPr>
          <w:color w:val="000000"/>
        </w:rPr>
        <w:lastRenderedPageBreak/>
        <w:t>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14) в результате перераспределения земель и (или) земельных участков, находящихся в муниципальной собственности, и земельных участков, находящихся в частной собственности, в случае, предусмотренном подпунктом 3.1 пункта 1 статьи 39.28 ЗК РФ,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"Об обороте земель сельскохозяйственного назначения";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>15) 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муниципальной собственности;</w:t>
      </w:r>
    </w:p>
    <w:p w:rsid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7E628A">
        <w:rPr>
          <w:color w:val="000000"/>
        </w:rPr>
        <w:t xml:space="preserve">16) 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15 настоящего пункта.». </w:t>
      </w:r>
    </w:p>
    <w:p w:rsidR="007E628A" w:rsidRPr="007E628A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2. Постановление №73 от 01.08.2023 «</w:t>
      </w:r>
      <w:r w:rsidRPr="007E628A">
        <w:rPr>
          <w:color w:val="000000"/>
        </w:rPr>
        <w:t>О внесении изменений в постановление № 19 от 03.04.2023 «Об утверждении Административного регламента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на территории муниципального образования Некрасовское сельское поселение Советского района Республики Крым»</w:t>
      </w:r>
      <w:r>
        <w:rPr>
          <w:color w:val="000000"/>
        </w:rPr>
        <w:t xml:space="preserve"> </w:t>
      </w:r>
      <w:r w:rsidRPr="007E628A">
        <w:rPr>
          <w:b/>
          <w:color w:val="000000"/>
        </w:rPr>
        <w:t>считать утратившим силу.</w:t>
      </w:r>
    </w:p>
    <w:p w:rsidR="00A85363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3</w:t>
      </w:r>
      <w:r w:rsidR="00AE1EED" w:rsidRPr="00AE1EED">
        <w:rPr>
          <w:color w:val="000000"/>
        </w:rPr>
        <w:t>.</w:t>
      </w:r>
      <w:r w:rsidR="00297560" w:rsidRPr="00297560">
        <w:t xml:space="preserve"> </w:t>
      </w:r>
      <w:r w:rsidR="00297560" w:rsidRPr="00297560">
        <w:rPr>
          <w:color w:val="000000"/>
        </w:rPr>
        <w:t>Настоящее постановление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AE1EED" w:rsidRPr="00AE1EED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4</w:t>
      </w:r>
      <w:r w:rsidR="00AE1EED" w:rsidRPr="00AE1EED">
        <w:rPr>
          <w:color w:val="000000"/>
        </w:rPr>
        <w:t>. Контроль за выполнением настоящего постановления оставляю за собой.</w:t>
      </w:r>
    </w:p>
    <w:p w:rsidR="00AE1EED" w:rsidRPr="00AE1EED" w:rsidRDefault="007E628A" w:rsidP="007E628A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5</w:t>
      </w:r>
      <w:r w:rsidR="00AE1EED" w:rsidRPr="00AE1EED">
        <w:rPr>
          <w:color w:val="000000"/>
        </w:rPr>
        <w:t>. Настоящее постановление вступает в силу со дня его обнародования.</w:t>
      </w:r>
    </w:p>
    <w:p w:rsidR="00AE1EED" w:rsidRDefault="00AE1EED" w:rsidP="007E628A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7E628A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7E628A" w:rsidRDefault="007E628A" w:rsidP="007E628A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Pr="00A85363" w:rsidRDefault="00AE1EED" w:rsidP="007E628A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A85363">
        <w:rPr>
          <w:b/>
          <w:color w:val="000000"/>
        </w:rPr>
        <w:t xml:space="preserve">Председатель </w:t>
      </w:r>
      <w:r w:rsidR="00540C7F" w:rsidRPr="00A85363">
        <w:rPr>
          <w:b/>
          <w:color w:val="000000"/>
        </w:rPr>
        <w:t>Некрасовск</w:t>
      </w:r>
      <w:r w:rsidRPr="00A85363">
        <w:rPr>
          <w:b/>
          <w:color w:val="000000"/>
        </w:rPr>
        <w:t>ого сельского совета-</w:t>
      </w:r>
    </w:p>
    <w:p w:rsidR="00AE1EED" w:rsidRPr="00A85363" w:rsidRDefault="00A85363" w:rsidP="007E628A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A85363">
        <w:rPr>
          <w:b/>
          <w:color w:val="000000"/>
        </w:rPr>
        <w:t>г</w:t>
      </w:r>
      <w:r w:rsidR="00AE1EED" w:rsidRPr="00A85363">
        <w:rPr>
          <w:b/>
          <w:color w:val="000000"/>
        </w:rPr>
        <w:t>лава администрации</w:t>
      </w:r>
    </w:p>
    <w:p w:rsidR="00AE1EED" w:rsidRPr="00A85363" w:rsidRDefault="00540C7F" w:rsidP="007E628A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A85363">
        <w:rPr>
          <w:b/>
          <w:color w:val="000000"/>
        </w:rPr>
        <w:t>Некрасовск</w:t>
      </w:r>
      <w:r w:rsidR="00AE1EED" w:rsidRPr="00A85363">
        <w:rPr>
          <w:b/>
          <w:color w:val="000000"/>
        </w:rPr>
        <w:t xml:space="preserve">ого сельского поселения                                                              </w:t>
      </w:r>
      <w:r w:rsidRPr="00A85363">
        <w:rPr>
          <w:b/>
          <w:color w:val="000000"/>
        </w:rPr>
        <w:t>Э.Э. Тома</w:t>
      </w:r>
      <w:r w:rsidR="007652A0" w:rsidRPr="00A85363">
        <w:rPr>
          <w:b/>
          <w:color w:val="000000"/>
        </w:rPr>
        <w:t xml:space="preserve"> </w:t>
      </w:r>
    </w:p>
    <w:p w:rsidR="00AE1EED" w:rsidRPr="00A85363" w:rsidRDefault="00AE1EED" w:rsidP="007E628A">
      <w:pPr>
        <w:pStyle w:val="a3"/>
        <w:spacing w:before="0" w:beforeAutospacing="0" w:after="0" w:afterAutospacing="0"/>
        <w:jc w:val="both"/>
        <w:rPr>
          <w:b/>
          <w:color w:val="000000"/>
        </w:rPr>
      </w:pPr>
    </w:p>
    <w:p w:rsidR="00AE1EED" w:rsidRPr="00A85363" w:rsidRDefault="00AE1EED" w:rsidP="007E628A">
      <w:pPr>
        <w:pStyle w:val="a3"/>
        <w:spacing w:before="0" w:beforeAutospacing="0" w:after="0" w:afterAutospacing="0"/>
        <w:jc w:val="both"/>
        <w:rPr>
          <w:b/>
          <w:color w:val="000000"/>
        </w:rPr>
      </w:pPr>
    </w:p>
    <w:p w:rsidR="00AE1EED" w:rsidRPr="00A85363" w:rsidRDefault="00AE1EED" w:rsidP="007E628A">
      <w:pPr>
        <w:pStyle w:val="a3"/>
        <w:spacing w:before="0" w:beforeAutospacing="0" w:after="0" w:afterAutospacing="0"/>
        <w:jc w:val="both"/>
        <w:rPr>
          <w:b/>
          <w:color w:val="000000"/>
        </w:rPr>
      </w:pPr>
    </w:p>
    <w:p w:rsidR="00AE1EED" w:rsidRDefault="00AE1EED" w:rsidP="007E628A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7E628A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7E628A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7E628A">
      <w:pPr>
        <w:pStyle w:val="a3"/>
        <w:spacing w:before="0" w:beforeAutospacing="0" w:after="0" w:afterAutospacing="0"/>
        <w:jc w:val="both"/>
        <w:rPr>
          <w:color w:val="000000"/>
        </w:rPr>
      </w:pPr>
    </w:p>
    <w:sectPr w:rsidR="00AE1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EED"/>
    <w:rsid w:val="000C1D5D"/>
    <w:rsid w:val="000F7695"/>
    <w:rsid w:val="00297560"/>
    <w:rsid w:val="0034761C"/>
    <w:rsid w:val="003970C5"/>
    <w:rsid w:val="00540C7F"/>
    <w:rsid w:val="00585E2C"/>
    <w:rsid w:val="00607AA3"/>
    <w:rsid w:val="00632E03"/>
    <w:rsid w:val="007652A0"/>
    <w:rsid w:val="007E628A"/>
    <w:rsid w:val="00847EF4"/>
    <w:rsid w:val="008B212E"/>
    <w:rsid w:val="00A74DE8"/>
    <w:rsid w:val="00A85363"/>
    <w:rsid w:val="00AB4641"/>
    <w:rsid w:val="00AE1EED"/>
    <w:rsid w:val="00C25669"/>
    <w:rsid w:val="00DF3CCC"/>
    <w:rsid w:val="00E00352"/>
    <w:rsid w:val="00E1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A4D2"/>
  <w15:chartTrackingRefBased/>
  <w15:docId w15:val="{6FA1AE5E-5E54-4FBA-8067-F735FC22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B21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1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21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4">
    <w:name w:val="a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5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5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3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SECRETARY</cp:lastModifiedBy>
  <cp:revision>7</cp:revision>
  <cp:lastPrinted>2026-05-19T07:49:00Z</cp:lastPrinted>
  <dcterms:created xsi:type="dcterms:W3CDTF">2026-02-01T17:34:00Z</dcterms:created>
  <dcterms:modified xsi:type="dcterms:W3CDTF">2026-05-19T07:50:00Z</dcterms:modified>
</cp:coreProperties>
</file>