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222" w:rsidRDefault="00F02222" w:rsidP="00F02222">
      <w:pPr>
        <w:spacing w:before="100" w:beforeAutospacing="1" w:after="100" w:afterAutospacing="1" w:line="240" w:lineRule="auto"/>
        <w:rPr>
          <w:rFonts w:ascii="Times New Roman CYR" w:hAnsi="Times New Roman CYR"/>
          <w:color w:val="000000"/>
          <w:sz w:val="26"/>
          <w:szCs w:val="26"/>
        </w:rPr>
      </w:pPr>
      <w:r>
        <w:rPr>
          <w:rFonts w:ascii="Times New Roman CYR" w:hAnsi="Times New Roman CYR"/>
          <w:color w:val="000000"/>
          <w:sz w:val="26"/>
          <w:szCs w:val="26"/>
        </w:rPr>
        <w:t xml:space="preserve">                                               </w:t>
      </w:r>
      <w:r w:rsidR="00B41C77">
        <w:rPr>
          <w:rFonts w:ascii="Times New Roman CYR" w:hAnsi="Times New Roman CYR"/>
          <w:color w:val="000000"/>
          <w:sz w:val="26"/>
          <w:szCs w:val="26"/>
        </w:rPr>
        <w:t xml:space="preserve">     </w:t>
      </w:r>
      <w:r>
        <w:rPr>
          <w:rFonts w:ascii="Times New Roman CYR" w:hAnsi="Times New Roman CYR"/>
          <w:color w:val="000000"/>
          <w:sz w:val="26"/>
          <w:szCs w:val="26"/>
        </w:rPr>
        <w:t xml:space="preserve">            </w:t>
      </w:r>
      <w:r w:rsidR="00F653F6">
        <w:rPr>
          <w:rFonts w:ascii="Times New Roman CYR" w:hAnsi="Times New Roman CYR"/>
          <w:color w:val="000000"/>
          <w:sz w:val="26"/>
          <w:szCs w:val="26"/>
        </w:rPr>
        <w:t xml:space="preserve">  </w:t>
      </w:r>
      <w:r>
        <w:rPr>
          <w:rFonts w:ascii="Times New Roman CYR" w:hAnsi="Times New Roman CYR"/>
          <w:color w:val="000000"/>
          <w:sz w:val="26"/>
          <w:szCs w:val="26"/>
        </w:rPr>
        <w:t xml:space="preserve">    </w:t>
      </w:r>
      <w:r>
        <w:rPr>
          <w:noProof/>
          <w:color w:val="000000"/>
          <w:sz w:val="26"/>
          <w:szCs w:val="26"/>
          <w:lang w:eastAsia="ru-RU"/>
        </w:rPr>
        <w:drawing>
          <wp:inline distT="0" distB="0" distL="0" distR="0" wp14:anchorId="66498F5C" wp14:editId="2F0DA74A">
            <wp:extent cx="581025" cy="62865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222" w:rsidRPr="00396F79" w:rsidRDefault="00F02222" w:rsidP="00F02222">
      <w:pPr>
        <w:spacing w:after="0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396F79">
        <w:rPr>
          <w:rFonts w:ascii="Times New Roman" w:hAnsi="Times New Roman" w:cs="Times New Roman"/>
          <w:color w:val="000000"/>
          <w:sz w:val="28"/>
          <w:szCs w:val="28"/>
        </w:rPr>
        <w:t>Некрасовский сельский совет</w:t>
      </w:r>
    </w:p>
    <w:p w:rsidR="00F02222" w:rsidRPr="00396F79" w:rsidRDefault="00F02222" w:rsidP="00F02222">
      <w:pPr>
        <w:spacing w:after="0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96F79">
        <w:rPr>
          <w:rFonts w:ascii="Times New Roman" w:hAnsi="Times New Roman" w:cs="Times New Roman"/>
          <w:color w:val="000000"/>
          <w:sz w:val="28"/>
          <w:szCs w:val="28"/>
        </w:rPr>
        <w:t>Советского района Республики Крым</w:t>
      </w:r>
    </w:p>
    <w:p w:rsidR="00F02222" w:rsidRPr="00396F79" w:rsidRDefault="00B41C77" w:rsidP="00F02222">
      <w:pPr>
        <w:spacing w:after="0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10-я сессия 3</w:t>
      </w:r>
      <w:r w:rsidR="00F02222" w:rsidRPr="00396F79">
        <w:rPr>
          <w:rFonts w:ascii="Times New Roman" w:hAnsi="Times New Roman" w:cs="Times New Roman"/>
          <w:b/>
          <w:color w:val="000000"/>
          <w:sz w:val="28"/>
          <w:szCs w:val="28"/>
        </w:rPr>
        <w:t>-го созыва</w:t>
      </w:r>
    </w:p>
    <w:p w:rsidR="00F02222" w:rsidRPr="00396F79" w:rsidRDefault="00F02222" w:rsidP="00F02222">
      <w:pPr>
        <w:spacing w:after="0" w:line="100" w:lineRule="atLeas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02222" w:rsidRPr="00396F79" w:rsidTr="0050175A">
        <w:trPr>
          <w:trHeight w:val="1"/>
        </w:trPr>
        <w:tc>
          <w:tcPr>
            <w:tcW w:w="9639" w:type="dxa"/>
            <w:hideMark/>
          </w:tcPr>
          <w:p w:rsidR="00F02222" w:rsidRPr="00396F79" w:rsidRDefault="00F02222" w:rsidP="00F653F6">
            <w:pPr>
              <w:tabs>
                <w:tab w:val="left" w:pos="720"/>
              </w:tabs>
              <w:spacing w:after="0" w:line="100" w:lineRule="atLeast"/>
              <w:ind w:left="7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96F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396F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F653F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</w:t>
            </w:r>
            <w:r w:rsidRPr="00396F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Р Е Ш Е Н И Е </w:t>
            </w:r>
          </w:p>
        </w:tc>
      </w:tr>
    </w:tbl>
    <w:p w:rsidR="00B41C77" w:rsidRDefault="00F02222" w:rsidP="00F02222">
      <w:pPr>
        <w:spacing w:after="0" w:line="100" w:lineRule="atLeas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96F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  </w:t>
      </w:r>
      <w:r w:rsidR="00B41C77">
        <w:rPr>
          <w:rFonts w:ascii="Times New Roman" w:hAnsi="Times New Roman" w:cs="Times New Roman"/>
          <w:b/>
          <w:color w:val="000000"/>
          <w:sz w:val="28"/>
          <w:szCs w:val="28"/>
        </w:rPr>
        <w:t>17 октября 202</w:t>
      </w:r>
      <w:r w:rsidRPr="00396F79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B41C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года</w:t>
      </w:r>
      <w:r w:rsidRPr="00396F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</w:t>
      </w:r>
      <w:r w:rsidR="00B41C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№ 8</w:t>
      </w:r>
      <w:bookmarkStart w:id="0" w:name="_GoBack"/>
      <w:bookmarkEnd w:id="0"/>
    </w:p>
    <w:p w:rsidR="00F02222" w:rsidRDefault="00F02222" w:rsidP="00F02222">
      <w:pPr>
        <w:spacing w:after="0" w:line="100" w:lineRule="atLeas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96F79">
        <w:rPr>
          <w:rFonts w:ascii="Times New Roman" w:hAnsi="Times New Roman" w:cs="Times New Roman"/>
          <w:b/>
          <w:color w:val="000000"/>
          <w:sz w:val="28"/>
          <w:szCs w:val="28"/>
        </w:rPr>
        <w:t>с.Некрасовка</w:t>
      </w:r>
    </w:p>
    <w:p w:rsidR="00400532" w:rsidRDefault="00400532" w:rsidP="00400532">
      <w:pPr>
        <w:jc w:val="both"/>
        <w:rPr>
          <w:rFonts w:ascii="Times New Roman" w:hAnsi="Times New Roman" w:cs="Times New Roman"/>
        </w:rPr>
      </w:pPr>
    </w:p>
    <w:p w:rsidR="00400532" w:rsidRDefault="00B41C77" w:rsidP="00B41C77">
      <w:pPr>
        <w:spacing w:after="0"/>
        <w:ind w:left="-142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отмене решения 17-ой сессии 1-го созыва Некрасовского сельского совета Советского района Республики Крым №2 от 30.12.2015 г. «</w:t>
      </w:r>
      <w:r w:rsidR="00400532" w:rsidRPr="00F02222">
        <w:rPr>
          <w:rFonts w:ascii="Times New Roman" w:hAnsi="Times New Roman" w:cs="Times New Roman"/>
          <w:b/>
          <w:sz w:val="26"/>
          <w:szCs w:val="26"/>
        </w:rPr>
        <w:t>Об утверждении Правил организации и функционирования мелкорозничной выносной (выездной) торговли,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00532" w:rsidRPr="00F02222">
        <w:rPr>
          <w:rFonts w:ascii="Times New Roman" w:hAnsi="Times New Roman" w:cs="Times New Roman"/>
          <w:b/>
          <w:sz w:val="26"/>
          <w:szCs w:val="26"/>
        </w:rPr>
        <w:t>оказания услуг на территории муниципального образования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40E85" w:rsidRPr="00840E85">
        <w:rPr>
          <w:rFonts w:ascii="Times New Roman" w:hAnsi="Times New Roman" w:cs="Times New Roman"/>
          <w:b/>
          <w:sz w:val="26"/>
          <w:szCs w:val="26"/>
        </w:rPr>
        <w:t>Некрасовское сельское поселение Советского района Республики Крым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B41C77" w:rsidRPr="00B41C77" w:rsidRDefault="00B41C77" w:rsidP="00B41C77">
      <w:pPr>
        <w:spacing w:after="0"/>
        <w:ind w:left="-142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41C77" w:rsidRPr="00B41C77" w:rsidRDefault="00B41C77" w:rsidP="00B41C77">
      <w:pPr>
        <w:spacing w:after="0"/>
        <w:ind w:left="-142" w:firstLine="850"/>
        <w:jc w:val="both"/>
        <w:rPr>
          <w:rFonts w:ascii="Times New Roman" w:hAnsi="Times New Roman" w:cs="Times New Roman"/>
          <w:sz w:val="26"/>
          <w:szCs w:val="26"/>
        </w:rPr>
      </w:pPr>
      <w:r w:rsidRPr="00B41C77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20 марта 2025 г. № 33-ФЗ «Об общих принципах организации местного самоуправления в единой системе публичной власти», Уставом муниципального образования Некрасовское сельское поселение Советского района Республики Крым, Некрасовский сельский совет</w:t>
      </w:r>
    </w:p>
    <w:p w:rsidR="00B41C77" w:rsidRPr="00B41C77" w:rsidRDefault="00B41C77" w:rsidP="00B41C77">
      <w:pPr>
        <w:spacing w:after="0"/>
        <w:ind w:left="-142" w:firstLine="85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1C77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B41C77" w:rsidRDefault="00400532" w:rsidP="00B41C77">
      <w:pPr>
        <w:spacing w:after="0"/>
        <w:ind w:left="-142" w:firstLine="850"/>
        <w:jc w:val="both"/>
        <w:rPr>
          <w:rFonts w:ascii="Times New Roman" w:hAnsi="Times New Roman" w:cs="Times New Roman"/>
          <w:sz w:val="26"/>
          <w:szCs w:val="26"/>
        </w:rPr>
      </w:pPr>
      <w:r w:rsidRPr="008023BB">
        <w:rPr>
          <w:rFonts w:ascii="Times New Roman" w:hAnsi="Times New Roman" w:cs="Times New Roman"/>
          <w:sz w:val="26"/>
          <w:szCs w:val="26"/>
        </w:rPr>
        <w:t xml:space="preserve">1. </w:t>
      </w:r>
      <w:r w:rsidR="00B41C77">
        <w:rPr>
          <w:rFonts w:ascii="Times New Roman" w:hAnsi="Times New Roman" w:cs="Times New Roman"/>
          <w:sz w:val="26"/>
          <w:szCs w:val="26"/>
        </w:rPr>
        <w:t xml:space="preserve">Отменить </w:t>
      </w:r>
      <w:r w:rsidR="00B41C77" w:rsidRPr="00B41C77">
        <w:rPr>
          <w:rFonts w:ascii="Times New Roman" w:hAnsi="Times New Roman" w:cs="Times New Roman"/>
          <w:sz w:val="26"/>
          <w:szCs w:val="26"/>
        </w:rPr>
        <w:t>реш</w:t>
      </w:r>
      <w:r w:rsidR="00B41C77">
        <w:rPr>
          <w:rFonts w:ascii="Times New Roman" w:hAnsi="Times New Roman" w:cs="Times New Roman"/>
          <w:sz w:val="26"/>
          <w:szCs w:val="26"/>
        </w:rPr>
        <w:t>ение</w:t>
      </w:r>
      <w:r w:rsidR="00B41C77" w:rsidRPr="00B41C77">
        <w:rPr>
          <w:rFonts w:ascii="Times New Roman" w:hAnsi="Times New Roman" w:cs="Times New Roman"/>
          <w:sz w:val="26"/>
          <w:szCs w:val="26"/>
        </w:rPr>
        <w:t xml:space="preserve"> 17-ой сессии 1-го созыва Некрасовского сельского совета Советского района Республики Крым №2 от 30.12.2015 г. «Об утверждении Правил организации и функционирования мелкорозничной выносной (выездной) торговли, оказания услуг на территории муниципального образования Некрасовское сельское поселение Советского района Республики Крым</w:t>
      </w:r>
      <w:r w:rsidR="00B41C77">
        <w:rPr>
          <w:rFonts w:ascii="Times New Roman" w:hAnsi="Times New Roman" w:cs="Times New Roman"/>
          <w:sz w:val="26"/>
          <w:szCs w:val="26"/>
        </w:rPr>
        <w:t>».</w:t>
      </w:r>
    </w:p>
    <w:p w:rsidR="00B41C77" w:rsidRPr="00B41C77" w:rsidRDefault="00B41C77" w:rsidP="00B41C77">
      <w:pPr>
        <w:spacing w:after="0"/>
        <w:ind w:left="-142" w:firstLine="85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41C77">
        <w:rPr>
          <w:rFonts w:ascii="Times New Roman" w:eastAsia="Calibri" w:hAnsi="Times New Roman" w:cs="Times New Roman"/>
          <w:sz w:val="26"/>
          <w:szCs w:val="26"/>
        </w:rPr>
        <w:t>2. Настоящее решение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:rsidR="00B41C77" w:rsidRPr="00B41C77" w:rsidRDefault="00B41C77" w:rsidP="00B41C77">
      <w:pPr>
        <w:tabs>
          <w:tab w:val="left" w:pos="78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41C77">
        <w:rPr>
          <w:rFonts w:ascii="Times New Roman" w:eastAsia="Calibri" w:hAnsi="Times New Roman" w:cs="Times New Roman"/>
          <w:sz w:val="26"/>
          <w:szCs w:val="26"/>
        </w:rPr>
        <w:t>3. Настоящее решение вступает в силу со дня его обнародования.</w:t>
      </w:r>
      <w:r w:rsidRPr="00B41C77">
        <w:rPr>
          <w:rFonts w:ascii="Times New Roman" w:eastAsia="Calibri" w:hAnsi="Times New Roman" w:cs="Times New Roman"/>
          <w:sz w:val="26"/>
          <w:szCs w:val="26"/>
        </w:rPr>
        <w:tab/>
      </w:r>
    </w:p>
    <w:p w:rsidR="00B41C77" w:rsidRPr="00B41C77" w:rsidRDefault="00B41C77" w:rsidP="00B41C77">
      <w:pPr>
        <w:tabs>
          <w:tab w:val="left" w:pos="78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41C77">
        <w:rPr>
          <w:rFonts w:ascii="Times New Roman" w:eastAsia="Calibri" w:hAnsi="Times New Roman" w:cs="Times New Roman"/>
          <w:sz w:val="26"/>
          <w:szCs w:val="26"/>
        </w:rPr>
        <w:t>4. Контроль за исполнением настоящего решения оставляю за собой.</w:t>
      </w:r>
    </w:p>
    <w:p w:rsidR="00B41C77" w:rsidRPr="00B41C77" w:rsidRDefault="00B41C77" w:rsidP="00B41C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41C77" w:rsidRDefault="00B41C77" w:rsidP="00B41C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41C77" w:rsidRPr="00B41C77" w:rsidRDefault="00B41C77" w:rsidP="00B41C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B41C77">
        <w:rPr>
          <w:rFonts w:ascii="Times New Roman" w:eastAsia="Calibri" w:hAnsi="Times New Roman" w:cs="Times New Roman"/>
          <w:b/>
          <w:sz w:val="26"/>
          <w:szCs w:val="26"/>
        </w:rPr>
        <w:t>Председатель Некрасовского сельского совета – глава</w:t>
      </w:r>
    </w:p>
    <w:p w:rsidR="00B41C77" w:rsidRPr="00B41C77" w:rsidRDefault="00B41C77" w:rsidP="00B41C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B41C77">
        <w:rPr>
          <w:rFonts w:ascii="Times New Roman" w:eastAsia="Calibri" w:hAnsi="Times New Roman" w:cs="Times New Roman"/>
          <w:b/>
          <w:sz w:val="26"/>
          <w:szCs w:val="26"/>
        </w:rPr>
        <w:t>администрации Некрасовского сельского поселения</w:t>
      </w:r>
    </w:p>
    <w:p w:rsidR="00B41C77" w:rsidRPr="00B41C77" w:rsidRDefault="00B41C77" w:rsidP="00B41C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  <w:sectPr w:rsidR="00B41C77" w:rsidRPr="00B41C77" w:rsidSect="006C56CE">
          <w:pgSz w:w="11906" w:h="16838"/>
          <w:pgMar w:top="568" w:right="851" w:bottom="1134" w:left="1134" w:header="0" w:footer="0" w:gutter="0"/>
          <w:pgNumType w:start="1"/>
          <w:cols w:space="720"/>
          <w:formProt w:val="0"/>
          <w:docGrid w:linePitch="360" w:charSpace="4096"/>
        </w:sectPr>
      </w:pPr>
      <w:r w:rsidRPr="00B41C77">
        <w:rPr>
          <w:rFonts w:ascii="Times New Roman" w:eastAsia="Calibri" w:hAnsi="Times New Roman" w:cs="Times New Roman"/>
          <w:b/>
          <w:sz w:val="26"/>
          <w:szCs w:val="26"/>
        </w:rPr>
        <w:t>Советского района Республики Крым</w:t>
      </w:r>
      <w:r w:rsidRPr="00B41C77">
        <w:rPr>
          <w:rFonts w:ascii="Times New Roman" w:eastAsia="Calibri" w:hAnsi="Times New Roman" w:cs="Times New Roman"/>
          <w:b/>
          <w:sz w:val="26"/>
          <w:szCs w:val="26"/>
        </w:rPr>
        <w:tab/>
      </w:r>
      <w:r w:rsidRPr="00B41C77">
        <w:rPr>
          <w:rFonts w:ascii="Times New Roman" w:eastAsia="Calibri" w:hAnsi="Times New Roman" w:cs="Times New Roman"/>
          <w:b/>
          <w:sz w:val="26"/>
          <w:szCs w:val="26"/>
        </w:rPr>
        <w:tab/>
      </w:r>
      <w:r w:rsidRPr="00B41C77">
        <w:rPr>
          <w:rFonts w:ascii="Times New Roman" w:eastAsia="Calibri" w:hAnsi="Times New Roman" w:cs="Times New Roman"/>
          <w:b/>
          <w:sz w:val="26"/>
          <w:szCs w:val="26"/>
        </w:rPr>
        <w:tab/>
      </w:r>
      <w:r w:rsidRPr="00B41C77">
        <w:rPr>
          <w:rFonts w:ascii="Times New Roman" w:eastAsia="Calibri" w:hAnsi="Times New Roman" w:cs="Times New Roman"/>
          <w:b/>
          <w:sz w:val="26"/>
          <w:szCs w:val="26"/>
        </w:rPr>
        <w:tab/>
      </w:r>
      <w:r w:rsidRPr="00B41C77">
        <w:rPr>
          <w:rFonts w:ascii="Times New Roman" w:eastAsia="Calibri" w:hAnsi="Times New Roman" w:cs="Times New Roman"/>
          <w:b/>
          <w:sz w:val="26"/>
          <w:szCs w:val="26"/>
        </w:rPr>
        <w:tab/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>Э.Э.Тома</w:t>
      </w:r>
    </w:p>
    <w:p w:rsidR="00400532" w:rsidRDefault="00400532" w:rsidP="00400532">
      <w:pPr>
        <w:jc w:val="both"/>
        <w:rPr>
          <w:rFonts w:ascii="Times New Roman" w:hAnsi="Times New Roman" w:cs="Times New Roman"/>
        </w:rPr>
      </w:pPr>
    </w:p>
    <w:sectPr w:rsidR="00400532" w:rsidSect="005F5DA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532"/>
    <w:rsid w:val="00160382"/>
    <w:rsid w:val="0019245F"/>
    <w:rsid w:val="002F52D5"/>
    <w:rsid w:val="00400532"/>
    <w:rsid w:val="0045689B"/>
    <w:rsid w:val="0050175A"/>
    <w:rsid w:val="005F5DAE"/>
    <w:rsid w:val="008023BB"/>
    <w:rsid w:val="00840E85"/>
    <w:rsid w:val="00B41C77"/>
    <w:rsid w:val="00C55D90"/>
    <w:rsid w:val="00F02222"/>
    <w:rsid w:val="00F6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97006"/>
  <w15:docId w15:val="{E2FF230E-FDDF-469C-8766-0DBEE2E5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8</cp:revision>
  <cp:lastPrinted>2025-10-16T11:34:00Z</cp:lastPrinted>
  <dcterms:created xsi:type="dcterms:W3CDTF">2015-12-18T11:59:00Z</dcterms:created>
  <dcterms:modified xsi:type="dcterms:W3CDTF">2025-10-16T11:34:00Z</dcterms:modified>
</cp:coreProperties>
</file>