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0FB26" w14:textId="77777777" w:rsidR="0083494C" w:rsidRPr="0083494C" w:rsidRDefault="0083494C" w:rsidP="0083494C">
      <w:pPr>
        <w:widowControl w:val="0"/>
        <w:suppressAutoHyphens/>
        <w:autoSpaceDE w:val="0"/>
        <w:spacing w:before="100" w:beforeAutospacing="1" w:after="100" w:afterAutospacing="1" w:line="276" w:lineRule="auto"/>
        <w:ind w:firstLine="0"/>
        <w:jc w:val="center"/>
        <w:rPr>
          <w:rFonts w:ascii="Times New Roman CYR" w:eastAsia="Calibri" w:hAnsi="Times New Roman CYR" w:cs="Times New Roman CYR"/>
          <w:color w:val="171717"/>
          <w:szCs w:val="26"/>
          <w:lang w:eastAsia="ru-RU"/>
        </w:rPr>
      </w:pPr>
      <w:r w:rsidRPr="0083494C">
        <w:rPr>
          <w:rFonts w:ascii="Times New Roman CYR" w:eastAsia="Calibri" w:hAnsi="Times New Roman CYR" w:cs="Times New Roman CYR"/>
          <w:color w:val="171717"/>
          <w:szCs w:val="26"/>
          <w:lang w:eastAsia="ru-RU"/>
        </w:rPr>
        <w:t xml:space="preserve">       </w:t>
      </w:r>
      <w:r w:rsidRPr="0083494C">
        <w:rPr>
          <w:rFonts w:eastAsia="Calibri"/>
          <w:noProof/>
          <w:color w:val="171717"/>
          <w:szCs w:val="26"/>
          <w:lang w:eastAsia="ru-RU"/>
        </w:rPr>
        <w:drawing>
          <wp:inline distT="0" distB="0" distL="0" distR="0" wp14:anchorId="307006D4" wp14:editId="54C2AEBC">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14:paraId="206FDE29" w14:textId="77777777" w:rsidR="0083494C" w:rsidRPr="0083494C" w:rsidRDefault="0083494C" w:rsidP="0083494C">
      <w:pPr>
        <w:widowControl w:val="0"/>
        <w:autoSpaceDE w:val="0"/>
        <w:autoSpaceDN w:val="0"/>
        <w:adjustRightInd w:val="0"/>
        <w:ind w:firstLine="720"/>
        <w:jc w:val="center"/>
        <w:rPr>
          <w:rFonts w:eastAsia="Calibri"/>
          <w:color w:val="171717"/>
          <w:szCs w:val="26"/>
          <w:lang w:eastAsia="ru-RU"/>
        </w:rPr>
      </w:pPr>
      <w:r w:rsidRPr="0083494C">
        <w:rPr>
          <w:rFonts w:eastAsia="Calibri"/>
          <w:color w:val="171717"/>
          <w:szCs w:val="26"/>
          <w:lang w:eastAsia="ru-RU"/>
        </w:rPr>
        <w:t>Некрасовский сельский совет</w:t>
      </w:r>
    </w:p>
    <w:p w14:paraId="7EAAA04F" w14:textId="77777777" w:rsidR="0083494C" w:rsidRPr="0083494C" w:rsidRDefault="0083494C" w:rsidP="0083494C">
      <w:pPr>
        <w:widowControl w:val="0"/>
        <w:autoSpaceDE w:val="0"/>
        <w:autoSpaceDN w:val="0"/>
        <w:adjustRightInd w:val="0"/>
        <w:ind w:firstLine="720"/>
        <w:jc w:val="center"/>
        <w:rPr>
          <w:rFonts w:eastAsia="Calibri"/>
          <w:color w:val="171717"/>
          <w:szCs w:val="26"/>
          <w:lang w:eastAsia="ru-RU"/>
        </w:rPr>
      </w:pPr>
      <w:r w:rsidRPr="0083494C">
        <w:rPr>
          <w:rFonts w:eastAsia="Calibri"/>
          <w:color w:val="171717"/>
          <w:szCs w:val="26"/>
          <w:lang w:eastAsia="ru-RU"/>
        </w:rPr>
        <w:t>Советского района Республики Крым</w:t>
      </w:r>
    </w:p>
    <w:p w14:paraId="72D4F999" w14:textId="2744ACAF" w:rsidR="0083494C" w:rsidRPr="0083494C" w:rsidRDefault="004F2220" w:rsidP="0083494C">
      <w:pPr>
        <w:widowControl w:val="0"/>
        <w:autoSpaceDE w:val="0"/>
        <w:autoSpaceDN w:val="0"/>
        <w:adjustRightInd w:val="0"/>
        <w:ind w:firstLine="720"/>
        <w:jc w:val="center"/>
        <w:rPr>
          <w:rFonts w:eastAsia="Calibri"/>
          <w:b/>
          <w:bCs/>
          <w:color w:val="171717"/>
          <w:szCs w:val="26"/>
          <w:lang w:eastAsia="ru-RU"/>
        </w:rPr>
      </w:pPr>
      <w:r>
        <w:rPr>
          <w:rFonts w:eastAsia="Calibri"/>
          <w:b/>
          <w:bCs/>
          <w:color w:val="171717"/>
          <w:szCs w:val="26"/>
          <w:lang w:eastAsia="ru-RU"/>
        </w:rPr>
        <w:t>10</w:t>
      </w:r>
      <w:r w:rsidR="0083494C" w:rsidRPr="0083494C">
        <w:rPr>
          <w:rFonts w:eastAsia="Calibri"/>
          <w:b/>
          <w:bCs/>
          <w:color w:val="171717"/>
          <w:szCs w:val="26"/>
          <w:lang w:eastAsia="ru-RU"/>
        </w:rPr>
        <w:t xml:space="preserve">-я сессия </w:t>
      </w:r>
      <w:r w:rsidR="00EE6BDB">
        <w:rPr>
          <w:rFonts w:eastAsia="Calibri"/>
          <w:b/>
          <w:bCs/>
          <w:color w:val="171717"/>
          <w:szCs w:val="26"/>
          <w:lang w:eastAsia="ru-RU"/>
        </w:rPr>
        <w:t>3</w:t>
      </w:r>
      <w:r w:rsidR="0083494C" w:rsidRPr="0083494C">
        <w:rPr>
          <w:rFonts w:eastAsia="Calibri"/>
          <w:b/>
          <w:bCs/>
          <w:color w:val="171717"/>
          <w:szCs w:val="26"/>
          <w:lang w:eastAsia="ru-RU"/>
        </w:rPr>
        <w:t>-го созыва</w:t>
      </w:r>
    </w:p>
    <w:p w14:paraId="6F784902" w14:textId="77777777" w:rsidR="0083494C" w:rsidRPr="0083494C" w:rsidRDefault="0083494C" w:rsidP="0083494C">
      <w:pPr>
        <w:widowControl w:val="0"/>
        <w:autoSpaceDE w:val="0"/>
        <w:autoSpaceDN w:val="0"/>
        <w:adjustRightInd w:val="0"/>
        <w:spacing w:line="100" w:lineRule="atLeast"/>
        <w:ind w:firstLine="720"/>
        <w:jc w:val="center"/>
        <w:rPr>
          <w:rFonts w:eastAsia="Calibri"/>
          <w:color w:val="171717"/>
          <w:szCs w:val="26"/>
          <w:lang w:eastAsia="ru-RU"/>
        </w:rPr>
      </w:pPr>
    </w:p>
    <w:p w14:paraId="7495B740" w14:textId="77777777" w:rsidR="0083494C" w:rsidRPr="0083494C" w:rsidRDefault="0083494C" w:rsidP="0083494C">
      <w:pPr>
        <w:spacing w:line="360" w:lineRule="auto"/>
        <w:ind w:firstLine="0"/>
        <w:jc w:val="center"/>
        <w:rPr>
          <w:rFonts w:eastAsia="Times New Roman"/>
          <w:b/>
          <w:color w:val="171717"/>
        </w:rPr>
      </w:pPr>
      <w:r w:rsidRPr="0083494C">
        <w:rPr>
          <w:rFonts w:eastAsia="Times New Roman"/>
          <w:b/>
          <w:color w:val="171717"/>
        </w:rPr>
        <w:t xml:space="preserve">       РЕШЕНИЕ</w:t>
      </w:r>
    </w:p>
    <w:p w14:paraId="2EA41740" w14:textId="56DC0A10" w:rsidR="0083494C" w:rsidRPr="0083494C" w:rsidRDefault="004F2220" w:rsidP="0083494C">
      <w:pPr>
        <w:spacing w:line="360" w:lineRule="auto"/>
        <w:ind w:firstLine="0"/>
        <w:jc w:val="left"/>
        <w:rPr>
          <w:rFonts w:eastAsia="Times New Roman"/>
          <w:b/>
          <w:color w:val="171717"/>
          <w:szCs w:val="26"/>
        </w:rPr>
      </w:pPr>
      <w:r>
        <w:rPr>
          <w:rFonts w:eastAsia="Times New Roman"/>
          <w:b/>
          <w:color w:val="171717"/>
          <w:szCs w:val="26"/>
        </w:rPr>
        <w:t>от 17 октября</w:t>
      </w:r>
      <w:r w:rsidR="00EE6BDB">
        <w:rPr>
          <w:rFonts w:eastAsia="Times New Roman"/>
          <w:b/>
          <w:color w:val="171717"/>
          <w:szCs w:val="26"/>
        </w:rPr>
        <w:t xml:space="preserve"> </w:t>
      </w:r>
      <w:r w:rsidR="0083494C" w:rsidRPr="0083494C">
        <w:rPr>
          <w:rFonts w:eastAsia="Times New Roman"/>
          <w:b/>
          <w:color w:val="171717"/>
          <w:szCs w:val="26"/>
        </w:rPr>
        <w:t xml:space="preserve">2025 года                                                                      </w:t>
      </w:r>
      <w:proofErr w:type="gramStart"/>
      <w:r w:rsidR="0083494C" w:rsidRPr="0083494C">
        <w:rPr>
          <w:rFonts w:eastAsia="Times New Roman"/>
          <w:b/>
          <w:color w:val="171717"/>
          <w:szCs w:val="26"/>
        </w:rPr>
        <w:t xml:space="preserve">№  </w:t>
      </w:r>
      <w:r>
        <w:rPr>
          <w:rFonts w:eastAsia="Times New Roman"/>
          <w:b/>
          <w:color w:val="171717"/>
          <w:szCs w:val="26"/>
        </w:rPr>
        <w:t>3</w:t>
      </w:r>
      <w:bookmarkStart w:id="0" w:name="_GoBack"/>
      <w:bookmarkEnd w:id="0"/>
      <w:proofErr w:type="gramEnd"/>
    </w:p>
    <w:p w14:paraId="681CB59C" w14:textId="77777777" w:rsidR="0083494C" w:rsidRPr="0083494C" w:rsidRDefault="0083494C" w:rsidP="0083494C">
      <w:pPr>
        <w:widowControl w:val="0"/>
        <w:autoSpaceDE w:val="0"/>
        <w:autoSpaceDN w:val="0"/>
        <w:adjustRightInd w:val="0"/>
        <w:spacing w:line="100" w:lineRule="atLeast"/>
        <w:ind w:firstLine="0"/>
        <w:jc w:val="left"/>
        <w:rPr>
          <w:rFonts w:eastAsia="Calibri"/>
          <w:b/>
          <w:bCs/>
          <w:lang w:eastAsia="ru-RU"/>
        </w:rPr>
      </w:pPr>
      <w:r w:rsidRPr="0083494C">
        <w:rPr>
          <w:rFonts w:eastAsia="Calibri"/>
          <w:b/>
          <w:bCs/>
          <w:lang w:eastAsia="ru-RU"/>
        </w:rPr>
        <w:t>с. Некрасовка</w:t>
      </w:r>
    </w:p>
    <w:p w14:paraId="1DEBA6C9" w14:textId="77777777" w:rsidR="0083494C" w:rsidRDefault="0083494C" w:rsidP="0083494C">
      <w:pPr>
        <w:ind w:firstLine="0"/>
        <w:rPr>
          <w:b/>
        </w:rPr>
      </w:pPr>
    </w:p>
    <w:p w14:paraId="6B2D9FE6" w14:textId="356E0BB9" w:rsidR="00733647" w:rsidRPr="00B63BB5" w:rsidRDefault="0021345F" w:rsidP="0083494C">
      <w:pPr>
        <w:ind w:firstLine="0"/>
        <w:rPr>
          <w:b/>
        </w:rPr>
      </w:pPr>
      <w:r>
        <w:rPr>
          <w:b/>
        </w:rPr>
        <w:t xml:space="preserve">О внесении изменений в решение </w:t>
      </w:r>
      <w:r w:rsidRPr="0021345F">
        <w:rPr>
          <w:b/>
        </w:rPr>
        <w:t>4-ой сессии Некрасовского сельского совета Сове</w:t>
      </w:r>
      <w:r>
        <w:rPr>
          <w:b/>
        </w:rPr>
        <w:t>тского района Республики Крым №3</w:t>
      </w:r>
      <w:r w:rsidRPr="0021345F">
        <w:rPr>
          <w:b/>
        </w:rPr>
        <w:t xml:space="preserve"> от 25.04.2025 «</w:t>
      </w:r>
      <w:r w:rsidR="00733647" w:rsidRPr="00B63BB5">
        <w:rPr>
          <w:b/>
        </w:rPr>
        <w:t xml:space="preserve">Об утверждении Положения о </w:t>
      </w:r>
      <w:r w:rsidR="00733647" w:rsidRPr="00733647">
        <w:rPr>
          <w:b/>
        </w:rPr>
        <w:t>муниципальном жилищном контроле</w:t>
      </w:r>
      <w:r w:rsidR="00733647">
        <w:rPr>
          <w:b/>
        </w:rPr>
        <w:t xml:space="preserve"> </w:t>
      </w:r>
      <w:r w:rsidR="00733647" w:rsidRPr="00733647">
        <w:rPr>
          <w:b/>
        </w:rPr>
        <w:t xml:space="preserve">на территории </w:t>
      </w:r>
      <w:r w:rsidR="0083494C">
        <w:rPr>
          <w:b/>
        </w:rPr>
        <w:t>Некрасовского</w:t>
      </w:r>
      <w:r w:rsidR="00733647" w:rsidRPr="00733647">
        <w:rPr>
          <w:b/>
        </w:rPr>
        <w:t xml:space="preserve"> сельского поселения </w:t>
      </w:r>
      <w:r w:rsidR="0083494C">
        <w:rPr>
          <w:b/>
        </w:rPr>
        <w:t>Советского</w:t>
      </w:r>
      <w:r w:rsidR="00733647" w:rsidRPr="00733647">
        <w:rPr>
          <w:b/>
        </w:rPr>
        <w:t xml:space="preserve"> района Республики Крым</w:t>
      </w:r>
      <w:r>
        <w:rPr>
          <w:b/>
        </w:rPr>
        <w:t>»</w:t>
      </w:r>
    </w:p>
    <w:p w14:paraId="505C23D4" w14:textId="77777777" w:rsidR="00733647" w:rsidRDefault="00733647" w:rsidP="00733647">
      <w:pPr>
        <w:ind w:firstLine="0"/>
      </w:pPr>
    </w:p>
    <w:p w14:paraId="56363685" w14:textId="313B22D9" w:rsidR="00733647" w:rsidRDefault="00733647" w:rsidP="0083494C">
      <w:pPr>
        <w:ind w:firstLine="708"/>
      </w:pPr>
      <w:r>
        <w:t xml:space="preserve">В соответствии с Федеральными законами 06.10.2003 № 131-ФЗ «Об общих принципах организации местного самоуправления в Российской Федерации», </w:t>
      </w:r>
      <w:r w:rsidR="0021345F" w:rsidRPr="0021345F">
        <w:t>статьи 66 Федерального закона от 20 марта 2025 года N 33-ФЗ «Об общих принципах организации местного самоуправления в единой системе публичной власти»</w:t>
      </w:r>
      <w:r w:rsidR="0021345F">
        <w:t xml:space="preserve">, </w:t>
      </w:r>
      <w:r>
        <w:t xml:space="preserve">от 28 декабря 2024 г. №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муниципального образования </w:t>
      </w:r>
      <w:r w:rsidR="0083494C" w:rsidRPr="0083494C">
        <w:t>Некрасовское сельское поселение Советского района Республики Крым, Некрасовский сельский совет</w:t>
      </w:r>
    </w:p>
    <w:p w14:paraId="78D67D3B" w14:textId="77777777" w:rsidR="00733647" w:rsidRPr="00B63BB5" w:rsidRDefault="00733647" w:rsidP="00733647">
      <w:pPr>
        <w:ind w:firstLine="0"/>
        <w:jc w:val="center"/>
        <w:rPr>
          <w:b/>
        </w:rPr>
      </w:pPr>
      <w:r w:rsidRPr="00B63BB5">
        <w:rPr>
          <w:b/>
        </w:rPr>
        <w:t>РЕШИЛ:</w:t>
      </w:r>
    </w:p>
    <w:p w14:paraId="578F365F" w14:textId="77777777" w:rsidR="00733647" w:rsidRDefault="00733647" w:rsidP="00733647">
      <w:pPr>
        <w:ind w:firstLine="0"/>
      </w:pPr>
    </w:p>
    <w:p w14:paraId="2C25B0C1" w14:textId="62D82638" w:rsidR="00733647" w:rsidRDefault="0021345F" w:rsidP="00733647">
      <w:pPr>
        <w:ind w:firstLine="708"/>
      </w:pPr>
      <w:r>
        <w:t xml:space="preserve">1. Внести в </w:t>
      </w:r>
      <w:r w:rsidR="00733647">
        <w:t xml:space="preserve">Положение </w:t>
      </w:r>
      <w:r w:rsidR="00733647" w:rsidRPr="00733647">
        <w:t xml:space="preserve">о муниципальном жилищном контроле на территории </w:t>
      </w:r>
      <w:r w:rsidR="0083494C">
        <w:t>Некрасовского</w:t>
      </w:r>
      <w:r w:rsidR="00733647" w:rsidRPr="00733647">
        <w:t xml:space="preserve"> сельского поселения </w:t>
      </w:r>
      <w:r w:rsidR="0083494C">
        <w:t>Советского</w:t>
      </w:r>
      <w:r w:rsidR="00733647" w:rsidRPr="00733647">
        <w:t xml:space="preserve"> района Республики Крым</w:t>
      </w:r>
      <w:r>
        <w:t>,</w:t>
      </w:r>
      <w:r w:rsidR="00733647" w:rsidRPr="00733647">
        <w:t xml:space="preserve"> </w:t>
      </w:r>
      <w:r w:rsidRPr="0021345F">
        <w:t>утверждённое решением Некрасовского сель</w:t>
      </w:r>
      <w:r>
        <w:t>ского совета от 25.04.2025г. № 3</w:t>
      </w:r>
      <w:r w:rsidRPr="0021345F">
        <w:t xml:space="preserve"> (далее – Положение) следующие изменения:</w:t>
      </w:r>
    </w:p>
    <w:p w14:paraId="09C43E65" w14:textId="77777777" w:rsidR="0021345F" w:rsidRPr="0021345F" w:rsidRDefault="0021345F" w:rsidP="0021345F">
      <w:pPr>
        <w:ind w:firstLine="708"/>
        <w:rPr>
          <w:rFonts w:eastAsia="Calibri"/>
          <w:b/>
        </w:rPr>
      </w:pPr>
      <w:r w:rsidRPr="0021345F">
        <w:rPr>
          <w:rFonts w:eastAsia="Calibri"/>
          <w:b/>
        </w:rPr>
        <w:t>1.1. Раздел 2 дополнить пунктом 2.8. следующего содержания:</w:t>
      </w:r>
    </w:p>
    <w:p w14:paraId="489A4DEE" w14:textId="77777777" w:rsidR="0021345F" w:rsidRPr="0021345F" w:rsidRDefault="0021345F" w:rsidP="0021345F">
      <w:pPr>
        <w:ind w:firstLine="708"/>
        <w:rPr>
          <w:rFonts w:eastAsia="Calibri"/>
        </w:rPr>
      </w:pPr>
      <w:r w:rsidRPr="0021345F">
        <w:rPr>
          <w:rFonts w:eastAsia="Calibri"/>
        </w:rPr>
        <w:t>«2.8. При определении критериев риска оценка добросовестности контролируемых лиц проводится с учетом следующих сведений (при их наличии):</w:t>
      </w:r>
    </w:p>
    <w:p w14:paraId="62AC87DD" w14:textId="77777777" w:rsidR="0021345F" w:rsidRPr="0021345F" w:rsidRDefault="0021345F" w:rsidP="0021345F">
      <w:pPr>
        <w:ind w:firstLine="708"/>
        <w:rPr>
          <w:rFonts w:eastAsia="Calibri"/>
        </w:rPr>
      </w:pPr>
      <w:r w:rsidRPr="0021345F">
        <w:rPr>
          <w:rFonts w:eastAsia="Calibri"/>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0FE5126A" w14:textId="77777777" w:rsidR="0021345F" w:rsidRPr="0021345F" w:rsidRDefault="0021345F" w:rsidP="0021345F">
      <w:pPr>
        <w:ind w:firstLine="708"/>
        <w:rPr>
          <w:rFonts w:eastAsia="Calibri"/>
        </w:rPr>
      </w:pPr>
      <w:r w:rsidRPr="0021345F">
        <w:rPr>
          <w:rFonts w:eastAsia="Calibri"/>
        </w:rPr>
        <w:t>2) наличие внедренных сертифицированных систем внутреннего контроля в соответствующей сфере деятельности;</w:t>
      </w:r>
    </w:p>
    <w:p w14:paraId="620019EA" w14:textId="77777777" w:rsidR="0021345F" w:rsidRPr="0021345F" w:rsidRDefault="0021345F" w:rsidP="0021345F">
      <w:pPr>
        <w:ind w:firstLine="708"/>
        <w:rPr>
          <w:rFonts w:eastAsia="Calibri"/>
        </w:rPr>
      </w:pPr>
      <w:r w:rsidRPr="0021345F">
        <w:rPr>
          <w:rFonts w:eastAsia="Calibri"/>
        </w:rPr>
        <w:t>3) предоставление контролируемым лицом доступа контрольному (надзорному) органу к своим информационным ресурсам;</w:t>
      </w:r>
    </w:p>
    <w:p w14:paraId="38EF02B2" w14:textId="77777777" w:rsidR="0021345F" w:rsidRPr="0021345F" w:rsidRDefault="0021345F" w:rsidP="0021345F">
      <w:pPr>
        <w:ind w:firstLine="708"/>
        <w:rPr>
          <w:rFonts w:eastAsia="Calibri"/>
        </w:rPr>
      </w:pPr>
      <w:r w:rsidRPr="0021345F">
        <w:rPr>
          <w:rFonts w:eastAsia="Calibri"/>
        </w:rPr>
        <w:t>4) независимая оценка соблюдения обязательных требований;</w:t>
      </w:r>
    </w:p>
    <w:p w14:paraId="44473497" w14:textId="77777777" w:rsidR="0021345F" w:rsidRPr="0021345F" w:rsidRDefault="0021345F" w:rsidP="0021345F">
      <w:pPr>
        <w:ind w:firstLine="708"/>
        <w:rPr>
          <w:rFonts w:eastAsia="Calibri"/>
        </w:rPr>
      </w:pPr>
      <w:r w:rsidRPr="0021345F">
        <w:rPr>
          <w:rFonts w:eastAsia="Calibri"/>
        </w:rPr>
        <w:t>5) добровольная сертификация, подтверждающая повышенный необходимый уровень безопасности охраняемых законом ценностей;</w:t>
      </w:r>
    </w:p>
    <w:p w14:paraId="7AB95B18" w14:textId="77777777" w:rsidR="0021345F" w:rsidRPr="0021345F" w:rsidRDefault="0021345F" w:rsidP="0021345F">
      <w:pPr>
        <w:ind w:firstLine="708"/>
        <w:rPr>
          <w:rFonts w:eastAsia="Calibri"/>
        </w:rPr>
      </w:pPr>
      <w:r w:rsidRPr="0021345F">
        <w:rPr>
          <w:rFonts w:eastAsia="Calibri"/>
        </w:rPr>
        <w:lastRenderedPageBreak/>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33E8AA8B" w14:textId="77777777" w:rsidR="0021345F" w:rsidRPr="0021345F" w:rsidRDefault="0021345F" w:rsidP="0021345F">
      <w:pPr>
        <w:ind w:firstLine="708"/>
        <w:rPr>
          <w:rFonts w:eastAsia="Calibri"/>
        </w:rPr>
      </w:pPr>
      <w:r w:rsidRPr="0021345F">
        <w:rPr>
          <w:rFonts w:eastAsia="Calibri"/>
        </w:rP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7FE37607" w14:textId="77777777" w:rsidR="0021345F" w:rsidRPr="0021345F" w:rsidRDefault="0021345F" w:rsidP="0021345F">
      <w:pPr>
        <w:ind w:firstLine="708"/>
        <w:rPr>
          <w:rFonts w:eastAsia="Calibri"/>
        </w:rPr>
      </w:pPr>
      <w:r w:rsidRPr="0021345F">
        <w:rPr>
          <w:rFonts w:eastAsia="Calibri"/>
        </w:rP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5433DB16" w14:textId="667FA09A" w:rsidR="0021345F" w:rsidRPr="0021345F" w:rsidRDefault="0021345F" w:rsidP="0021345F">
      <w:pPr>
        <w:ind w:firstLine="708"/>
        <w:rPr>
          <w:rFonts w:eastAsia="Calibri"/>
          <w:b/>
        </w:rPr>
      </w:pPr>
      <w:r w:rsidRPr="0021345F">
        <w:rPr>
          <w:rFonts w:eastAsia="Calibri"/>
          <w:b/>
        </w:rPr>
        <w:t xml:space="preserve">1.2. Раздел 3 дополнить </w:t>
      </w:r>
      <w:r>
        <w:rPr>
          <w:rFonts w:eastAsia="Calibri"/>
          <w:b/>
        </w:rPr>
        <w:t xml:space="preserve">пунктом </w:t>
      </w:r>
      <w:r w:rsidRPr="0021345F">
        <w:rPr>
          <w:rFonts w:eastAsia="Calibri"/>
          <w:b/>
        </w:rPr>
        <w:t>3.6 следующего содержания:</w:t>
      </w:r>
    </w:p>
    <w:p w14:paraId="51B6CA81" w14:textId="1C2A2AAB" w:rsidR="0021345F" w:rsidRPr="0021345F" w:rsidRDefault="0021345F" w:rsidP="0021345F">
      <w:pPr>
        <w:ind w:firstLine="708"/>
        <w:rPr>
          <w:rFonts w:eastAsia="Calibri"/>
        </w:rPr>
      </w:pPr>
      <w:r w:rsidRPr="0021345F">
        <w:rPr>
          <w:rFonts w:eastAsia="Calibri"/>
        </w:rPr>
        <w:t>«3.6. Иные особенности при проведении профилактических мероприятий</w:t>
      </w:r>
    </w:p>
    <w:p w14:paraId="6C839366" w14:textId="77777777" w:rsidR="0021345F" w:rsidRPr="0021345F" w:rsidRDefault="0021345F" w:rsidP="0021345F">
      <w:pPr>
        <w:ind w:firstLine="708"/>
        <w:rPr>
          <w:rFonts w:eastAsia="Calibri"/>
        </w:rPr>
      </w:pPr>
    </w:p>
    <w:p w14:paraId="0EBA9669" w14:textId="77777777" w:rsidR="0021345F" w:rsidRPr="0021345F" w:rsidRDefault="0021345F" w:rsidP="0021345F">
      <w:pPr>
        <w:ind w:firstLine="708"/>
        <w:rPr>
          <w:rFonts w:eastAsia="Calibri"/>
        </w:rPr>
      </w:pPr>
      <w:r w:rsidRPr="0021345F">
        <w:rPr>
          <w:rFonts w:eastAsia="Calibri"/>
        </w:rPr>
        <w:t>3.6.1.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2728F26B" w14:textId="77777777" w:rsidR="0021345F" w:rsidRPr="0021345F" w:rsidRDefault="0021345F" w:rsidP="0021345F">
      <w:pPr>
        <w:ind w:firstLine="708"/>
        <w:rPr>
          <w:rFonts w:eastAsia="Calibri"/>
        </w:rPr>
      </w:pPr>
      <w:r w:rsidRPr="0021345F">
        <w:rPr>
          <w:rFonts w:eastAsia="Calibri"/>
        </w:rPr>
        <w:t>3.6.2.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данного закона».</w:t>
      </w:r>
    </w:p>
    <w:p w14:paraId="68E8B628" w14:textId="77777777" w:rsidR="0021345F" w:rsidRPr="0021345F" w:rsidRDefault="0021345F" w:rsidP="0021345F">
      <w:pPr>
        <w:ind w:firstLine="708"/>
        <w:rPr>
          <w:rFonts w:eastAsia="Calibri"/>
          <w:b/>
        </w:rPr>
      </w:pPr>
      <w:r w:rsidRPr="0021345F">
        <w:rPr>
          <w:rFonts w:eastAsia="Calibri"/>
          <w:b/>
        </w:rPr>
        <w:t>1.3. Раздел 4 пункт 4.1. дополнить пунктами 4.1.13, 4.1.14 следующего содержания:</w:t>
      </w:r>
    </w:p>
    <w:p w14:paraId="42A0FAB7" w14:textId="77777777" w:rsidR="0021345F" w:rsidRPr="0021345F" w:rsidRDefault="0021345F" w:rsidP="0021345F">
      <w:pPr>
        <w:ind w:firstLine="708"/>
        <w:rPr>
          <w:rFonts w:eastAsia="Calibri"/>
        </w:rPr>
      </w:pPr>
      <w:r w:rsidRPr="0021345F">
        <w:rPr>
          <w:rFonts w:eastAsia="Calibri"/>
        </w:rPr>
        <w:t>«4.1.13. 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w:t>
      </w:r>
    </w:p>
    <w:p w14:paraId="34BF24AF" w14:textId="77777777" w:rsidR="0021345F" w:rsidRPr="0021345F" w:rsidRDefault="0021345F" w:rsidP="0021345F">
      <w:pPr>
        <w:ind w:firstLine="708"/>
        <w:rPr>
          <w:rFonts w:eastAsia="Calibri"/>
        </w:rPr>
      </w:pPr>
      <w:r w:rsidRPr="0021345F">
        <w:rPr>
          <w:rFonts w:eastAsia="Calibri"/>
        </w:rPr>
        <w:t>4.1.14. Акт по результатам проведения контрольного мероприятия может оформляться не позднее дня, следующего за днем окончания проведения контрольного (надзорного) мероприятия, если составление акта на месте проведения такого мероприятия невозможно по причинам, установленным Законом о государственном контроле (надзоре) и муниципальном контроле».</w:t>
      </w:r>
    </w:p>
    <w:p w14:paraId="23EF1E20" w14:textId="77777777" w:rsidR="0021345F" w:rsidRPr="0021345F" w:rsidRDefault="0021345F" w:rsidP="0021345F">
      <w:pPr>
        <w:ind w:firstLine="708"/>
        <w:rPr>
          <w:rFonts w:eastAsia="Calibri"/>
          <w:b/>
        </w:rPr>
      </w:pPr>
      <w:r w:rsidRPr="0021345F">
        <w:rPr>
          <w:rFonts w:eastAsia="Calibri"/>
          <w:b/>
        </w:rPr>
        <w:t>1.4. Раздел 4 пункт 4.5. дополнить пунктом 4.5.13 следующего содержания:</w:t>
      </w:r>
    </w:p>
    <w:p w14:paraId="184913F6" w14:textId="15197DFD" w:rsidR="0021345F" w:rsidRPr="0021345F" w:rsidRDefault="0021345F" w:rsidP="0021345F">
      <w:pPr>
        <w:rPr>
          <w:rFonts w:eastAsia="Calibri"/>
        </w:rPr>
      </w:pPr>
      <w:r w:rsidRPr="0021345F">
        <w:rPr>
          <w:rFonts w:eastAsia="Calibri"/>
        </w:rPr>
        <w:t xml:space="preserve">«4.5.13.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w:t>
      </w:r>
      <w:r w:rsidRPr="0021345F">
        <w:rPr>
          <w:rFonts w:eastAsia="Calibri"/>
        </w:rPr>
        <w:lastRenderedPageBreak/>
        <w:t>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2D59DB92" w14:textId="77777777" w:rsidR="0021345F" w:rsidRPr="0021345F" w:rsidRDefault="0021345F" w:rsidP="0021345F">
      <w:pPr>
        <w:ind w:firstLine="708"/>
        <w:rPr>
          <w:rFonts w:eastAsia="Calibri"/>
        </w:rPr>
      </w:pPr>
      <w:r w:rsidRPr="0021345F">
        <w:rPr>
          <w:rFonts w:eastAsia="Calibri"/>
        </w:rPr>
        <w:t>2. 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14:paraId="6B4935CC" w14:textId="77777777" w:rsidR="0021345F" w:rsidRPr="0021345F" w:rsidRDefault="0021345F" w:rsidP="0021345F">
      <w:pPr>
        <w:ind w:firstLine="708"/>
        <w:rPr>
          <w:rFonts w:eastAsia="Calibri"/>
        </w:rPr>
      </w:pPr>
      <w:r w:rsidRPr="0021345F">
        <w:rPr>
          <w:rFonts w:eastAsia="Calibri"/>
        </w:rPr>
        <w:t>3. Настоящее решение вступает в силу после его официального опубликования (обнародования).</w:t>
      </w:r>
    </w:p>
    <w:p w14:paraId="72A1B111" w14:textId="77777777" w:rsidR="0021345F" w:rsidRPr="0021345F" w:rsidRDefault="0021345F" w:rsidP="0021345F">
      <w:pPr>
        <w:ind w:firstLine="708"/>
        <w:rPr>
          <w:rFonts w:eastAsia="Calibri"/>
        </w:rPr>
      </w:pPr>
      <w:r w:rsidRPr="0021345F">
        <w:rPr>
          <w:rFonts w:eastAsia="Calibri"/>
        </w:rPr>
        <w:t>4. Контроль за исполнением решения оставляю за собой.</w:t>
      </w:r>
    </w:p>
    <w:p w14:paraId="4012D0FD" w14:textId="77777777" w:rsidR="0021345F" w:rsidRPr="0021345F" w:rsidRDefault="0021345F" w:rsidP="0021345F">
      <w:pPr>
        <w:ind w:firstLine="0"/>
        <w:rPr>
          <w:rFonts w:eastAsia="Calibri"/>
        </w:rPr>
      </w:pPr>
    </w:p>
    <w:p w14:paraId="2CE83E79" w14:textId="77777777" w:rsidR="0021345F" w:rsidRPr="0021345F" w:rsidRDefault="0021345F" w:rsidP="0021345F">
      <w:pPr>
        <w:ind w:firstLine="0"/>
        <w:rPr>
          <w:rFonts w:eastAsia="Calibri"/>
          <w:b/>
        </w:rPr>
      </w:pPr>
      <w:r w:rsidRPr="0021345F">
        <w:rPr>
          <w:rFonts w:eastAsia="Calibri"/>
          <w:b/>
        </w:rPr>
        <w:t>Председатель Некрасовского сельского совета – глава</w:t>
      </w:r>
    </w:p>
    <w:p w14:paraId="64B16326" w14:textId="77777777" w:rsidR="0021345F" w:rsidRPr="0021345F" w:rsidRDefault="0021345F" w:rsidP="0021345F">
      <w:pPr>
        <w:ind w:firstLine="0"/>
        <w:rPr>
          <w:rFonts w:eastAsia="Calibri"/>
          <w:b/>
        </w:rPr>
      </w:pPr>
      <w:r w:rsidRPr="0021345F">
        <w:rPr>
          <w:rFonts w:eastAsia="Calibri"/>
          <w:b/>
        </w:rPr>
        <w:t>администрации Некрасовского сельского поселения</w:t>
      </w:r>
    </w:p>
    <w:p w14:paraId="043595AE" w14:textId="77777777" w:rsidR="0021345F" w:rsidRPr="0021345F" w:rsidRDefault="0021345F" w:rsidP="0021345F">
      <w:pPr>
        <w:ind w:firstLine="0"/>
        <w:rPr>
          <w:rFonts w:eastAsia="Calibri"/>
          <w:b/>
        </w:rPr>
      </w:pPr>
      <w:r w:rsidRPr="0021345F">
        <w:rPr>
          <w:rFonts w:eastAsia="Calibri"/>
          <w:b/>
        </w:rPr>
        <w:t>Советского района Республики Крым</w:t>
      </w:r>
      <w:r w:rsidRPr="0021345F">
        <w:rPr>
          <w:rFonts w:eastAsia="Calibri"/>
          <w:b/>
        </w:rPr>
        <w:tab/>
      </w:r>
      <w:r w:rsidRPr="0021345F">
        <w:rPr>
          <w:rFonts w:eastAsia="Calibri"/>
          <w:b/>
        </w:rPr>
        <w:tab/>
      </w:r>
      <w:r w:rsidRPr="0021345F">
        <w:rPr>
          <w:rFonts w:eastAsia="Calibri"/>
          <w:b/>
        </w:rPr>
        <w:tab/>
      </w:r>
      <w:r w:rsidRPr="0021345F">
        <w:rPr>
          <w:rFonts w:eastAsia="Calibri"/>
          <w:b/>
        </w:rPr>
        <w:tab/>
      </w:r>
      <w:r w:rsidRPr="0021345F">
        <w:rPr>
          <w:rFonts w:eastAsia="Calibri"/>
          <w:b/>
        </w:rPr>
        <w:tab/>
        <w:t>Э.Э. Тома</w:t>
      </w:r>
    </w:p>
    <w:p w14:paraId="16BBE4C4" w14:textId="77777777" w:rsidR="0021345F" w:rsidRPr="0021345F" w:rsidRDefault="0021345F" w:rsidP="0021345F">
      <w:pPr>
        <w:ind w:firstLine="0"/>
        <w:rPr>
          <w:rFonts w:eastAsia="Calibri"/>
          <w:b/>
        </w:rPr>
      </w:pPr>
    </w:p>
    <w:p w14:paraId="414401A7" w14:textId="77777777" w:rsidR="0021345F" w:rsidRPr="0021345F" w:rsidRDefault="0021345F" w:rsidP="0021345F">
      <w:pPr>
        <w:ind w:firstLine="0"/>
        <w:rPr>
          <w:rFonts w:eastAsia="Calibri"/>
          <w:b/>
        </w:rPr>
      </w:pPr>
    </w:p>
    <w:p w14:paraId="2B13B335" w14:textId="77777777" w:rsidR="00733647" w:rsidRDefault="00733647" w:rsidP="00733647">
      <w:pPr>
        <w:ind w:firstLine="0"/>
        <w:rPr>
          <w:b/>
        </w:rPr>
      </w:pPr>
    </w:p>
    <w:p w14:paraId="5457CF76" w14:textId="77777777" w:rsidR="00F84DFF" w:rsidRDefault="00F84DFF" w:rsidP="00733647">
      <w:pPr>
        <w:ind w:left="4248" w:firstLine="0"/>
        <w:rPr>
          <w:b/>
        </w:rPr>
      </w:pPr>
    </w:p>
    <w:p w14:paraId="7D47A87F" w14:textId="77777777" w:rsidR="00F84DFF" w:rsidRDefault="00F84DFF" w:rsidP="00733647">
      <w:pPr>
        <w:ind w:left="4248" w:firstLine="0"/>
        <w:rPr>
          <w:b/>
        </w:rPr>
      </w:pPr>
    </w:p>
    <w:p w14:paraId="53E143CC" w14:textId="77777777" w:rsidR="00F84DFF" w:rsidRDefault="00F84DFF" w:rsidP="00733647">
      <w:pPr>
        <w:ind w:left="4248" w:firstLine="0"/>
        <w:rPr>
          <w:b/>
        </w:rPr>
      </w:pPr>
    </w:p>
    <w:p w14:paraId="1341D50C" w14:textId="77777777" w:rsidR="00F84DFF" w:rsidRDefault="00F84DFF" w:rsidP="00733647">
      <w:pPr>
        <w:ind w:left="4248" w:firstLine="0"/>
        <w:rPr>
          <w:b/>
        </w:rPr>
      </w:pPr>
    </w:p>
    <w:p w14:paraId="3B9813C4" w14:textId="77777777" w:rsidR="00F84DFF" w:rsidRDefault="00F84DFF" w:rsidP="00733647">
      <w:pPr>
        <w:ind w:left="4248" w:firstLine="0"/>
        <w:rPr>
          <w:b/>
        </w:rPr>
      </w:pPr>
    </w:p>
    <w:p w14:paraId="7B3AB850" w14:textId="77777777" w:rsidR="00F84DFF" w:rsidRDefault="00F84DFF" w:rsidP="00733647">
      <w:pPr>
        <w:ind w:left="4248" w:firstLine="0"/>
        <w:rPr>
          <w:b/>
        </w:rPr>
      </w:pPr>
    </w:p>
    <w:p w14:paraId="08F0E2CE" w14:textId="77777777" w:rsidR="00F84DFF" w:rsidRDefault="00F84DFF" w:rsidP="00733647">
      <w:pPr>
        <w:ind w:left="4248" w:firstLine="0"/>
        <w:rPr>
          <w:b/>
        </w:rPr>
      </w:pPr>
    </w:p>
    <w:p w14:paraId="6C1B64A7" w14:textId="77777777" w:rsidR="00F84DFF" w:rsidRDefault="00F84DFF" w:rsidP="00733647">
      <w:pPr>
        <w:ind w:left="4248" w:firstLine="0"/>
        <w:rPr>
          <w:b/>
        </w:rPr>
      </w:pPr>
    </w:p>
    <w:p w14:paraId="52DED2B1" w14:textId="77777777" w:rsidR="00F84DFF" w:rsidRDefault="00F84DFF" w:rsidP="00733647">
      <w:pPr>
        <w:ind w:left="4248" w:firstLine="0"/>
        <w:rPr>
          <w:b/>
        </w:rPr>
      </w:pPr>
    </w:p>
    <w:p w14:paraId="1274638B" w14:textId="77777777" w:rsidR="00F84DFF" w:rsidRDefault="00F84DFF" w:rsidP="00733647">
      <w:pPr>
        <w:ind w:left="4248" w:firstLine="0"/>
        <w:rPr>
          <w:b/>
        </w:rPr>
      </w:pPr>
    </w:p>
    <w:p w14:paraId="3A050F8F" w14:textId="77777777" w:rsidR="00F84DFF" w:rsidRDefault="00F84DFF" w:rsidP="00733647">
      <w:pPr>
        <w:ind w:left="4248" w:firstLine="0"/>
        <w:rPr>
          <w:b/>
        </w:rPr>
      </w:pPr>
    </w:p>
    <w:p w14:paraId="05C7C4FE" w14:textId="77777777" w:rsidR="00F84DFF" w:rsidRDefault="00F84DFF" w:rsidP="00733647">
      <w:pPr>
        <w:ind w:left="4248" w:firstLine="0"/>
        <w:rPr>
          <w:b/>
        </w:rPr>
      </w:pPr>
    </w:p>
    <w:p w14:paraId="4838C57D" w14:textId="77777777" w:rsidR="00F84DFF" w:rsidRDefault="00F84DFF" w:rsidP="00733647">
      <w:pPr>
        <w:ind w:left="4248" w:firstLine="0"/>
        <w:rPr>
          <w:b/>
        </w:rPr>
      </w:pPr>
    </w:p>
    <w:p w14:paraId="401B66A1" w14:textId="77777777" w:rsidR="00F84DFF" w:rsidRDefault="00F84DFF" w:rsidP="00733647">
      <w:pPr>
        <w:ind w:left="4248" w:firstLine="0"/>
        <w:rPr>
          <w:b/>
        </w:rPr>
      </w:pPr>
    </w:p>
    <w:p w14:paraId="1B507467" w14:textId="77777777" w:rsidR="00F84DFF" w:rsidRDefault="00F84DFF" w:rsidP="00733647">
      <w:pPr>
        <w:ind w:left="4248" w:firstLine="0"/>
        <w:rPr>
          <w:b/>
        </w:rPr>
      </w:pPr>
    </w:p>
    <w:p w14:paraId="05AA0C36" w14:textId="77777777" w:rsidR="00F84DFF" w:rsidRDefault="00F84DFF" w:rsidP="00733647">
      <w:pPr>
        <w:ind w:left="4248" w:firstLine="0"/>
        <w:rPr>
          <w:b/>
        </w:rPr>
      </w:pPr>
    </w:p>
    <w:p w14:paraId="79D78D1C" w14:textId="77777777" w:rsidR="00F84DFF" w:rsidRDefault="00F84DFF" w:rsidP="00733647">
      <w:pPr>
        <w:ind w:left="4248" w:firstLine="0"/>
        <w:rPr>
          <w:b/>
        </w:rPr>
      </w:pPr>
    </w:p>
    <w:p w14:paraId="7EC3CC1E" w14:textId="77777777" w:rsidR="00F84DFF" w:rsidRDefault="00F84DFF" w:rsidP="00733647">
      <w:pPr>
        <w:ind w:left="4248" w:firstLine="0"/>
        <w:rPr>
          <w:b/>
        </w:rPr>
      </w:pPr>
    </w:p>
    <w:p w14:paraId="5243EA20" w14:textId="77777777" w:rsidR="00F84DFF" w:rsidRDefault="00F84DFF" w:rsidP="00733647">
      <w:pPr>
        <w:ind w:left="4248" w:firstLine="0"/>
        <w:rPr>
          <w:b/>
        </w:rPr>
      </w:pPr>
    </w:p>
    <w:p w14:paraId="749248D2" w14:textId="70657561" w:rsidR="00F84DFF" w:rsidRDefault="00F84DFF" w:rsidP="00471CA4">
      <w:pPr>
        <w:ind w:firstLine="0"/>
        <w:rPr>
          <w:b/>
        </w:rPr>
      </w:pPr>
    </w:p>
    <w:sectPr w:rsidR="00F84DFF" w:rsidSect="0083494C">
      <w:pgSz w:w="11906" w:h="16838"/>
      <w:pgMar w:top="568"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450"/>
    <w:rsid w:val="0009253C"/>
    <w:rsid w:val="00093EDC"/>
    <w:rsid w:val="00194BD9"/>
    <w:rsid w:val="0021345F"/>
    <w:rsid w:val="00251525"/>
    <w:rsid w:val="00264170"/>
    <w:rsid w:val="003B5143"/>
    <w:rsid w:val="00470AEB"/>
    <w:rsid w:val="00471CA4"/>
    <w:rsid w:val="004D3613"/>
    <w:rsid w:val="004F2220"/>
    <w:rsid w:val="005B1FAA"/>
    <w:rsid w:val="00687FA8"/>
    <w:rsid w:val="00700350"/>
    <w:rsid w:val="00733647"/>
    <w:rsid w:val="00751537"/>
    <w:rsid w:val="007838C5"/>
    <w:rsid w:val="00832F65"/>
    <w:rsid w:val="0083494C"/>
    <w:rsid w:val="008E502B"/>
    <w:rsid w:val="00A402FD"/>
    <w:rsid w:val="00B1627B"/>
    <w:rsid w:val="00BB0E3D"/>
    <w:rsid w:val="00DF5450"/>
    <w:rsid w:val="00E270DB"/>
    <w:rsid w:val="00EE6BDB"/>
    <w:rsid w:val="00F84DFF"/>
    <w:rsid w:val="00FF0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D3DA"/>
  <w15:docId w15:val="{0763F141-A145-4C48-8196-D5D8A8DA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3647"/>
    <w:pPr>
      <w:ind w:firstLine="709"/>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0350"/>
    <w:rPr>
      <w:rFonts w:ascii="Tahoma" w:hAnsi="Tahoma" w:cs="Tahoma"/>
      <w:sz w:val="16"/>
      <w:szCs w:val="16"/>
    </w:rPr>
  </w:style>
  <w:style w:type="character" w:customStyle="1" w:styleId="a4">
    <w:name w:val="Текст выноски Знак"/>
    <w:basedOn w:val="a0"/>
    <w:link w:val="a3"/>
    <w:uiPriority w:val="99"/>
    <w:semiHidden/>
    <w:rsid w:val="00700350"/>
    <w:rPr>
      <w:rFonts w:ascii="Tahoma" w:hAnsi="Tahoma" w:cs="Tahoma"/>
      <w:sz w:val="16"/>
      <w:szCs w:val="16"/>
    </w:rPr>
  </w:style>
  <w:style w:type="paragraph" w:styleId="a5">
    <w:name w:val="List Paragraph"/>
    <w:basedOn w:val="a"/>
    <w:uiPriority w:val="34"/>
    <w:qFormat/>
    <w:rsid w:val="002134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20E8A-AB96-4405-A136-8550EF02D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971</Words>
  <Characters>5536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SECRETARY</cp:lastModifiedBy>
  <cp:revision>9</cp:revision>
  <cp:lastPrinted>2025-04-28T08:30:00Z</cp:lastPrinted>
  <dcterms:created xsi:type="dcterms:W3CDTF">2025-02-26T08:29:00Z</dcterms:created>
  <dcterms:modified xsi:type="dcterms:W3CDTF">2025-10-16T10:11:00Z</dcterms:modified>
</cp:coreProperties>
</file>