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CF" w:rsidRDefault="007A6CCF" w:rsidP="007A6CCF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</w:t>
      </w:r>
      <w:r>
        <w:rPr>
          <w:rFonts w:eastAsia="Times New Roman"/>
          <w:noProof/>
          <w:lang w:eastAsia="ru-RU"/>
        </w:rPr>
        <w:drawing>
          <wp:inline distT="0" distB="0" distL="0" distR="0" wp14:anchorId="4B37EA60" wp14:editId="3B27325A">
            <wp:extent cx="714375" cy="771525"/>
            <wp:effectExtent l="0" t="0" r="9525" b="9525"/>
            <wp:docPr id="3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CCF" w:rsidRDefault="007A6CCF" w:rsidP="007A6CC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НЕКРАСОВСКОГО СЕЛЬСКОГО ПОСЕЛЕНИЯ СОВЕТСКОГО РАЙОНА РЕСПУБЛИКИ КРЫМ</w:t>
      </w:r>
    </w:p>
    <w:tbl>
      <w:tblPr>
        <w:tblStyle w:val="1"/>
        <w:tblW w:w="98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7A6CCF" w:rsidTr="000F2B4C">
        <w:tc>
          <w:tcPr>
            <w:tcW w:w="5070" w:type="dxa"/>
            <w:hideMark/>
          </w:tcPr>
          <w:p w:rsidR="007A6CCF" w:rsidRDefault="007A6CCF" w:rsidP="007A6CCF">
            <w:pPr>
              <w:spacing w:after="0" w:line="240" w:lineRule="auto"/>
              <w:ind w:left="-142" w:right="-25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СТРАЦ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 НЕКРАСОВСЬКОГО</w:t>
            </w:r>
          </w:p>
          <w:p w:rsidR="007A6CCF" w:rsidRDefault="007A6CCF" w:rsidP="007A6C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7A6CCF" w:rsidRDefault="007A6CCF" w:rsidP="007A6CCF">
            <w:pPr>
              <w:spacing w:after="0"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КР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7A6CCF" w:rsidRDefault="007A6CCF" w:rsidP="000F2B4C">
            <w:pPr>
              <w:spacing w:line="240" w:lineRule="auto"/>
              <w:ind w:left="175" w:hanging="175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7A6CCF" w:rsidRDefault="007A6CCF" w:rsidP="007A6CCF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ja-JP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9C3797D" wp14:editId="0B18A59A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33F41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DaWwIAAGs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VxkLLRNgXEqbwwXgy6lpf6XNFri6SalkQueSjpaqPhO7EXP3p0xE+sBkKL5qVikENunAq6rgtT&#10;e0hQDK1D+zaH9vG1QxQWR8nJYHw8xIju9yKS7g9qY90LrmrkgwyLSnplSUpW59Z5IiTdp/hlqeaV&#10;EMEdQqImw8PjeAgGorUGrRy45fqq7HpulaiYT/cHrVkupsKgFfGOC0+oE3Yephl1I1mALzlhsy52&#10;pBK7GOgI6fGgOCDYRTtLvT3pn8zGs3HSSwajWS/p53nv+Xya9Ebz+HiYP8un0zx+56uLk7SsGOPS&#10;s9vbO07+zj7dRdsZ82DwgzDRY/SgIJDdvwPp0F3fUH8fbbpQbHNh9l0HR4fk7vb5K/NwDvHDf8Tk&#10;F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rcA2l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7A6CCF" w:rsidRDefault="007A6CCF" w:rsidP="007A6CCF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A6CCF" w:rsidRPr="007A6CCF" w:rsidRDefault="00694EF7" w:rsidP="007A6CCF">
      <w:pPr>
        <w:tabs>
          <w:tab w:val="left" w:pos="71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6CCF">
        <w:rPr>
          <w:rFonts w:ascii="Times New Roman" w:hAnsi="Times New Roman" w:cs="Times New Roman"/>
          <w:b/>
          <w:sz w:val="28"/>
          <w:szCs w:val="28"/>
        </w:rPr>
        <w:t>16</w:t>
      </w:r>
      <w:r w:rsidR="00DA17BA" w:rsidRPr="007A6CCF">
        <w:rPr>
          <w:rFonts w:ascii="Times New Roman" w:hAnsi="Times New Roman" w:cs="Times New Roman"/>
          <w:b/>
          <w:sz w:val="28"/>
          <w:szCs w:val="28"/>
        </w:rPr>
        <w:t>.</w:t>
      </w:r>
      <w:r w:rsidR="001E72E1" w:rsidRPr="007A6CCF">
        <w:rPr>
          <w:rFonts w:ascii="Times New Roman" w:hAnsi="Times New Roman" w:cs="Times New Roman"/>
          <w:b/>
          <w:sz w:val="28"/>
          <w:szCs w:val="28"/>
        </w:rPr>
        <w:t>0</w:t>
      </w:r>
      <w:r w:rsidRPr="007A6CCF">
        <w:rPr>
          <w:rFonts w:ascii="Times New Roman" w:hAnsi="Times New Roman" w:cs="Times New Roman"/>
          <w:b/>
          <w:sz w:val="28"/>
          <w:szCs w:val="28"/>
        </w:rPr>
        <w:t>7</w:t>
      </w:r>
      <w:r w:rsidR="00DA17BA" w:rsidRPr="007A6CCF">
        <w:rPr>
          <w:rFonts w:ascii="Times New Roman" w:hAnsi="Times New Roman" w:cs="Times New Roman"/>
          <w:b/>
          <w:sz w:val="28"/>
          <w:szCs w:val="28"/>
        </w:rPr>
        <w:t>.</w:t>
      </w:r>
      <w:r w:rsidR="009623C0" w:rsidRPr="007A6CCF">
        <w:rPr>
          <w:rFonts w:ascii="Times New Roman" w:hAnsi="Times New Roman" w:cs="Times New Roman"/>
          <w:b/>
          <w:sz w:val="28"/>
          <w:szCs w:val="28"/>
        </w:rPr>
        <w:t>2025</w:t>
      </w:r>
      <w:r w:rsidR="007A6CCF" w:rsidRPr="007A6CCF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7A6CCF" w:rsidRPr="007A6CCF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7A6CC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A6CCF" w:rsidRPr="007A6CCF">
        <w:rPr>
          <w:rFonts w:ascii="Times New Roman" w:hAnsi="Times New Roman" w:cs="Times New Roman"/>
          <w:b/>
          <w:sz w:val="28"/>
          <w:szCs w:val="28"/>
        </w:rPr>
        <w:t xml:space="preserve">  №110   </w:t>
      </w:r>
    </w:p>
    <w:p w:rsidR="007A6CCF" w:rsidRPr="007A6CCF" w:rsidRDefault="007A6CCF" w:rsidP="007A6CC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A6C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6CCF">
        <w:rPr>
          <w:rFonts w:ascii="Times New Roman" w:hAnsi="Times New Roman" w:cs="Times New Roman"/>
          <w:b/>
          <w:sz w:val="28"/>
          <w:szCs w:val="28"/>
        </w:rPr>
        <w:t>с. Некрасовка</w:t>
      </w:r>
      <w:r w:rsidRPr="007A6CC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</w:p>
    <w:p w:rsidR="007A6CCF" w:rsidRDefault="007A6CCF" w:rsidP="007A6CC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8"/>
      </w:tblGrid>
      <w:tr w:rsidR="00F25AFD">
        <w:tc>
          <w:tcPr>
            <w:tcW w:w="5298" w:type="dxa"/>
          </w:tcPr>
          <w:p w:rsidR="00F25AFD" w:rsidRDefault="00DA17BA">
            <w:pPr>
              <w:tabs>
                <w:tab w:val="left" w:pos="4500"/>
              </w:tabs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организации и проведении электронного аукциона на право заключения договор</w:t>
            </w:r>
            <w:r w:rsidR="007A6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аренды земельных участков, находящихся в муниципальной собственности </w:t>
            </w:r>
            <w:r w:rsidR="00065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Некрасовск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ого сельского поселения </w:t>
            </w:r>
            <w:r w:rsidR="007A6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 района Республики Крым</w:t>
            </w:r>
          </w:p>
          <w:p w:rsidR="00F25AFD" w:rsidRDefault="00F25AFD">
            <w:pPr>
              <w:tabs>
                <w:tab w:val="left" w:pos="4500"/>
              </w:tabs>
              <w:spacing w:after="0" w:line="240" w:lineRule="auto"/>
              <w:ind w:right="-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25AFD" w:rsidRDefault="00DA17BA">
      <w:pPr>
        <w:pStyle w:val="a7"/>
        <w:spacing w:before="0" w:beforeAutospacing="0"/>
        <w:jc w:val="both"/>
      </w:pPr>
      <w:r>
        <w:tab/>
      </w:r>
      <w:r>
        <w:rPr>
          <w:color w:val="000000"/>
        </w:rPr>
        <w:t>На основании Федерального конституционного закона от 21.03.2014 №6-ФКЗ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Севастополя», Федерального закона от 06.10.2003 №131-ФЗ «Об общих принципах организации местного самоуправления в Российской Федерации», Закона Республики Крым от 21.08.2014 №54-ЗРК «Об основах местного самоуправления в Республике Крым», руководствуясь статьями 39.1-39.20 "Земельного кодекса Российской Фед</w:t>
      </w:r>
      <w:r w:rsidR="00D06828">
        <w:rPr>
          <w:color w:val="000000"/>
        </w:rPr>
        <w:t>ерации" от 25.10.2001 №136-ФЗ,</w:t>
      </w:r>
      <w:r>
        <w:rPr>
          <w:color w:val="000000"/>
        </w:rPr>
        <w:t xml:space="preserve"> руководствуясь Уставом</w:t>
      </w:r>
      <w:r>
        <w:t xml:space="preserve"> муниципального образования </w:t>
      </w:r>
      <w:r w:rsidR="00065555">
        <w:t>Некрасовск</w:t>
      </w:r>
      <w:r>
        <w:t xml:space="preserve">ое сельское поселение </w:t>
      </w:r>
      <w:r w:rsidR="00065555">
        <w:t>Советск</w:t>
      </w:r>
      <w:r>
        <w:t>ого района Республики Крым</w:t>
      </w:r>
    </w:p>
    <w:p w:rsidR="00F25AFD" w:rsidRDefault="00DA17BA">
      <w:pPr>
        <w:pStyle w:val="a7"/>
        <w:spacing w:before="0" w:beforeAutospacing="0"/>
        <w:jc w:val="center"/>
        <w:rPr>
          <w:color w:val="333333"/>
          <w:shd w:val="clear" w:color="auto" w:fill="FFFFFF"/>
        </w:rPr>
      </w:pPr>
      <w:r>
        <w:rPr>
          <w:rFonts w:eastAsia="Calibri"/>
          <w:b/>
        </w:rPr>
        <w:t>ПОСТАНОВЛЯЕТ</w:t>
      </w:r>
      <w:r>
        <w:rPr>
          <w:rFonts w:eastAsia="Times New Roman,Bold"/>
          <w:b/>
        </w:rPr>
        <w:t>:</w:t>
      </w:r>
    </w:p>
    <w:p w:rsidR="00F25AFD" w:rsidRDefault="00DA17BA">
      <w:pPr>
        <w:pStyle w:val="a9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Провести электронный аукцион на право заключения договоров аренды земельного участка</w:t>
      </w:r>
      <w:r w:rsidR="00B3595D">
        <w:rPr>
          <w:rFonts w:ascii="Times New Roman" w:hAnsi="Times New Roman" w:cs="Times New Roman"/>
          <w:bCs/>
          <w:sz w:val="24"/>
          <w:szCs w:val="24"/>
        </w:rPr>
        <w:t xml:space="preserve"> сроком на </w:t>
      </w:r>
      <w:r w:rsidR="00887618">
        <w:rPr>
          <w:rFonts w:ascii="Times New Roman" w:hAnsi="Times New Roman" w:cs="Times New Roman"/>
          <w:bCs/>
          <w:sz w:val="24"/>
          <w:szCs w:val="24"/>
        </w:rPr>
        <w:t>49 лет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A606FC" w:rsidRDefault="00DA17BA" w:rsidP="00891E23">
      <w:pPr>
        <w:pStyle w:val="a9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6FC">
        <w:rPr>
          <w:rFonts w:ascii="Times New Roman" w:hAnsi="Times New Roman" w:cs="Times New Roman"/>
          <w:bCs/>
          <w:sz w:val="24"/>
          <w:szCs w:val="24"/>
        </w:rPr>
        <w:t>Лот №1-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земельный участок площадью </w:t>
      </w:r>
      <w:r w:rsidR="004D3C87">
        <w:rPr>
          <w:rFonts w:ascii="Times New Roman" w:hAnsi="Times New Roman" w:cs="Times New Roman"/>
          <w:bCs/>
          <w:sz w:val="24"/>
          <w:szCs w:val="24"/>
        </w:rPr>
        <w:t>28618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5E4">
        <w:rPr>
          <w:rFonts w:ascii="Times New Roman" w:hAnsi="Times New Roman" w:cs="Times New Roman"/>
          <w:bCs/>
          <w:sz w:val="24"/>
          <w:szCs w:val="24"/>
        </w:rPr>
        <w:t>кв. м с кадастровым номером 90:</w:t>
      </w:r>
      <w:r w:rsidR="004D3C87">
        <w:rPr>
          <w:rFonts w:ascii="Times New Roman" w:hAnsi="Times New Roman" w:cs="Times New Roman"/>
          <w:bCs/>
          <w:sz w:val="24"/>
          <w:szCs w:val="24"/>
        </w:rPr>
        <w:t>13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4D3C87">
        <w:rPr>
          <w:rFonts w:ascii="Times New Roman" w:hAnsi="Times New Roman" w:cs="Times New Roman"/>
          <w:bCs/>
          <w:sz w:val="24"/>
          <w:szCs w:val="24"/>
        </w:rPr>
        <w:t>070401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6A15E4">
        <w:rPr>
          <w:rFonts w:ascii="Times New Roman" w:hAnsi="Times New Roman" w:cs="Times New Roman"/>
          <w:bCs/>
          <w:sz w:val="24"/>
          <w:szCs w:val="24"/>
        </w:rPr>
        <w:t>309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который расположен по адресу: Республика Крым, </w:t>
      </w:r>
      <w:r w:rsidR="00065555">
        <w:rPr>
          <w:rFonts w:ascii="Times New Roman" w:hAnsi="Times New Roman" w:cs="Times New Roman"/>
          <w:bCs/>
          <w:sz w:val="24"/>
          <w:szCs w:val="24"/>
        </w:rPr>
        <w:t>Советск</w:t>
      </w:r>
      <w:r w:rsidR="006A15E4">
        <w:rPr>
          <w:rFonts w:ascii="Times New Roman" w:hAnsi="Times New Roman" w:cs="Times New Roman"/>
          <w:bCs/>
          <w:sz w:val="24"/>
          <w:szCs w:val="24"/>
        </w:rPr>
        <w:t>ий район, Некрасовский с/с, категория земель: земли сельскохозяйственного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5E4">
        <w:rPr>
          <w:rFonts w:ascii="Times New Roman" w:hAnsi="Times New Roman" w:cs="Times New Roman"/>
          <w:bCs/>
          <w:sz w:val="24"/>
          <w:szCs w:val="24"/>
        </w:rPr>
        <w:t>назначения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 xml:space="preserve">; вид разрешенного использования: </w:t>
      </w:r>
      <w:r w:rsidR="006A15E4">
        <w:rPr>
          <w:rFonts w:ascii="Times New Roman" w:hAnsi="Times New Roman" w:cs="Times New Roman"/>
          <w:bCs/>
          <w:sz w:val="24"/>
          <w:szCs w:val="24"/>
        </w:rPr>
        <w:t>сельскохозяйственное использование</w:t>
      </w:r>
      <w:r w:rsidR="00A606FC" w:rsidRPr="00A606FC">
        <w:rPr>
          <w:rFonts w:ascii="Times New Roman" w:hAnsi="Times New Roman" w:cs="Times New Roman"/>
          <w:bCs/>
          <w:sz w:val="24"/>
          <w:szCs w:val="24"/>
        </w:rPr>
        <w:t>.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606FC" w:rsidRDefault="00A606FC" w:rsidP="00A606FC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6FC">
        <w:rPr>
          <w:rFonts w:ascii="Times New Roman" w:hAnsi="Times New Roman" w:cs="Times New Roman"/>
          <w:bCs/>
          <w:sz w:val="24"/>
          <w:szCs w:val="24"/>
        </w:rPr>
        <w:t>Лот №</w:t>
      </w:r>
      <w:r>
        <w:rPr>
          <w:rFonts w:ascii="Times New Roman" w:hAnsi="Times New Roman" w:cs="Times New Roman"/>
          <w:bCs/>
          <w:sz w:val="24"/>
          <w:szCs w:val="24"/>
        </w:rPr>
        <w:t xml:space="preserve">2 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 xml:space="preserve">земельный участок площадью </w:t>
      </w:r>
      <w:r w:rsidR="006A15E4">
        <w:rPr>
          <w:rFonts w:ascii="Times New Roman" w:hAnsi="Times New Roman" w:cs="Times New Roman"/>
          <w:bCs/>
          <w:sz w:val="24"/>
          <w:szCs w:val="24"/>
        </w:rPr>
        <w:t>28618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5E4">
        <w:rPr>
          <w:rFonts w:ascii="Times New Roman" w:hAnsi="Times New Roman" w:cs="Times New Roman"/>
          <w:bCs/>
          <w:sz w:val="24"/>
          <w:szCs w:val="24"/>
        </w:rPr>
        <w:t>кв. м с кадастровым номером 90:13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6A15E4">
        <w:rPr>
          <w:rFonts w:ascii="Times New Roman" w:hAnsi="Times New Roman" w:cs="Times New Roman"/>
          <w:bCs/>
          <w:sz w:val="24"/>
          <w:szCs w:val="24"/>
        </w:rPr>
        <w:t>070401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6A15E4">
        <w:rPr>
          <w:rFonts w:ascii="Times New Roman" w:hAnsi="Times New Roman" w:cs="Times New Roman"/>
          <w:bCs/>
          <w:sz w:val="24"/>
          <w:szCs w:val="24"/>
        </w:rPr>
        <w:t>371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 xml:space="preserve"> который расположен по адресу: Республика Крым, </w:t>
      </w:r>
      <w:r w:rsidR="006A15E4">
        <w:rPr>
          <w:rFonts w:ascii="Times New Roman" w:hAnsi="Times New Roman" w:cs="Times New Roman"/>
          <w:bCs/>
          <w:sz w:val="24"/>
          <w:szCs w:val="24"/>
        </w:rPr>
        <w:t>Советский район, Некрасовский с/с, категория земель: земли сельскохозяйственного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15E4">
        <w:rPr>
          <w:rFonts w:ascii="Times New Roman" w:hAnsi="Times New Roman" w:cs="Times New Roman"/>
          <w:bCs/>
          <w:sz w:val="24"/>
          <w:szCs w:val="24"/>
        </w:rPr>
        <w:t>назначения</w:t>
      </w:r>
      <w:r w:rsidR="006A15E4" w:rsidRPr="00A606FC">
        <w:rPr>
          <w:rFonts w:ascii="Times New Roman" w:hAnsi="Times New Roman" w:cs="Times New Roman"/>
          <w:bCs/>
          <w:sz w:val="24"/>
          <w:szCs w:val="24"/>
        </w:rPr>
        <w:t xml:space="preserve">; вид разрешенного использования: </w:t>
      </w:r>
      <w:r w:rsidR="006A15E4">
        <w:rPr>
          <w:rFonts w:ascii="Times New Roman" w:hAnsi="Times New Roman" w:cs="Times New Roman"/>
          <w:bCs/>
          <w:sz w:val="24"/>
          <w:szCs w:val="24"/>
        </w:rPr>
        <w:t>сельскохозяйственное использование</w:t>
      </w:r>
      <w:r w:rsidRPr="00A606FC">
        <w:rPr>
          <w:rFonts w:ascii="Times New Roman" w:hAnsi="Times New Roman" w:cs="Times New Roman"/>
          <w:bCs/>
          <w:sz w:val="24"/>
          <w:szCs w:val="24"/>
        </w:rPr>
        <w:t>;</w:t>
      </w:r>
    </w:p>
    <w:p w:rsidR="006A15E4" w:rsidRPr="00A606FC" w:rsidRDefault="006A15E4" w:rsidP="006A15E4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6FC">
        <w:rPr>
          <w:rFonts w:ascii="Times New Roman" w:hAnsi="Times New Roman" w:cs="Times New Roman"/>
          <w:bCs/>
          <w:sz w:val="24"/>
          <w:szCs w:val="24"/>
        </w:rPr>
        <w:t>Лот №</w:t>
      </w:r>
      <w:r>
        <w:rPr>
          <w:rFonts w:ascii="Times New Roman" w:hAnsi="Times New Roman" w:cs="Times New Roman"/>
          <w:bCs/>
          <w:sz w:val="24"/>
          <w:szCs w:val="24"/>
        </w:rPr>
        <w:t xml:space="preserve">3 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- земельный участок площадью </w:t>
      </w:r>
      <w:r>
        <w:rPr>
          <w:rFonts w:ascii="Times New Roman" w:hAnsi="Times New Roman" w:cs="Times New Roman"/>
          <w:bCs/>
          <w:sz w:val="24"/>
          <w:szCs w:val="24"/>
        </w:rPr>
        <w:t>15075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кв. м с кадастровым номером 90:13</w:t>
      </w:r>
      <w:r w:rsidRPr="00A606FC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070501</w:t>
      </w:r>
      <w:r w:rsidRPr="00A606FC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1095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который расположен по адресу: Республика Крым, </w:t>
      </w:r>
      <w:r>
        <w:rPr>
          <w:rFonts w:ascii="Times New Roman" w:hAnsi="Times New Roman" w:cs="Times New Roman"/>
          <w:bCs/>
          <w:sz w:val="24"/>
          <w:szCs w:val="24"/>
        </w:rPr>
        <w:t>Советский район, Некрасовский с/с, категория земель: земли сельскохозяйственного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назначения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; вид разрешенного использования: </w:t>
      </w:r>
      <w:r>
        <w:rPr>
          <w:rFonts w:ascii="Times New Roman" w:hAnsi="Times New Roman" w:cs="Times New Roman"/>
          <w:bCs/>
          <w:sz w:val="24"/>
          <w:szCs w:val="24"/>
        </w:rPr>
        <w:t>сельскохозяйственное использование</w:t>
      </w:r>
      <w:r w:rsidRPr="00A606FC">
        <w:rPr>
          <w:rFonts w:ascii="Times New Roman" w:hAnsi="Times New Roman" w:cs="Times New Roman"/>
          <w:bCs/>
          <w:sz w:val="24"/>
          <w:szCs w:val="24"/>
        </w:rPr>
        <w:t>;</w:t>
      </w:r>
    </w:p>
    <w:p w:rsidR="006A15E4" w:rsidRPr="00A606FC" w:rsidRDefault="006A15E4" w:rsidP="006A15E4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6FC">
        <w:rPr>
          <w:rFonts w:ascii="Times New Roman" w:hAnsi="Times New Roman" w:cs="Times New Roman"/>
          <w:bCs/>
          <w:sz w:val="24"/>
          <w:szCs w:val="24"/>
        </w:rPr>
        <w:lastRenderedPageBreak/>
        <w:t>Лот №</w:t>
      </w:r>
      <w:r>
        <w:rPr>
          <w:rFonts w:ascii="Times New Roman" w:hAnsi="Times New Roman" w:cs="Times New Roman"/>
          <w:bCs/>
          <w:sz w:val="24"/>
          <w:szCs w:val="24"/>
        </w:rPr>
        <w:t xml:space="preserve">4 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- земельный участок площадью </w:t>
      </w:r>
      <w:r>
        <w:rPr>
          <w:rFonts w:ascii="Times New Roman" w:hAnsi="Times New Roman" w:cs="Times New Roman"/>
          <w:bCs/>
          <w:sz w:val="24"/>
          <w:szCs w:val="24"/>
        </w:rPr>
        <w:t>4453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кв. м с кадастровым номером 90:13</w:t>
      </w:r>
      <w:r w:rsidRPr="00A606FC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070501</w:t>
      </w:r>
      <w:r w:rsidRPr="00A606FC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1256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который расположен по адресу: Республика Крым, </w:t>
      </w:r>
      <w:r>
        <w:rPr>
          <w:rFonts w:ascii="Times New Roman" w:hAnsi="Times New Roman" w:cs="Times New Roman"/>
          <w:bCs/>
          <w:sz w:val="24"/>
          <w:szCs w:val="24"/>
        </w:rPr>
        <w:t>Советский район, Некрасовский с/с, категория земель: земли сельскохозяйственного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назначения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; вид разрешенного использования: </w:t>
      </w:r>
      <w:r>
        <w:rPr>
          <w:rFonts w:ascii="Times New Roman" w:hAnsi="Times New Roman" w:cs="Times New Roman"/>
          <w:bCs/>
          <w:sz w:val="24"/>
          <w:szCs w:val="24"/>
        </w:rPr>
        <w:t>сельскохозяйственное использование</w:t>
      </w:r>
      <w:r w:rsidRPr="00A606FC">
        <w:rPr>
          <w:rFonts w:ascii="Times New Roman" w:hAnsi="Times New Roman" w:cs="Times New Roman"/>
          <w:bCs/>
          <w:sz w:val="24"/>
          <w:szCs w:val="24"/>
        </w:rPr>
        <w:t>;</w:t>
      </w:r>
    </w:p>
    <w:p w:rsidR="006A15E4" w:rsidRPr="00A606FC" w:rsidRDefault="006A15E4" w:rsidP="006A15E4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6FC">
        <w:rPr>
          <w:rFonts w:ascii="Times New Roman" w:hAnsi="Times New Roman" w:cs="Times New Roman"/>
          <w:bCs/>
          <w:sz w:val="24"/>
          <w:szCs w:val="24"/>
        </w:rPr>
        <w:t>Лот №</w:t>
      </w:r>
      <w:r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- земельный участок площадью </w:t>
      </w:r>
      <w:r w:rsidR="00733932">
        <w:rPr>
          <w:rFonts w:ascii="Times New Roman" w:hAnsi="Times New Roman" w:cs="Times New Roman"/>
          <w:bCs/>
          <w:sz w:val="24"/>
          <w:szCs w:val="24"/>
        </w:rPr>
        <w:t>10622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кв. м с кадастровым номером 90:13</w:t>
      </w:r>
      <w:r w:rsidRPr="00A606FC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070</w:t>
      </w:r>
      <w:r w:rsidR="00733932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01</w:t>
      </w:r>
      <w:r w:rsidRPr="00A606FC">
        <w:rPr>
          <w:rFonts w:ascii="Times New Roman" w:hAnsi="Times New Roman" w:cs="Times New Roman"/>
          <w:bCs/>
          <w:sz w:val="24"/>
          <w:szCs w:val="24"/>
        </w:rPr>
        <w:t>:</w:t>
      </w:r>
      <w:r w:rsidR="00733932">
        <w:rPr>
          <w:rFonts w:ascii="Times New Roman" w:hAnsi="Times New Roman" w:cs="Times New Roman"/>
          <w:bCs/>
          <w:sz w:val="24"/>
          <w:szCs w:val="24"/>
        </w:rPr>
        <w:t>1257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который расположен по адресу: Республика Крым, </w:t>
      </w:r>
      <w:r>
        <w:rPr>
          <w:rFonts w:ascii="Times New Roman" w:hAnsi="Times New Roman" w:cs="Times New Roman"/>
          <w:bCs/>
          <w:sz w:val="24"/>
          <w:szCs w:val="24"/>
        </w:rPr>
        <w:t>Советский район, Некрасовский с/с, категория земель: земли сельскохозяйственного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назначения</w:t>
      </w:r>
      <w:r w:rsidRPr="00A606FC">
        <w:rPr>
          <w:rFonts w:ascii="Times New Roman" w:hAnsi="Times New Roman" w:cs="Times New Roman"/>
          <w:bCs/>
          <w:sz w:val="24"/>
          <w:szCs w:val="24"/>
        </w:rPr>
        <w:t xml:space="preserve">; вид разрешенного использования: </w:t>
      </w:r>
      <w:r>
        <w:rPr>
          <w:rFonts w:ascii="Times New Roman" w:hAnsi="Times New Roman" w:cs="Times New Roman"/>
          <w:bCs/>
          <w:sz w:val="24"/>
          <w:szCs w:val="24"/>
        </w:rPr>
        <w:t>сельскохозяйственное использование</w:t>
      </w:r>
      <w:r w:rsidRPr="00A606FC">
        <w:rPr>
          <w:rFonts w:ascii="Times New Roman" w:hAnsi="Times New Roman" w:cs="Times New Roman"/>
          <w:bCs/>
          <w:sz w:val="24"/>
          <w:szCs w:val="24"/>
        </w:rPr>
        <w:t>;</w:t>
      </w:r>
    </w:p>
    <w:p w:rsidR="00815E8C" w:rsidRPr="00815E8C" w:rsidRDefault="00815E8C" w:rsidP="00A606FC">
      <w:pPr>
        <w:pStyle w:val="a9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5E8C">
        <w:rPr>
          <w:rFonts w:ascii="Times New Roman" w:hAnsi="Times New Roman" w:cs="Times New Roman"/>
          <w:bCs/>
          <w:sz w:val="24"/>
          <w:szCs w:val="24"/>
        </w:rPr>
        <w:t>Определить способ аренды Объекта – аукцион, установив при этом:</w:t>
      </w:r>
    </w:p>
    <w:p w:rsidR="00815E8C" w:rsidRPr="00815E8C" w:rsidRDefault="00815E8C" w:rsidP="00A606FC">
      <w:pPr>
        <w:spacing w:after="0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 открытой форму подачи предложений о цене;</w:t>
      </w:r>
    </w:p>
    <w:p w:rsidR="00815E8C" w:rsidRPr="00815E8C" w:rsidRDefault="00815E8C" w:rsidP="00F45539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- установить начальную цену на право заключения договора аренды земельных участков на основании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Порядк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а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опред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еления размера арендной платы,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размера платы за сервитут, в том числе п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убличный, размера цены продажи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земельных участков, находящихся 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 собственности муниципального 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образования </w:t>
      </w:r>
      <w:r w:rsidR="000655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Некрасовск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ое сельское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поселение </w:t>
      </w:r>
      <w:r w:rsidR="000655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Советск</w:t>
      </w:r>
      <w:r w:rsid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ого района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Республики Крым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, утверждённый Решением </w:t>
      </w:r>
      <w:r w:rsidR="0006555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Некрасовск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ого сельского совета №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3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от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03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.0</w:t>
      </w:r>
      <w:r w:rsidR="009623C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7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.202</w:t>
      </w:r>
      <w:r w:rsidR="009623C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0</w:t>
      </w:r>
      <w:r w:rsidR="00F45539" w:rsidRPr="00F4553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г.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(с изменениями)</w:t>
      </w:r>
    </w:p>
    <w:p w:rsidR="00815E8C" w:rsidRDefault="00815E8C" w:rsidP="00815E8C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Лот 1- 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5022,46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</w:t>
      </w:r>
      <w:r w:rsidR="000A0A6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Пять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0A0A6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тысяч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двадцать два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) рубл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я</w:t>
      </w:r>
      <w:r w:rsidR="00BE729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7339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46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копе</w:t>
      </w:r>
      <w:r w:rsidR="00BE729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</w:t>
      </w:r>
      <w:r w:rsidR="00F448A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 год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;</w:t>
      </w:r>
    </w:p>
    <w:p w:rsidR="00733932" w:rsidRDefault="00733932" w:rsidP="00733932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Лот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 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5022,46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Пять тысяч двадцать два) рубля 46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копе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ек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 год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;</w:t>
      </w:r>
    </w:p>
    <w:p w:rsidR="00733932" w:rsidRDefault="00733932" w:rsidP="00733932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Лот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3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 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219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7,93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Две тысячи сто девяносто 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семь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) рублей 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93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копе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йки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 год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;</w:t>
      </w:r>
    </w:p>
    <w:p w:rsidR="00733932" w:rsidRDefault="00733932" w:rsidP="00733932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Лот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4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 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649,25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Шестьсот сорок девять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тысяч) рубля 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25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копе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ек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 год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;</w:t>
      </w:r>
    </w:p>
    <w:p w:rsidR="00733932" w:rsidRDefault="00733932" w:rsidP="00733932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Лот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5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 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1548,69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(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Одна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тысяч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пятьсот сорок восемь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) рубл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ей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51D4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69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копе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ек</w:t>
      </w: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в год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;</w:t>
      </w:r>
    </w:p>
    <w:p w:rsidR="00815E8C" w:rsidRPr="00815E8C" w:rsidRDefault="00815E8C" w:rsidP="00815E8C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величину повышения начальной минимальной цены («шаг аукциона») Объекта, что составляет 3 % от начальной минимальной цены Объекта, с учетом требований ЗК РФ от 25.10.2001 №136-ФЗ.</w:t>
      </w:r>
    </w:p>
    <w:p w:rsidR="00815E8C" w:rsidRPr="00815E8C" w:rsidRDefault="00815E8C" w:rsidP="00815E8C">
      <w:pPr>
        <w:spacing w:after="0"/>
        <w:ind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15E8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Определить сумму задатка 100% от минимальной цены Объекта.</w:t>
      </w:r>
    </w:p>
    <w:p w:rsidR="00815E8C" w:rsidRPr="00815E8C" w:rsidRDefault="00815E8C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eastAsiaTheme="minorHAnsi"/>
          <w:sz w:val="24"/>
          <w:szCs w:val="24"/>
          <w:lang w:eastAsia="ar-SA"/>
        </w:rPr>
      </w:pPr>
      <w:r w:rsidRPr="00815E8C">
        <w:rPr>
          <w:rFonts w:ascii="Times New Roman" w:hAnsi="Times New Roman" w:cs="Times New Roman"/>
          <w:bCs/>
          <w:sz w:val="24"/>
          <w:szCs w:val="24"/>
        </w:rPr>
        <w:tab/>
      </w:r>
      <w:r w:rsidR="00DA17BA" w:rsidRPr="00815E8C">
        <w:rPr>
          <w:rFonts w:ascii="Times New Roman" w:hAnsi="Times New Roman" w:cs="Times New Roman"/>
          <w:bCs/>
          <w:sz w:val="24"/>
          <w:szCs w:val="24"/>
        </w:rPr>
        <w:t>Утвердить извещение о проведении аукциона по предоставлению в аренду земельного участка (Приложение №1).</w:t>
      </w:r>
    </w:p>
    <w:p w:rsidR="00F25AFD" w:rsidRPr="00815E8C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eastAsiaTheme="minorHAnsi"/>
          <w:sz w:val="24"/>
          <w:szCs w:val="24"/>
          <w:lang w:eastAsia="ar-SA"/>
        </w:rPr>
      </w:pP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Разместить извещение о проведении аукциона (со всеми Приложениями) на официальном сайте </w:t>
      </w:r>
      <w:hyperlink r:id="rId9">
        <w:r w:rsidRPr="00815E8C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hyperlink r:id="rId10" w:history="1">
        <w:r w:rsidRPr="00815E8C">
          <w:rPr>
            <w:rStyle w:val="a4"/>
            <w:rFonts w:ascii="Times New Roman" w:hAnsi="Times New Roman"/>
          </w:rPr>
          <w:t>https://www.rts-tender.ru/</w:t>
        </w:r>
      </w:hyperlink>
      <w:r w:rsidRPr="00815E8C">
        <w:rPr>
          <w:rFonts w:ascii="Times New Roman" w:hAnsi="Times New Roman" w:cs="Times New Roman"/>
          <w:sz w:val="24"/>
          <w:szCs w:val="24"/>
        </w:rPr>
        <w:t xml:space="preserve"> и</w:t>
      </w: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сайте муниципального образования </w:t>
      </w:r>
      <w:r w:rsidR="000655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Некрасовск</w:t>
      </w: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ое сельское поселение </w:t>
      </w:r>
      <w:r w:rsidR="000655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Советск</w:t>
      </w:r>
      <w:r w:rsidRPr="00815E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ого района Республики Крым.</w:t>
      </w:r>
    </w:p>
    <w:p w:rsidR="00F25AFD" w:rsidRDefault="00DA17BA" w:rsidP="00694EF7">
      <w:pPr>
        <w:pStyle w:val="a9"/>
        <w:numPr>
          <w:ilvl w:val="0"/>
          <w:numId w:val="1"/>
        </w:numPr>
        <w:tabs>
          <w:tab w:val="left" w:pos="851"/>
        </w:tabs>
        <w:spacing w:after="0"/>
        <w:ind w:left="142" w:firstLine="491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Данное постановление </w:t>
      </w:r>
      <w:r w:rsidR="00694EF7" w:rsidRPr="00694EF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подлежит обнародованию путём размещения в сетевом издании «Официальный сайт Некрасовского сельского поселения Советского района Республики Крым», Эл №ФС77-87701 от 28.06.2024, (nekrasovka-rk.ru) и разместить на официальной странице Поселения на портале Правительства Республики Крым (https://nekrasovskoe.rk.gov.ru/).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25AFD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Настоящее постановление вступает в силу с момента его обнародования.</w:t>
      </w:r>
    </w:p>
    <w:p w:rsidR="00F25AFD" w:rsidRDefault="00DA17BA" w:rsidP="00815E8C">
      <w:pPr>
        <w:pStyle w:val="a9"/>
        <w:numPr>
          <w:ilvl w:val="0"/>
          <w:numId w:val="1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Контроль за исполнением постановления оставляю за собой.</w:t>
      </w:r>
    </w:p>
    <w:p w:rsidR="00F25AFD" w:rsidRDefault="00F25AFD" w:rsidP="00815E8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F25AFD" w:rsidRDefault="00F2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F25AFD" w:rsidRDefault="00F25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694EF7" w:rsidRPr="00E632DF" w:rsidRDefault="00694EF7" w:rsidP="00694E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32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Председатель Некрасовского сельского</w:t>
      </w:r>
    </w:p>
    <w:p w:rsidR="00694EF7" w:rsidRPr="00E632DF" w:rsidRDefault="00694EF7" w:rsidP="00694E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32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совета -глава   администрации </w:t>
      </w:r>
    </w:p>
    <w:p w:rsidR="00694EF7" w:rsidRPr="00E632DF" w:rsidRDefault="00694EF7" w:rsidP="00694E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32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Некрасовского сельского поселения</w:t>
      </w:r>
    </w:p>
    <w:p w:rsidR="00694EF7" w:rsidRPr="00E632DF" w:rsidRDefault="00694EF7" w:rsidP="00694E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632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Советского района Республики Крым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Pr="00E632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Э. Э. Тома</w:t>
      </w: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F25AFD" w:rsidRDefault="00F25AFD">
      <w:pPr>
        <w:pStyle w:val="a9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GoBack"/>
      <w:bookmarkEnd w:id="0"/>
    </w:p>
    <w:sectPr w:rsidR="00F25AFD" w:rsidSect="00764A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901" w:rsidRDefault="00F26901">
      <w:pPr>
        <w:spacing w:line="240" w:lineRule="auto"/>
      </w:pPr>
      <w:r>
        <w:separator/>
      </w:r>
    </w:p>
  </w:endnote>
  <w:endnote w:type="continuationSeparator" w:id="0">
    <w:p w:rsidR="00F26901" w:rsidRDefault="00F269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,Bold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901" w:rsidRDefault="00F26901">
      <w:pPr>
        <w:spacing w:after="0"/>
      </w:pPr>
      <w:r>
        <w:separator/>
      </w:r>
    </w:p>
  </w:footnote>
  <w:footnote w:type="continuationSeparator" w:id="0">
    <w:p w:rsidR="00F26901" w:rsidRDefault="00F269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508AD"/>
    <w:multiLevelType w:val="multilevel"/>
    <w:tmpl w:val="13D508A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464355"/>
    <w:multiLevelType w:val="multilevel"/>
    <w:tmpl w:val="2446435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8710AD6"/>
    <w:multiLevelType w:val="multilevel"/>
    <w:tmpl w:val="68710AD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35E2A"/>
    <w:multiLevelType w:val="multilevel"/>
    <w:tmpl w:val="79435E2A"/>
    <w:lvl w:ilvl="0">
      <w:start w:val="1"/>
      <w:numFmt w:val="decimal"/>
      <w:lvlText w:val="%1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30E"/>
    <w:rsid w:val="00001BB1"/>
    <w:rsid w:val="000135A2"/>
    <w:rsid w:val="00025854"/>
    <w:rsid w:val="00042BFA"/>
    <w:rsid w:val="000447E1"/>
    <w:rsid w:val="00047107"/>
    <w:rsid w:val="000620A4"/>
    <w:rsid w:val="00065555"/>
    <w:rsid w:val="000A0A6F"/>
    <w:rsid w:val="000A6905"/>
    <w:rsid w:val="000B7544"/>
    <w:rsid w:val="000E75C3"/>
    <w:rsid w:val="00102484"/>
    <w:rsid w:val="0013616F"/>
    <w:rsid w:val="00137B4F"/>
    <w:rsid w:val="00140AB7"/>
    <w:rsid w:val="0015068B"/>
    <w:rsid w:val="001812F1"/>
    <w:rsid w:val="00182914"/>
    <w:rsid w:val="00190284"/>
    <w:rsid w:val="001947A6"/>
    <w:rsid w:val="001A624A"/>
    <w:rsid w:val="001B03DB"/>
    <w:rsid w:val="001C1A2E"/>
    <w:rsid w:val="001C336B"/>
    <w:rsid w:val="001E1BA1"/>
    <w:rsid w:val="001E72E1"/>
    <w:rsid w:val="001F5253"/>
    <w:rsid w:val="001F54A2"/>
    <w:rsid w:val="002026BA"/>
    <w:rsid w:val="00203D7A"/>
    <w:rsid w:val="002052C2"/>
    <w:rsid w:val="002132A1"/>
    <w:rsid w:val="0021543B"/>
    <w:rsid w:val="00234ABC"/>
    <w:rsid w:val="00245F54"/>
    <w:rsid w:val="0025467B"/>
    <w:rsid w:val="0027235C"/>
    <w:rsid w:val="002777DC"/>
    <w:rsid w:val="00277B95"/>
    <w:rsid w:val="002820F1"/>
    <w:rsid w:val="00287DBF"/>
    <w:rsid w:val="002A3644"/>
    <w:rsid w:val="002A6C1F"/>
    <w:rsid w:val="002C0A40"/>
    <w:rsid w:val="002C14A7"/>
    <w:rsid w:val="002C47C8"/>
    <w:rsid w:val="002C5F8F"/>
    <w:rsid w:val="002D161F"/>
    <w:rsid w:val="002D441B"/>
    <w:rsid w:val="002E6E5B"/>
    <w:rsid w:val="002F19F4"/>
    <w:rsid w:val="00305848"/>
    <w:rsid w:val="003110B6"/>
    <w:rsid w:val="00327848"/>
    <w:rsid w:val="00327E3F"/>
    <w:rsid w:val="003358D5"/>
    <w:rsid w:val="0034141E"/>
    <w:rsid w:val="0035374D"/>
    <w:rsid w:val="00374C3B"/>
    <w:rsid w:val="003A74EA"/>
    <w:rsid w:val="003B4AA5"/>
    <w:rsid w:val="003C25CC"/>
    <w:rsid w:val="003D2D5A"/>
    <w:rsid w:val="003D60BF"/>
    <w:rsid w:val="003E4AC8"/>
    <w:rsid w:val="003E7207"/>
    <w:rsid w:val="003E7A92"/>
    <w:rsid w:val="003F35C4"/>
    <w:rsid w:val="004005A1"/>
    <w:rsid w:val="00415D0B"/>
    <w:rsid w:val="004231BB"/>
    <w:rsid w:val="00424424"/>
    <w:rsid w:val="00430673"/>
    <w:rsid w:val="00445426"/>
    <w:rsid w:val="004551C5"/>
    <w:rsid w:val="00472CCB"/>
    <w:rsid w:val="00494AB9"/>
    <w:rsid w:val="004C5EA7"/>
    <w:rsid w:val="004D3C87"/>
    <w:rsid w:val="004F4204"/>
    <w:rsid w:val="004F4BF3"/>
    <w:rsid w:val="004F5C8D"/>
    <w:rsid w:val="00504D90"/>
    <w:rsid w:val="005061D8"/>
    <w:rsid w:val="00514535"/>
    <w:rsid w:val="0052099B"/>
    <w:rsid w:val="00543F8D"/>
    <w:rsid w:val="005671FF"/>
    <w:rsid w:val="00570934"/>
    <w:rsid w:val="00572047"/>
    <w:rsid w:val="005733BA"/>
    <w:rsid w:val="00581C3F"/>
    <w:rsid w:val="0058720A"/>
    <w:rsid w:val="005A0395"/>
    <w:rsid w:val="005A45B1"/>
    <w:rsid w:val="005A4C56"/>
    <w:rsid w:val="005B3091"/>
    <w:rsid w:val="005D6AE4"/>
    <w:rsid w:val="005E2549"/>
    <w:rsid w:val="005F1D24"/>
    <w:rsid w:val="005F5CAF"/>
    <w:rsid w:val="005F6B39"/>
    <w:rsid w:val="00600758"/>
    <w:rsid w:val="006109DC"/>
    <w:rsid w:val="00616768"/>
    <w:rsid w:val="00635CC5"/>
    <w:rsid w:val="00647B5A"/>
    <w:rsid w:val="0066115A"/>
    <w:rsid w:val="00666362"/>
    <w:rsid w:val="00682FB7"/>
    <w:rsid w:val="00692DA6"/>
    <w:rsid w:val="00694EF7"/>
    <w:rsid w:val="00694F67"/>
    <w:rsid w:val="006A15E4"/>
    <w:rsid w:val="006B0906"/>
    <w:rsid w:val="006C0391"/>
    <w:rsid w:val="006C2644"/>
    <w:rsid w:val="006D0A02"/>
    <w:rsid w:val="006E08F8"/>
    <w:rsid w:val="006E533E"/>
    <w:rsid w:val="006E71A0"/>
    <w:rsid w:val="00713CC7"/>
    <w:rsid w:val="00731E86"/>
    <w:rsid w:val="00733932"/>
    <w:rsid w:val="00764A39"/>
    <w:rsid w:val="00774640"/>
    <w:rsid w:val="00782033"/>
    <w:rsid w:val="00784F75"/>
    <w:rsid w:val="00795E3E"/>
    <w:rsid w:val="007A695E"/>
    <w:rsid w:val="007A6CCF"/>
    <w:rsid w:val="007E4779"/>
    <w:rsid w:val="007E78A4"/>
    <w:rsid w:val="007F3691"/>
    <w:rsid w:val="00805EE0"/>
    <w:rsid w:val="00815E8C"/>
    <w:rsid w:val="00825A1B"/>
    <w:rsid w:val="00835232"/>
    <w:rsid w:val="008440EE"/>
    <w:rsid w:val="00853105"/>
    <w:rsid w:val="00867BDD"/>
    <w:rsid w:val="008773BA"/>
    <w:rsid w:val="00887618"/>
    <w:rsid w:val="00890754"/>
    <w:rsid w:val="008975A5"/>
    <w:rsid w:val="008A5D30"/>
    <w:rsid w:val="008C251D"/>
    <w:rsid w:val="0090502C"/>
    <w:rsid w:val="00906D04"/>
    <w:rsid w:val="0091517D"/>
    <w:rsid w:val="00920F58"/>
    <w:rsid w:val="009254FA"/>
    <w:rsid w:val="00940EF4"/>
    <w:rsid w:val="0094553B"/>
    <w:rsid w:val="00951D4C"/>
    <w:rsid w:val="009623C0"/>
    <w:rsid w:val="00964510"/>
    <w:rsid w:val="00967AE3"/>
    <w:rsid w:val="009B042D"/>
    <w:rsid w:val="009E5109"/>
    <w:rsid w:val="009F6798"/>
    <w:rsid w:val="009F7D23"/>
    <w:rsid w:val="00A07386"/>
    <w:rsid w:val="00A11A30"/>
    <w:rsid w:val="00A15336"/>
    <w:rsid w:val="00A16522"/>
    <w:rsid w:val="00A16959"/>
    <w:rsid w:val="00A2626D"/>
    <w:rsid w:val="00A606FC"/>
    <w:rsid w:val="00A72A1C"/>
    <w:rsid w:val="00A8044C"/>
    <w:rsid w:val="00A8293D"/>
    <w:rsid w:val="00A8611D"/>
    <w:rsid w:val="00A9005D"/>
    <w:rsid w:val="00A926C3"/>
    <w:rsid w:val="00AB678E"/>
    <w:rsid w:val="00AB7E19"/>
    <w:rsid w:val="00AE07A9"/>
    <w:rsid w:val="00AE3E61"/>
    <w:rsid w:val="00AF33E3"/>
    <w:rsid w:val="00AF7EDC"/>
    <w:rsid w:val="00B02B6B"/>
    <w:rsid w:val="00B246F4"/>
    <w:rsid w:val="00B3595D"/>
    <w:rsid w:val="00B47C61"/>
    <w:rsid w:val="00B70149"/>
    <w:rsid w:val="00B72F2E"/>
    <w:rsid w:val="00B75A5E"/>
    <w:rsid w:val="00B80CC4"/>
    <w:rsid w:val="00B9030E"/>
    <w:rsid w:val="00B96430"/>
    <w:rsid w:val="00BA2094"/>
    <w:rsid w:val="00BB5C73"/>
    <w:rsid w:val="00BE3F0F"/>
    <w:rsid w:val="00BE7295"/>
    <w:rsid w:val="00BE771B"/>
    <w:rsid w:val="00BF1E84"/>
    <w:rsid w:val="00BF6733"/>
    <w:rsid w:val="00C1020D"/>
    <w:rsid w:val="00C22143"/>
    <w:rsid w:val="00C2317C"/>
    <w:rsid w:val="00C47920"/>
    <w:rsid w:val="00C50749"/>
    <w:rsid w:val="00C528BE"/>
    <w:rsid w:val="00C623D9"/>
    <w:rsid w:val="00C63702"/>
    <w:rsid w:val="00C75027"/>
    <w:rsid w:val="00C81C4F"/>
    <w:rsid w:val="00C86B06"/>
    <w:rsid w:val="00C91580"/>
    <w:rsid w:val="00C92DB8"/>
    <w:rsid w:val="00CD52B8"/>
    <w:rsid w:val="00D045EE"/>
    <w:rsid w:val="00D06828"/>
    <w:rsid w:val="00D076DB"/>
    <w:rsid w:val="00D30222"/>
    <w:rsid w:val="00D30E84"/>
    <w:rsid w:val="00D3448A"/>
    <w:rsid w:val="00D55AF0"/>
    <w:rsid w:val="00DA17BA"/>
    <w:rsid w:val="00DB2CC9"/>
    <w:rsid w:val="00DC0D43"/>
    <w:rsid w:val="00DC4739"/>
    <w:rsid w:val="00DC582C"/>
    <w:rsid w:val="00E10676"/>
    <w:rsid w:val="00E35263"/>
    <w:rsid w:val="00E471C5"/>
    <w:rsid w:val="00E56D58"/>
    <w:rsid w:val="00E76130"/>
    <w:rsid w:val="00EA7E2F"/>
    <w:rsid w:val="00ED3646"/>
    <w:rsid w:val="00EE7634"/>
    <w:rsid w:val="00EF3557"/>
    <w:rsid w:val="00F1624D"/>
    <w:rsid w:val="00F25AFD"/>
    <w:rsid w:val="00F26901"/>
    <w:rsid w:val="00F33350"/>
    <w:rsid w:val="00F448AF"/>
    <w:rsid w:val="00F45539"/>
    <w:rsid w:val="00F731DA"/>
    <w:rsid w:val="00F73ECB"/>
    <w:rsid w:val="00F76938"/>
    <w:rsid w:val="00F81375"/>
    <w:rsid w:val="00F84646"/>
    <w:rsid w:val="00F9039D"/>
    <w:rsid w:val="00F92E2C"/>
    <w:rsid w:val="00F92E78"/>
    <w:rsid w:val="00F93EB1"/>
    <w:rsid w:val="00F969DB"/>
    <w:rsid w:val="00FB3C12"/>
    <w:rsid w:val="00FC1C88"/>
    <w:rsid w:val="00FC615D"/>
    <w:rsid w:val="00FC6201"/>
    <w:rsid w:val="00FD2ABD"/>
    <w:rsid w:val="00FD3E2E"/>
    <w:rsid w:val="00FF2EAC"/>
    <w:rsid w:val="13916002"/>
    <w:rsid w:val="2A0450F7"/>
    <w:rsid w:val="37161430"/>
    <w:rsid w:val="415D2089"/>
    <w:rsid w:val="50C820AA"/>
    <w:rsid w:val="5BFC35C8"/>
    <w:rsid w:val="7754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5EE"/>
  <w15:docId w15:val="{7A74C51E-A0BF-49D6-9DFD-74BD4D51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  <w:style w:type="paragraph" w:customStyle="1" w:styleId="31">
    <w:name w:val="Основной текст с отступом 31"/>
    <w:basedOn w:val="a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a">
    <w:name w:val="No Spacing"/>
    <w:uiPriority w:val="1"/>
    <w:qFormat/>
    <w:pPr>
      <w:suppressAutoHyphens/>
    </w:pPr>
    <w:rPr>
      <w:rFonts w:ascii="Times New Roman" w:eastAsia="Times New Roman" w:hAnsi="Times New Roman" w:cs="Times New Roman"/>
      <w:b/>
      <w:bCs/>
      <w:kern w:val="1"/>
      <w:lang w:eastAsia="ar-SA"/>
    </w:rPr>
  </w:style>
  <w:style w:type="paragraph" w:customStyle="1" w:styleId="ConsPlusNormal">
    <w:name w:val="ConsPlusNormal"/>
    <w:link w:val="ConsPlusNormal1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1">
    <w:name w:val="ConsPlusNormal Знак1"/>
    <w:link w:val="ConsPlusNormal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iceouttxt4">
    <w:name w:val="iceouttxt4"/>
    <w:qFormat/>
    <w:rPr>
      <w:rFonts w:ascii="Arial" w:hAnsi="Arial" w:cs="Arial" w:hint="default"/>
      <w:color w:val="666666"/>
      <w:sz w:val="17"/>
      <w:szCs w:val="17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online-stick">
    <w:name w:val="online-stick"/>
    <w:basedOn w:val="a"/>
    <w:qFormat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ConsPlusNonformat0">
    <w:name w:val="ConsPlusNonformat Знак"/>
    <w:link w:val="ConsPlusNonformat"/>
    <w:qFormat/>
    <w:rPr>
      <w:rFonts w:ascii="Courier New" w:eastAsia="Times New Roman" w:hAnsi="Courier New" w:cs="Courier New"/>
      <w:lang w:eastAsia="ar-SA"/>
    </w:rPr>
  </w:style>
  <w:style w:type="table" w:customStyle="1" w:styleId="1">
    <w:name w:val="Сетка таблицы1"/>
    <w:basedOn w:val="a1"/>
    <w:uiPriority w:val="59"/>
    <w:rsid w:val="007A6CCF"/>
    <w:rPr>
      <w:rFonts w:ascii="Calibri" w:eastAsia="Times New Roman" w:hAnsi="Calibri" w:cs="Times New Roman"/>
      <w:sz w:val="22"/>
      <w:szCs w:val="22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ts-tend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EB71A-4488-4256-AF72-F4993BC72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cp:lastPrinted>2025-07-16T05:29:00Z</cp:lastPrinted>
  <dcterms:created xsi:type="dcterms:W3CDTF">2025-07-16T06:47:00Z</dcterms:created>
  <dcterms:modified xsi:type="dcterms:W3CDTF">2025-07-30T08:43:00Z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DE10A3723E0D4E3C9CB7E01D3D326D9C</vt:lpwstr>
  </property>
</Properties>
</file>