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B52D8" w14:textId="77777777" w:rsidR="00E91118" w:rsidRPr="00E91118" w:rsidRDefault="00E91118" w:rsidP="00E91118">
      <w:pPr>
        <w:rPr>
          <w:rFonts w:eastAsia="Calibri"/>
          <w:sz w:val="20"/>
          <w:szCs w:val="20"/>
          <w:lang w:eastAsia="ru-RU"/>
        </w:rPr>
      </w:pPr>
      <w:r w:rsidRPr="00E91118">
        <w:rPr>
          <w:rFonts w:eastAsia="Times New Roman"/>
          <w:b/>
          <w:sz w:val="24"/>
          <w:szCs w:val="24"/>
          <w:lang w:eastAsia="ru-RU"/>
        </w:rPr>
        <w:t xml:space="preserve">  </w:t>
      </w:r>
      <w:r w:rsidRPr="00E91118">
        <w:rPr>
          <w:rFonts w:ascii="Calibri" w:eastAsia="Calibri" w:hAnsi="Calibri"/>
          <w:b/>
          <w:sz w:val="22"/>
          <w:szCs w:val="22"/>
        </w:rPr>
        <w:t xml:space="preserve">  </w:t>
      </w:r>
      <w:r w:rsidRPr="00E91118">
        <w:rPr>
          <w:rFonts w:eastAsia="Calibri"/>
          <w:lang w:eastAsia="ru-RU"/>
        </w:rPr>
        <w:t xml:space="preserve">                                                               </w:t>
      </w:r>
      <w:r w:rsidRPr="00E91118">
        <w:rPr>
          <w:rFonts w:eastAsia="Calibri"/>
          <w:noProof/>
          <w:sz w:val="20"/>
          <w:szCs w:val="20"/>
          <w:lang w:eastAsia="ru-RU"/>
        </w:rPr>
        <w:drawing>
          <wp:inline distT="0" distB="0" distL="0" distR="0" wp14:anchorId="78B4FBA1" wp14:editId="52265024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1118">
        <w:rPr>
          <w:rFonts w:eastAsia="Calibri"/>
          <w:lang w:eastAsia="ru-RU"/>
        </w:rPr>
        <w:t xml:space="preserve">      </w:t>
      </w:r>
    </w:p>
    <w:p w14:paraId="44A5C94A" w14:textId="77777777" w:rsidR="00E91118" w:rsidRPr="00E91118" w:rsidRDefault="00E91118" w:rsidP="00E91118">
      <w:pPr>
        <w:jc w:val="center"/>
        <w:rPr>
          <w:rFonts w:eastAsia="Calibri"/>
          <w:b/>
          <w:lang w:eastAsia="ru-RU"/>
        </w:rPr>
      </w:pPr>
      <w:r w:rsidRPr="00E91118">
        <w:rPr>
          <w:rFonts w:eastAsia="Calibri"/>
          <w:b/>
          <w:lang w:eastAsia="ru-RU"/>
        </w:rPr>
        <w:t xml:space="preserve">АДМИНИСТРАЦИЯ НЕКРАСОВСКОГО СЕЛЬСКОГО ПОСЕЛЕНИЯ СОВЕТСКОГО </w:t>
      </w:r>
      <w:proofErr w:type="gramStart"/>
      <w:r w:rsidRPr="00E91118">
        <w:rPr>
          <w:rFonts w:eastAsia="Calibri"/>
          <w:b/>
          <w:lang w:eastAsia="ru-RU"/>
        </w:rPr>
        <w:t>РАЙОНА  РЕСПУБЛИКИ</w:t>
      </w:r>
      <w:proofErr w:type="gramEnd"/>
      <w:r w:rsidRPr="00E91118">
        <w:rPr>
          <w:rFonts w:eastAsia="Calibri"/>
          <w:b/>
          <w:lang w:eastAsia="ru-RU"/>
        </w:rPr>
        <w:t xml:space="preserve"> КРЫМ</w:t>
      </w:r>
    </w:p>
    <w:p w14:paraId="2727E4CB" w14:textId="77777777" w:rsidR="00E91118" w:rsidRPr="00E91118" w:rsidRDefault="00E91118" w:rsidP="00E91118">
      <w:pPr>
        <w:jc w:val="left"/>
        <w:rPr>
          <w:rFonts w:eastAsia="Calibri"/>
          <w:b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E91118" w:rsidRPr="00E91118" w14:paraId="7E65F3DF" w14:textId="77777777" w:rsidTr="00E028A9">
        <w:tc>
          <w:tcPr>
            <w:tcW w:w="5070" w:type="dxa"/>
            <w:hideMark/>
          </w:tcPr>
          <w:p w14:paraId="4080F492" w14:textId="77777777" w:rsidR="00E91118" w:rsidRPr="00E91118" w:rsidRDefault="00E91118" w:rsidP="00E91118">
            <w:pPr>
              <w:spacing w:line="276" w:lineRule="auto"/>
              <w:ind w:left="-142" w:right="-25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91118">
              <w:rPr>
                <w:rFonts w:eastAsia="Calibri"/>
                <w:b/>
                <w:sz w:val="26"/>
                <w:szCs w:val="26"/>
              </w:rPr>
              <w:t>АДМ</w:t>
            </w:r>
            <w:r w:rsidRPr="00E91118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E91118">
              <w:rPr>
                <w:rFonts w:eastAsia="Calibri"/>
                <w:b/>
                <w:sz w:val="26"/>
                <w:szCs w:val="26"/>
              </w:rPr>
              <w:t>Н</w:t>
            </w:r>
            <w:r w:rsidRPr="00E91118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E91118">
              <w:rPr>
                <w:rFonts w:eastAsia="Calibri"/>
                <w:b/>
                <w:sz w:val="26"/>
                <w:szCs w:val="26"/>
              </w:rPr>
              <w:t>СТРАЦ</w:t>
            </w:r>
            <w:r w:rsidRPr="00E91118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E91118">
              <w:rPr>
                <w:rFonts w:eastAsia="Calibri"/>
                <w:b/>
                <w:sz w:val="26"/>
                <w:szCs w:val="26"/>
              </w:rPr>
              <w:t>Я НЕКРАСОВСЬКОГО</w:t>
            </w:r>
          </w:p>
          <w:p w14:paraId="2E33610D" w14:textId="77777777" w:rsidR="00E91118" w:rsidRPr="00E91118" w:rsidRDefault="00E91118" w:rsidP="00E91118">
            <w:pPr>
              <w:spacing w:line="276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91118">
              <w:rPr>
                <w:rFonts w:eastAsia="Calibri"/>
                <w:b/>
                <w:sz w:val="26"/>
                <w:szCs w:val="26"/>
              </w:rPr>
              <w:t>С</w:t>
            </w:r>
            <w:r w:rsidRPr="00E91118">
              <w:rPr>
                <w:rFonts w:eastAsia="Calibri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E91118">
              <w:rPr>
                <w:rFonts w:eastAsia="Calibri"/>
                <w:b/>
                <w:sz w:val="26"/>
                <w:szCs w:val="26"/>
              </w:rPr>
              <w:t>СОВ</w:t>
            </w:r>
            <w:r w:rsidRPr="00E91118">
              <w:rPr>
                <w:rFonts w:eastAsia="Calibri"/>
                <w:b/>
                <w:sz w:val="26"/>
                <w:szCs w:val="26"/>
                <w:lang w:val="uk-UA"/>
              </w:rPr>
              <w:t>ЄТСЬКОГО РАЙОНУ</w:t>
            </w:r>
          </w:p>
          <w:p w14:paraId="041F0BAA" w14:textId="77777777" w:rsidR="00E91118" w:rsidRPr="00E91118" w:rsidRDefault="00E91118" w:rsidP="00E91118">
            <w:pPr>
              <w:spacing w:line="276" w:lineRule="auto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E91118">
              <w:rPr>
                <w:rFonts w:eastAsia="Calibri"/>
                <w:b/>
                <w:sz w:val="26"/>
                <w:szCs w:val="26"/>
              </w:rPr>
              <w:t>РЕСПУБЛ</w:t>
            </w:r>
            <w:r w:rsidRPr="00E91118">
              <w:rPr>
                <w:rFonts w:eastAsia="Calibri"/>
                <w:b/>
                <w:sz w:val="26"/>
                <w:szCs w:val="26"/>
                <w:lang w:val="uk-UA"/>
              </w:rPr>
              <w:t>ІКИ</w:t>
            </w:r>
            <w:r w:rsidRPr="00E91118">
              <w:rPr>
                <w:rFonts w:eastAsia="Calibri"/>
                <w:b/>
                <w:sz w:val="26"/>
                <w:szCs w:val="26"/>
              </w:rPr>
              <w:t xml:space="preserve"> КР</w:t>
            </w:r>
            <w:r w:rsidRPr="00E91118">
              <w:rPr>
                <w:rFonts w:eastAsia="Calibri"/>
                <w:b/>
                <w:sz w:val="26"/>
                <w:szCs w:val="26"/>
                <w:lang w:val="uk-UA"/>
              </w:rPr>
              <w:t>И</w:t>
            </w:r>
            <w:r w:rsidRPr="00E91118">
              <w:rPr>
                <w:rFonts w:eastAsia="Calibri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14:paraId="360F275D" w14:textId="77777777" w:rsidR="00E91118" w:rsidRPr="00E91118" w:rsidRDefault="00E91118" w:rsidP="00E91118">
            <w:pPr>
              <w:spacing w:line="276" w:lineRule="auto"/>
              <w:ind w:left="175" w:hanging="175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E91118">
              <w:rPr>
                <w:rFonts w:eastAsia="Calibri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14:paraId="2E1B9B98" w14:textId="434850E8" w:rsidR="00E91118" w:rsidRPr="008D5443" w:rsidRDefault="00E91118" w:rsidP="008D5443">
      <w:pPr>
        <w:jc w:val="center"/>
        <w:rPr>
          <w:rFonts w:eastAsia="Times New Roman"/>
          <w:b/>
          <w:lang w:eastAsia="ru-RU"/>
        </w:rPr>
      </w:pPr>
      <w:r w:rsidRPr="00E91118">
        <w:rPr>
          <w:rFonts w:eastAsia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88" distB="4294967288" distL="114300" distR="114300" simplePos="0" relativeHeight="251658240" behindDoc="0" locked="0" layoutInCell="0" allowOverlap="1" wp14:anchorId="09BF0A50" wp14:editId="2D5CF19F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1EB25" id="Прямая соединительная линия 4" o:spid="_x0000_s1026" style="position:absolute;z-index:251658240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3Q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NG5ndB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E91118">
        <w:rPr>
          <w:rFonts w:eastAsia="Calibri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="00AD748A">
        <w:rPr>
          <w:rFonts w:eastAsia="Times New Roman"/>
          <w:b/>
          <w:lang w:eastAsia="ru-RU"/>
        </w:rPr>
        <w:t>ПОСТАНОВЛЕНИЕ</w:t>
      </w:r>
    </w:p>
    <w:p w14:paraId="742CE0B2" w14:textId="2F77870C" w:rsidR="00E91118" w:rsidRPr="00E91118" w:rsidRDefault="00E91118" w:rsidP="00E91118">
      <w:pPr>
        <w:jc w:val="left"/>
        <w:rPr>
          <w:rFonts w:eastAsia="Times New Roman"/>
          <w:b/>
          <w:lang w:eastAsia="ru-RU"/>
        </w:rPr>
      </w:pPr>
      <w:r w:rsidRPr="00E91118">
        <w:rPr>
          <w:rFonts w:eastAsia="Times New Roman"/>
          <w:b/>
          <w:lang w:eastAsia="ru-RU"/>
        </w:rPr>
        <w:t>о</w:t>
      </w:r>
      <w:r w:rsidR="008D5443">
        <w:rPr>
          <w:rFonts w:eastAsia="Times New Roman"/>
          <w:b/>
          <w:lang w:eastAsia="ru-RU"/>
        </w:rPr>
        <w:t xml:space="preserve">т 20 июня </w:t>
      </w:r>
      <w:r w:rsidRPr="00E91118">
        <w:rPr>
          <w:rFonts w:eastAsia="Times New Roman"/>
          <w:b/>
          <w:lang w:eastAsia="ru-RU"/>
        </w:rPr>
        <w:t>2025 года                                                                                       №</w:t>
      </w:r>
      <w:r w:rsidR="00AD748A">
        <w:rPr>
          <w:rFonts w:eastAsia="Times New Roman"/>
          <w:lang w:eastAsia="ru-RU"/>
        </w:rPr>
        <w:t xml:space="preserve"> </w:t>
      </w:r>
      <w:r w:rsidR="008D5443" w:rsidRPr="008D5443">
        <w:rPr>
          <w:rFonts w:eastAsia="Times New Roman"/>
          <w:b/>
          <w:lang w:eastAsia="ru-RU"/>
        </w:rPr>
        <w:t>91</w:t>
      </w:r>
      <w:r w:rsidRPr="008D5443">
        <w:rPr>
          <w:rFonts w:eastAsia="Times New Roman"/>
          <w:b/>
          <w:lang w:eastAsia="ru-RU"/>
        </w:rPr>
        <w:t xml:space="preserve">   </w:t>
      </w:r>
      <w:r w:rsidRPr="00E91118">
        <w:rPr>
          <w:rFonts w:eastAsia="Times New Roman"/>
          <w:lang w:eastAsia="ru-RU"/>
        </w:rPr>
        <w:t xml:space="preserve">                              </w:t>
      </w:r>
      <w:proofErr w:type="spellStart"/>
      <w:r w:rsidRPr="00E91118">
        <w:rPr>
          <w:rFonts w:eastAsia="Times New Roman"/>
          <w:b/>
          <w:lang w:eastAsia="ru-RU"/>
        </w:rPr>
        <w:t>с.Некрасовка</w:t>
      </w:r>
      <w:proofErr w:type="spellEnd"/>
    </w:p>
    <w:p w14:paraId="25E5CE51" w14:textId="77777777" w:rsidR="004F2A93" w:rsidRDefault="004F2A93" w:rsidP="00016CDF"/>
    <w:p w14:paraId="7C28C374" w14:textId="0B128DE7" w:rsidR="004F2A93" w:rsidRPr="00E8504D" w:rsidRDefault="00D62294" w:rsidP="00E91118">
      <w:pPr>
        <w:jc w:val="left"/>
        <w:rPr>
          <w:b/>
          <w:bCs/>
        </w:rPr>
      </w:pPr>
      <w:r>
        <w:rPr>
          <w:b/>
          <w:bCs/>
        </w:rPr>
        <w:t>Об отмене постановления администрации Некрасовского сельского поселения Советского района Республики Крым от 10.04.2025 №55 «</w:t>
      </w:r>
      <w:r w:rsidR="004F2A93" w:rsidRPr="00E8504D">
        <w:rPr>
          <w:b/>
          <w:bCs/>
        </w:rPr>
        <w:t xml:space="preserve">Об утверждении </w:t>
      </w:r>
      <w:r w:rsidR="00010460" w:rsidRPr="00E8504D">
        <w:rPr>
          <w:b/>
          <w:bCs/>
        </w:rPr>
        <w:t>Порядка</w:t>
      </w:r>
      <w:r w:rsidR="004F2A93" w:rsidRPr="00E8504D">
        <w:rPr>
          <w:b/>
          <w:bCs/>
        </w:rPr>
        <w:t xml:space="preserve"> осуществления развозной и разносной торговли на территории муниципального образования </w:t>
      </w:r>
      <w:r w:rsidR="00E91118">
        <w:rPr>
          <w:b/>
          <w:bCs/>
        </w:rPr>
        <w:t>Некрасовское</w:t>
      </w:r>
      <w:r w:rsidR="004F2A93" w:rsidRPr="00E8504D">
        <w:rPr>
          <w:b/>
          <w:bCs/>
        </w:rPr>
        <w:t xml:space="preserve"> сельское поселение </w:t>
      </w:r>
      <w:r w:rsidR="00E91118">
        <w:rPr>
          <w:b/>
          <w:bCs/>
        </w:rPr>
        <w:t>Советского</w:t>
      </w:r>
      <w:r w:rsidR="004F2A93" w:rsidRPr="00E8504D">
        <w:rPr>
          <w:b/>
          <w:bCs/>
        </w:rPr>
        <w:t xml:space="preserve"> района Республики Крым</w:t>
      </w:r>
      <w:r>
        <w:rPr>
          <w:b/>
          <w:bCs/>
        </w:rPr>
        <w:t>»</w:t>
      </w:r>
    </w:p>
    <w:p w14:paraId="42DF24AA" w14:textId="77777777" w:rsidR="004F2A93" w:rsidRDefault="004F2A93" w:rsidP="004F2A93"/>
    <w:p w14:paraId="412F4104" w14:textId="3EB34D89" w:rsidR="004F2A93" w:rsidRDefault="004F2A93" w:rsidP="00D62294">
      <w:pPr>
        <w:ind w:firstLine="709"/>
      </w:pPr>
      <w:r>
        <w:t xml:space="preserve">В соответствии Федеральным законом от 06.10.2003 № 131-ФЗ «Об общих принципах организации местного самоуправления в Российской Федерации», Законом Республики Крым от 21.08.2014 № 54-ЗРК «Об основах местного самоуправления в Республике Крым», руководствуясь Уставом муниципального образования </w:t>
      </w:r>
      <w:r w:rsidR="00E91118">
        <w:t>Некрасовское</w:t>
      </w:r>
      <w:r>
        <w:t xml:space="preserve"> сельское поселение </w:t>
      </w:r>
      <w:r w:rsidR="00E91118">
        <w:t>Советского</w:t>
      </w:r>
      <w:r>
        <w:t xml:space="preserve"> района Республики Крым, Администрация </w:t>
      </w:r>
      <w:r w:rsidR="00E91118">
        <w:t>Некрасовского</w:t>
      </w:r>
      <w:r>
        <w:t xml:space="preserve"> сельского поселения </w:t>
      </w:r>
      <w:r w:rsidR="00E91118">
        <w:t xml:space="preserve">Советского </w:t>
      </w:r>
      <w:r>
        <w:t>района Республики Крым</w:t>
      </w:r>
    </w:p>
    <w:p w14:paraId="4CDE0C3F" w14:textId="77777777" w:rsidR="004F2A93" w:rsidRPr="00896F8B" w:rsidRDefault="004F2A93" w:rsidP="004F2A93">
      <w:pPr>
        <w:jc w:val="center"/>
        <w:rPr>
          <w:b/>
        </w:rPr>
      </w:pPr>
      <w:r w:rsidRPr="00896F8B">
        <w:rPr>
          <w:b/>
        </w:rPr>
        <w:t>ПОСТАНОВЛЯЕТ:</w:t>
      </w:r>
    </w:p>
    <w:p w14:paraId="7D88A5E6" w14:textId="77777777" w:rsidR="004F2A93" w:rsidRDefault="004F2A93" w:rsidP="004F2A93"/>
    <w:p w14:paraId="6CB9C1DA" w14:textId="77777777" w:rsidR="00D62294" w:rsidRDefault="004F2A93" w:rsidP="004F2A93">
      <w:pPr>
        <w:ind w:firstLine="709"/>
      </w:pPr>
      <w:r>
        <w:t xml:space="preserve">1. </w:t>
      </w:r>
      <w:r w:rsidR="00D62294" w:rsidRPr="008D5443">
        <w:rPr>
          <w:b/>
        </w:rPr>
        <w:t>Отменить</w:t>
      </w:r>
      <w:r w:rsidR="00D62294">
        <w:t xml:space="preserve"> постановление</w:t>
      </w:r>
      <w:r w:rsidR="00D62294" w:rsidRPr="00D62294">
        <w:t xml:space="preserve"> администрации Некрасовского сельского поселения Советского района Республики Крым от 10.04.2025 №55 «Об утверждении Порядка осуществления развозной и разносной торговли на территории муниципального образования Некрасовское сельское поселение Советского района Республики Крым»</w:t>
      </w:r>
      <w:r w:rsidR="00D62294">
        <w:t>.</w:t>
      </w:r>
    </w:p>
    <w:p w14:paraId="70FD8E24" w14:textId="0F5E549F" w:rsidR="008D5443" w:rsidRDefault="004F2A93" w:rsidP="004F2A93">
      <w:pPr>
        <w:ind w:firstLine="709"/>
      </w:pPr>
      <w:r>
        <w:t xml:space="preserve">2. </w:t>
      </w:r>
      <w:r w:rsidR="008D5443" w:rsidRPr="008D5443">
        <w:t>Настоящее постановление подлежит обнародованию путём размещения в сетевом издании «Официальный сайт Некрасовского сельского поселения Советского района Республики Крым», Эл №ФС77-87701 от 28.06.2024, (nekrasovka-rk.ru) и разместить на официальной странице Поселения на портале Правительства Республики Крым (</w:t>
      </w:r>
      <w:hyperlink r:id="rId5" w:history="1">
        <w:r w:rsidR="008D5443" w:rsidRPr="00BD0411">
          <w:rPr>
            <w:rStyle w:val="a5"/>
          </w:rPr>
          <w:t>https://nekrasovskoe.rk.gov.ru/</w:t>
        </w:r>
      </w:hyperlink>
      <w:r w:rsidR="008D5443" w:rsidRPr="008D5443">
        <w:t>).</w:t>
      </w:r>
    </w:p>
    <w:p w14:paraId="0B233AF4" w14:textId="503088D1" w:rsidR="004F2A93" w:rsidRDefault="004F2A93" w:rsidP="004F2A93">
      <w:pPr>
        <w:ind w:firstLine="709"/>
      </w:pPr>
      <w:r>
        <w:t xml:space="preserve">3. Настоящее постановление вступает в силу с момента его </w:t>
      </w:r>
      <w:r w:rsidR="00896F8B">
        <w:t>обнародования</w:t>
      </w:r>
      <w:r>
        <w:t>.</w:t>
      </w:r>
    </w:p>
    <w:p w14:paraId="61994B40" w14:textId="77777777" w:rsidR="004F2A93" w:rsidRDefault="004F2A93" w:rsidP="004F2A93">
      <w:pPr>
        <w:ind w:firstLine="709"/>
      </w:pPr>
      <w:r>
        <w:t>4. Контроль за исполнением настоящего постановления оставляю за собой.</w:t>
      </w:r>
    </w:p>
    <w:p w14:paraId="0DF3ECCA" w14:textId="454D2AEC" w:rsidR="004F2A93" w:rsidRDefault="004F2A93" w:rsidP="004F2A93"/>
    <w:p w14:paraId="6A3F0E28" w14:textId="77777777" w:rsidR="00E91118" w:rsidRPr="00E91118" w:rsidRDefault="00E91118" w:rsidP="00E91118">
      <w:pPr>
        <w:rPr>
          <w:rFonts w:eastAsia="Times New Roman"/>
          <w:b/>
          <w:lang w:eastAsia="ru-RU"/>
        </w:rPr>
      </w:pPr>
      <w:r w:rsidRPr="00E91118">
        <w:rPr>
          <w:rFonts w:eastAsia="Times New Roman"/>
          <w:b/>
          <w:lang w:eastAsia="ru-RU"/>
        </w:rPr>
        <w:t>Председатель Некрасовского сельского совета-</w:t>
      </w:r>
    </w:p>
    <w:p w14:paraId="100F05D3" w14:textId="77777777" w:rsidR="00E91118" w:rsidRPr="00E91118" w:rsidRDefault="00E91118" w:rsidP="00E91118">
      <w:pPr>
        <w:rPr>
          <w:rFonts w:eastAsia="Times New Roman"/>
          <w:b/>
          <w:lang w:eastAsia="ru-RU"/>
        </w:rPr>
      </w:pPr>
      <w:r w:rsidRPr="00E91118">
        <w:rPr>
          <w:rFonts w:eastAsia="Times New Roman"/>
          <w:b/>
          <w:lang w:eastAsia="ru-RU"/>
        </w:rPr>
        <w:t xml:space="preserve">глава администрации </w:t>
      </w:r>
    </w:p>
    <w:p w14:paraId="2B5F3BB5" w14:textId="034EB3BA" w:rsidR="00E91118" w:rsidRPr="00E91118" w:rsidRDefault="00E91118" w:rsidP="00E91118">
      <w:pPr>
        <w:rPr>
          <w:rFonts w:eastAsia="Times New Roman"/>
          <w:b/>
          <w:lang w:eastAsia="ru-RU"/>
        </w:rPr>
        <w:sectPr w:rsidR="00E91118" w:rsidRPr="00E91118" w:rsidSect="00E91118">
          <w:pgSz w:w="11906" w:h="16838"/>
          <w:pgMar w:top="568" w:right="567" w:bottom="1134" w:left="1134" w:header="720" w:footer="720" w:gutter="0"/>
          <w:cols w:space="720"/>
          <w:docGrid w:linePitch="600" w:charSpace="40960"/>
        </w:sectPr>
      </w:pPr>
      <w:r w:rsidRPr="00E91118">
        <w:rPr>
          <w:rFonts w:eastAsia="Times New Roman"/>
          <w:b/>
          <w:lang w:eastAsia="ru-RU"/>
        </w:rPr>
        <w:t>Некрасовского с</w:t>
      </w:r>
      <w:r w:rsidR="008D5443">
        <w:rPr>
          <w:rFonts w:eastAsia="Times New Roman"/>
          <w:b/>
          <w:lang w:eastAsia="ru-RU"/>
        </w:rPr>
        <w:t>ельского поселения</w:t>
      </w:r>
      <w:r w:rsidR="008D5443">
        <w:rPr>
          <w:rFonts w:eastAsia="Times New Roman"/>
          <w:b/>
          <w:lang w:eastAsia="ru-RU"/>
        </w:rPr>
        <w:tab/>
      </w:r>
      <w:r w:rsidR="008D5443">
        <w:rPr>
          <w:rFonts w:eastAsia="Times New Roman"/>
          <w:b/>
          <w:lang w:eastAsia="ru-RU"/>
        </w:rPr>
        <w:tab/>
      </w:r>
      <w:r w:rsidR="008D5443">
        <w:rPr>
          <w:rFonts w:eastAsia="Times New Roman"/>
          <w:b/>
          <w:lang w:eastAsia="ru-RU"/>
        </w:rPr>
        <w:tab/>
      </w:r>
      <w:r w:rsidR="008D5443">
        <w:rPr>
          <w:rFonts w:eastAsia="Times New Roman"/>
          <w:b/>
          <w:lang w:eastAsia="ru-RU"/>
        </w:rPr>
        <w:tab/>
      </w:r>
      <w:r w:rsidR="008D5443">
        <w:rPr>
          <w:rFonts w:eastAsia="Times New Roman"/>
          <w:b/>
          <w:lang w:eastAsia="ru-RU"/>
        </w:rPr>
        <w:tab/>
      </w:r>
      <w:r w:rsidR="008D5443">
        <w:rPr>
          <w:rFonts w:eastAsia="Times New Roman"/>
          <w:b/>
          <w:lang w:eastAsia="ru-RU"/>
        </w:rPr>
        <w:tab/>
      </w:r>
      <w:proofErr w:type="spellStart"/>
      <w:r w:rsidR="008D5443">
        <w:rPr>
          <w:rFonts w:eastAsia="Times New Roman"/>
          <w:b/>
          <w:lang w:eastAsia="ru-RU"/>
        </w:rPr>
        <w:t>Э.Э.Тома</w:t>
      </w:r>
      <w:bookmarkStart w:id="0" w:name="_GoBack"/>
      <w:bookmarkEnd w:id="0"/>
      <w:proofErr w:type="spellEnd"/>
    </w:p>
    <w:p w14:paraId="5100AD53" w14:textId="7FB24926" w:rsidR="00896F8B" w:rsidRDefault="00896F8B" w:rsidP="00D62294"/>
    <w:sectPr w:rsidR="00896F8B" w:rsidSect="00E91118">
      <w:pgSz w:w="11906" w:h="16838"/>
      <w:pgMar w:top="567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93"/>
    <w:rsid w:val="00010460"/>
    <w:rsid w:val="00016CDF"/>
    <w:rsid w:val="00093EDC"/>
    <w:rsid w:val="000B6D66"/>
    <w:rsid w:val="00262616"/>
    <w:rsid w:val="002B0F4A"/>
    <w:rsid w:val="00352240"/>
    <w:rsid w:val="0038201A"/>
    <w:rsid w:val="00455026"/>
    <w:rsid w:val="00470AEB"/>
    <w:rsid w:val="004D3613"/>
    <w:rsid w:val="004F2A93"/>
    <w:rsid w:val="0052184C"/>
    <w:rsid w:val="00616D65"/>
    <w:rsid w:val="00661D1D"/>
    <w:rsid w:val="007838C5"/>
    <w:rsid w:val="008329B8"/>
    <w:rsid w:val="00894968"/>
    <w:rsid w:val="00896F8B"/>
    <w:rsid w:val="008C2E65"/>
    <w:rsid w:val="008D5443"/>
    <w:rsid w:val="008E502B"/>
    <w:rsid w:val="009223E2"/>
    <w:rsid w:val="00AD748A"/>
    <w:rsid w:val="00AE6182"/>
    <w:rsid w:val="00B2115B"/>
    <w:rsid w:val="00B878AD"/>
    <w:rsid w:val="00BF42D0"/>
    <w:rsid w:val="00C22121"/>
    <w:rsid w:val="00CB4C0F"/>
    <w:rsid w:val="00D5178A"/>
    <w:rsid w:val="00D62294"/>
    <w:rsid w:val="00DD696C"/>
    <w:rsid w:val="00E42392"/>
    <w:rsid w:val="00E8504D"/>
    <w:rsid w:val="00E9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5FA1B"/>
  <w15:docId w15:val="{FF763F2B-3E20-4D07-A834-E953B23A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F2A93"/>
    <w:rPr>
      <w:rFonts w:eastAsia="Times New Roman"/>
    </w:rPr>
  </w:style>
  <w:style w:type="paragraph" w:customStyle="1" w:styleId="30">
    <w:name w:val="Основной текст (3)"/>
    <w:basedOn w:val="a"/>
    <w:link w:val="3"/>
    <w:rsid w:val="004F2A93"/>
    <w:pPr>
      <w:widowControl w:val="0"/>
      <w:spacing w:after="240"/>
      <w:ind w:left="540"/>
      <w:jc w:val="left"/>
    </w:pPr>
    <w:rPr>
      <w:rFonts w:eastAsia="Times New Roman"/>
    </w:rPr>
  </w:style>
  <w:style w:type="paragraph" w:styleId="a3">
    <w:name w:val="Balloon Text"/>
    <w:basedOn w:val="a"/>
    <w:link w:val="a4"/>
    <w:uiPriority w:val="99"/>
    <w:semiHidden/>
    <w:unhideWhenUsed/>
    <w:rsid w:val="00B2115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115B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D54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krasovskoe.rk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SECRETARY</cp:lastModifiedBy>
  <cp:revision>6</cp:revision>
  <cp:lastPrinted>2025-06-20T07:10:00Z</cp:lastPrinted>
  <dcterms:created xsi:type="dcterms:W3CDTF">2025-01-24T08:30:00Z</dcterms:created>
  <dcterms:modified xsi:type="dcterms:W3CDTF">2025-06-20T07:11:00Z</dcterms:modified>
</cp:coreProperties>
</file>