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EB2" w:rsidRPr="001E025C" w:rsidRDefault="00297EB2" w:rsidP="00297EB2">
      <w:pPr>
        <w:spacing w:after="0"/>
        <w:rPr>
          <w:rFonts w:ascii="Times New Roman" w:eastAsia="Times New Roman" w:hAnsi="Times New Roman" w:cs="Times New Roman"/>
          <w:sz w:val="20"/>
          <w:lang w:val="uk-UA"/>
        </w:rPr>
      </w:pPr>
      <w:r w:rsidRPr="001E025C">
        <w:rPr>
          <w:sz w:val="20"/>
        </w:rPr>
        <w:t xml:space="preserve"> </w:t>
      </w:r>
      <w:r w:rsidRPr="001E025C">
        <w:rPr>
          <w:rFonts w:ascii="Times New Roman" w:eastAsia="Times New Roman" w:hAnsi="Times New Roman" w:cs="Times New Roman"/>
          <w:sz w:val="20"/>
          <w:lang w:val="uk-UA"/>
        </w:rPr>
        <w:t xml:space="preserve">                                                                                </w:t>
      </w:r>
      <w:r w:rsidRPr="001E025C">
        <w:rPr>
          <w:rFonts w:ascii="Times New Roman" w:eastAsia="Times New Roman" w:hAnsi="Times New Roman" w:cs="Times New Roman"/>
          <w:noProof/>
          <w:sz w:val="20"/>
          <w:lang w:eastAsia="ru-RU"/>
        </w:rPr>
        <w:drawing>
          <wp:inline distT="0" distB="0" distL="0" distR="0" wp14:anchorId="3ADD47E6" wp14:editId="561C1ECA">
            <wp:extent cx="542925" cy="533400"/>
            <wp:effectExtent l="0" t="0" r="9525" b="0"/>
            <wp:docPr id="2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1"/>
        <w:tblW w:w="10631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827"/>
        <w:gridCol w:w="3118"/>
      </w:tblGrid>
      <w:tr w:rsidR="00297EB2" w:rsidRPr="001E025C" w:rsidTr="00216111">
        <w:trPr>
          <w:trHeight w:val="1743"/>
        </w:trPr>
        <w:tc>
          <w:tcPr>
            <w:tcW w:w="3686" w:type="dxa"/>
          </w:tcPr>
          <w:p w:rsidR="00297EB2" w:rsidRPr="001E025C" w:rsidRDefault="00297EB2" w:rsidP="00216111">
            <w:pPr>
              <w:tabs>
                <w:tab w:val="left" w:pos="47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АДМ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Н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СТРАЦ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Я</w:t>
            </w:r>
          </w:p>
          <w:p w:rsidR="00297EB2" w:rsidRPr="001E025C" w:rsidRDefault="00297EB2" w:rsidP="00216111">
            <w:pPr>
              <w:tabs>
                <w:tab w:val="left" w:pos="4788"/>
              </w:tabs>
              <w:ind w:left="-142" w:right="-25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НЕКРАСОВСЬКОГО</w:t>
            </w:r>
          </w:p>
          <w:p w:rsidR="00297EB2" w:rsidRPr="001E025C" w:rsidRDefault="00297EB2" w:rsidP="00216111">
            <w:pPr>
              <w:tabs>
                <w:tab w:val="left" w:pos="4788"/>
              </w:tabs>
              <w:ind w:right="-108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С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 xml:space="preserve">ІЛЬСЬКОГО ПОСЕЛЕННЯ 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СОВ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ЄТСЬКОГО РАЙОНУ</w:t>
            </w:r>
          </w:p>
          <w:p w:rsidR="00297EB2" w:rsidRPr="001E025C" w:rsidRDefault="00297EB2" w:rsidP="00216111">
            <w:pPr>
              <w:tabs>
                <w:tab w:val="left" w:pos="4788"/>
              </w:tabs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РЕСПУБЛ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ІКИ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КР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И</w:t>
            </w: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М</w:t>
            </w:r>
          </w:p>
        </w:tc>
        <w:tc>
          <w:tcPr>
            <w:tcW w:w="3827" w:type="dxa"/>
          </w:tcPr>
          <w:p w:rsidR="00297EB2" w:rsidRPr="001E025C" w:rsidRDefault="00297EB2" w:rsidP="00216111">
            <w:pPr>
              <w:tabs>
                <w:tab w:val="left" w:pos="47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АДМИНИСТРАЦИЯ НЕКРАСОВСКОГО</w:t>
            </w:r>
          </w:p>
          <w:p w:rsidR="00297EB2" w:rsidRPr="001E025C" w:rsidRDefault="00297EB2" w:rsidP="00216111">
            <w:pPr>
              <w:tabs>
                <w:tab w:val="left" w:pos="47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СЕЛЬСКОГО ПОСЕЛЕНИЯ СОВЕТСКОГО </w:t>
            </w:r>
            <w:proofErr w:type="gramStart"/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>РАЙОНА  РЕСПУБЛИКИ</w:t>
            </w:r>
            <w:proofErr w:type="gramEnd"/>
            <w:r w:rsidRPr="001E025C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КРЫМ</w:t>
            </w:r>
          </w:p>
          <w:p w:rsidR="00297EB2" w:rsidRPr="001E025C" w:rsidRDefault="00297EB2" w:rsidP="00216111">
            <w:pPr>
              <w:tabs>
                <w:tab w:val="left" w:pos="4788"/>
              </w:tabs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297EB2" w:rsidRPr="001E025C" w:rsidRDefault="00297EB2" w:rsidP="00216111">
            <w:pPr>
              <w:tabs>
                <w:tab w:val="left" w:pos="4788"/>
              </w:tabs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297EB2" w:rsidRPr="001E025C" w:rsidRDefault="00297EB2" w:rsidP="00216111">
            <w:pPr>
              <w:tabs>
                <w:tab w:val="left" w:pos="4788"/>
              </w:tabs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18" w:type="dxa"/>
            <w:hideMark/>
          </w:tcPr>
          <w:p w:rsidR="00297EB2" w:rsidRPr="001E025C" w:rsidRDefault="00297EB2" w:rsidP="00216111">
            <w:pPr>
              <w:tabs>
                <w:tab w:val="left" w:pos="585"/>
                <w:tab w:val="left" w:pos="4788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1E025C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КЪЫРЫМ ДЖУМХУРИЕТИ                                            СОВЕТСКИЙ БОЛЮГИ НЕКРАСОВКА КОЙ     КЪАСАБАСЫНЫНЪ ИДАРЕСИ</w:t>
            </w:r>
          </w:p>
        </w:tc>
      </w:tr>
    </w:tbl>
    <w:p w:rsidR="00297EB2" w:rsidRPr="001E025C" w:rsidRDefault="00297EB2" w:rsidP="00297EB2">
      <w:pPr>
        <w:tabs>
          <w:tab w:val="left" w:pos="4788"/>
        </w:tabs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i/>
          <w:sz w:val="18"/>
          <w:szCs w:val="20"/>
        </w:rPr>
      </w:pPr>
      <w:r w:rsidRPr="001E025C">
        <w:rPr>
          <w:noProof/>
          <w:sz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FD61C3A" wp14:editId="2405A5AE">
                <wp:simplePos x="0" y="0"/>
                <wp:positionH relativeFrom="column">
                  <wp:posOffset>-80010</wp:posOffset>
                </wp:positionH>
                <wp:positionV relativeFrom="paragraph">
                  <wp:posOffset>83184</wp:posOffset>
                </wp:positionV>
                <wp:extent cx="6329045" cy="0"/>
                <wp:effectExtent l="0" t="19050" r="52705" b="38100"/>
                <wp:wrapSquare wrapText="bothSides"/>
                <wp:docPr id="3" name="Прямая соединительная линия 4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904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66312" id="Прямая соединительная линия 460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.3pt,6.55pt" to="492.0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ozYWQIAAGkEAAAOAAAAZHJzL2Uyb0RvYy54bWysVM1uEzEQviPxDpbv6e6m2zRddVOhbMKl&#10;QKWWB3Bsb9bCa69sN5sIIQFnpDwCr8ABpEoFnmHzRoydH7VwQYgcnLFn5vM3M5/3/GJZS7Tgxgqt&#10;cpwcxRhxRTUTap7j1zfT3hAj64hiRGrFc7ziFl+Mnj45b5uM93WlJeMGAYiyWdvkuHKuyaLI0orX&#10;xB7phitwltrUxMHWzCNmSAvotYz6cTyIWm1YYzTl1sJpsXXiUcAvS07dq7K03CGZY+DmwmrCOvNr&#10;NDon2dyQphJ0R4P8A4uaCAWXHqAK4gi6NeIPqFpQo60u3RHVdaTLUlAeaoBqkvi3aq4r0vBQCzTH&#10;Noc22f8HS18urgwSLMfHGClSw4i6z5v3m3X3vfuyWaPNh+5n96372t11P7q7zUew7zefwPbO7n53&#10;vEbpIB74ZraNzQBzrK6MbwddquvmUtM3Fik9roia81DUzaqBmxKfET1K8RvbAKVZ+0IziCG3TofO&#10;LktTe0joGVqGAa4OA+RLhygcDo77Z3F6ghHd+yKS7RMbY91zrmvkjRxLoXxvSUYWl9Z5IiTbh/hj&#10;padCyqAPqVCb45PTfhqHDKulYN7r46yZz8bSoAXxEgu/UBZ4HobVwoHQpahzPDwEkazihE0UC9c4&#10;IuTWBipSeXAoDMjtrK2g3p7FZ5PhZJj20v5g0kvjoug9m47T3mCanJ4Ux8V4XCTvPM8kzSrBGFee&#10;6l7cSfp34tk9s60sD/I+NCV6jB66B2T3/4F0mKwf5lYWM81WV2Y/cdBzCN69Pf9gHu7BfviFGP0C&#10;AAD//wMAUEsDBBQABgAIAAAAIQAdwVzr3wAAAAkBAAAPAAAAZHJzL2Rvd25yZXYueG1sTI9BS8NA&#10;EIXvgv9hGcGLtJvUEpqYTbGCoAgFq+B1mx2TaHZ2zW6b9N874kFvM/Meb75XrifbiyMOoXOkIJ0n&#10;IJBqZzpqFLy+3M9WIELUZHTvCBWcMMC6Oj8rdWHcSM943MVGcAiFQitoY/SFlKFu0eowdx6JtXc3&#10;WB15HRppBj1yuO3lIkkyaXVH/KHVHu9arD93B6vAvz3o7stnG8rjx+O4WV49nfKtUpcX0+0NiIhT&#10;/DPDDz6jQ8VMe3cgE0SvYJYuMraycJ2CYEO+WvKw/z3IqpT/G1TfAAAA//8DAFBLAQItABQABgAI&#10;AAAAIQC2gziS/gAAAOEBAAATAAAAAAAAAAAAAAAAAAAAAABbQ29udGVudF9UeXBlc10ueG1sUEsB&#10;Ai0AFAAGAAgAAAAhADj9If/WAAAAlAEAAAsAAAAAAAAAAAAAAAAALwEAAF9yZWxzLy5yZWxzUEsB&#10;Ai0AFAAGAAgAAAAhAI3CjNhZAgAAaQQAAA4AAAAAAAAAAAAAAAAALgIAAGRycy9lMm9Eb2MueG1s&#10;UEsBAi0AFAAGAAgAAAAhAB3BXOvfAAAACQEAAA8AAAAAAAAAAAAAAAAAswQAAGRycy9kb3ducmV2&#10;LnhtbFBLBQYAAAAABAAEAPMAAAC/BQAAAAA=&#10;" strokeweight="1.59mm">
                <v:stroke joinstyle="miter"/>
                <w10:wrap type="square"/>
              </v:line>
            </w:pict>
          </mc:Fallback>
        </mc:AlternateContent>
      </w:r>
      <w:r w:rsidRPr="001E025C">
        <w:rPr>
          <w:rFonts w:ascii="Times New Roman" w:eastAsia="Times New Roman" w:hAnsi="Times New Roman" w:cs="Times New Roman"/>
          <w:i/>
          <w:sz w:val="18"/>
          <w:szCs w:val="20"/>
        </w:rPr>
        <w:t xml:space="preserve">                              </w:t>
      </w:r>
      <w:r w:rsidRPr="001E025C">
        <w:rPr>
          <w:rFonts w:ascii="Times New Roman" w:eastAsia="Times New Roman" w:hAnsi="Times New Roman" w:cs="Times New Roman"/>
          <w:b/>
          <w:i/>
          <w:sz w:val="18"/>
          <w:szCs w:val="20"/>
        </w:rPr>
        <w:t>297211, Республика Крым, Советский район, село Некрасовка, ул.Советская,33</w:t>
      </w:r>
    </w:p>
    <w:p w:rsidR="00297EB2" w:rsidRPr="001E025C" w:rsidRDefault="00297EB2" w:rsidP="00297EB2">
      <w:pPr>
        <w:tabs>
          <w:tab w:val="left" w:pos="47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8"/>
          <w:szCs w:val="20"/>
        </w:rPr>
      </w:pPr>
      <w:r w:rsidRPr="001E025C">
        <w:rPr>
          <w:rFonts w:ascii="Times New Roman" w:eastAsia="Times New Roman" w:hAnsi="Times New Roman" w:cs="Times New Roman"/>
          <w:b/>
          <w:i/>
          <w:sz w:val="18"/>
          <w:szCs w:val="20"/>
        </w:rPr>
        <w:t xml:space="preserve">тел. (06551) 9-66-47, факс (06551) 9-66-18; </w:t>
      </w:r>
      <w:r w:rsidRPr="001E025C">
        <w:rPr>
          <w:rFonts w:ascii="Times New Roman" w:eastAsia="Times New Roman" w:hAnsi="Times New Roman" w:cs="Times New Roman"/>
          <w:b/>
          <w:i/>
          <w:sz w:val="18"/>
          <w:szCs w:val="20"/>
          <w:lang w:val="en-US"/>
        </w:rPr>
        <w:t>e</w:t>
      </w:r>
      <w:r w:rsidRPr="001E025C">
        <w:rPr>
          <w:rFonts w:ascii="Times New Roman" w:eastAsia="Times New Roman" w:hAnsi="Times New Roman" w:cs="Times New Roman"/>
          <w:b/>
          <w:i/>
          <w:sz w:val="18"/>
          <w:szCs w:val="20"/>
        </w:rPr>
        <w:t>-</w:t>
      </w:r>
      <w:r w:rsidRPr="001E025C">
        <w:rPr>
          <w:rFonts w:ascii="Times New Roman" w:eastAsia="Times New Roman" w:hAnsi="Times New Roman" w:cs="Times New Roman"/>
          <w:b/>
          <w:i/>
          <w:sz w:val="18"/>
          <w:szCs w:val="20"/>
          <w:lang w:val="en-US"/>
        </w:rPr>
        <w:t>mail</w:t>
      </w:r>
      <w:r w:rsidRPr="001E025C">
        <w:rPr>
          <w:rFonts w:ascii="Times New Roman" w:eastAsia="Times New Roman" w:hAnsi="Times New Roman" w:cs="Times New Roman"/>
          <w:b/>
          <w:i/>
          <w:sz w:val="18"/>
          <w:szCs w:val="20"/>
        </w:rPr>
        <w:t xml:space="preserve">: </w:t>
      </w:r>
      <w:r w:rsidRPr="001E025C">
        <w:rPr>
          <w:rFonts w:eastAsiaTheme="minorEastAsia"/>
          <w:i/>
          <w:sz w:val="20"/>
          <w:lang w:eastAsia="ru-RU"/>
        </w:rPr>
        <w:t>nekrasovka@sovmo.rk.gov.ru</w:t>
      </w:r>
    </w:p>
    <w:p w:rsidR="00196656" w:rsidRDefault="00196656" w:rsidP="0019665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6656" w:rsidRDefault="00196656" w:rsidP="0019665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6656" w:rsidRPr="00196656" w:rsidRDefault="00196656" w:rsidP="0019665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6656">
        <w:rPr>
          <w:rFonts w:ascii="Times New Roman" w:eastAsia="Calibri" w:hAnsi="Times New Roman" w:cs="Times New Roman"/>
          <w:b/>
          <w:sz w:val="28"/>
          <w:szCs w:val="28"/>
        </w:rPr>
        <w:t xml:space="preserve">Отчет об использовании бюджетных ассигнований резервного </w:t>
      </w:r>
      <w:r>
        <w:rPr>
          <w:rFonts w:ascii="Times New Roman" w:eastAsia="Calibri" w:hAnsi="Times New Roman" w:cs="Times New Roman"/>
          <w:b/>
          <w:sz w:val="28"/>
          <w:szCs w:val="28"/>
        </w:rPr>
        <w:t>фонда администрации Некрасовского</w:t>
      </w:r>
      <w:r w:rsidRPr="00196656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Советского района Республики Крым за 2024 год.</w:t>
      </w:r>
    </w:p>
    <w:p w:rsidR="00196656" w:rsidRPr="00196656" w:rsidRDefault="00196656" w:rsidP="0019665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6656" w:rsidRPr="00196656" w:rsidRDefault="00196656" w:rsidP="00196656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656">
        <w:rPr>
          <w:rFonts w:ascii="Times New Roman" w:eastAsia="Calibri" w:hAnsi="Times New Roman" w:cs="Times New Roman"/>
          <w:sz w:val="28"/>
          <w:szCs w:val="28"/>
        </w:rPr>
        <w:t>В 2024 году в бю</w:t>
      </w:r>
      <w:r>
        <w:rPr>
          <w:rFonts w:ascii="Times New Roman" w:eastAsia="Calibri" w:hAnsi="Times New Roman" w:cs="Times New Roman"/>
          <w:sz w:val="28"/>
          <w:szCs w:val="28"/>
        </w:rPr>
        <w:t>джете администрации Некрасовского</w:t>
      </w:r>
      <w:bookmarkStart w:id="0" w:name="_GoBack"/>
      <w:bookmarkEnd w:id="0"/>
      <w:r w:rsidRPr="00196656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Советского района Республики Крым были запланированы средства резервного фонда в сумме 1 000,00 руб. В связи с отсутствием необходимости в выделении денежных средств из резервного ф</w:t>
      </w:r>
      <w:r>
        <w:rPr>
          <w:rFonts w:ascii="Times New Roman" w:eastAsia="Calibri" w:hAnsi="Times New Roman" w:cs="Times New Roman"/>
          <w:sz w:val="28"/>
          <w:szCs w:val="28"/>
        </w:rPr>
        <w:t>онда кассовые расходы по КБК 937 0111 8510099000</w:t>
      </w:r>
      <w:r w:rsidRPr="00196656">
        <w:rPr>
          <w:rFonts w:ascii="Times New Roman" w:eastAsia="Calibri" w:hAnsi="Times New Roman" w:cs="Times New Roman"/>
          <w:sz w:val="28"/>
          <w:szCs w:val="28"/>
        </w:rPr>
        <w:t xml:space="preserve"> 870 290 (Расходы за счет резервного </w:t>
      </w:r>
      <w:r>
        <w:rPr>
          <w:rFonts w:ascii="Times New Roman" w:eastAsia="Calibri" w:hAnsi="Times New Roman" w:cs="Times New Roman"/>
          <w:sz w:val="28"/>
          <w:szCs w:val="28"/>
        </w:rPr>
        <w:t>фонда администрации Некрасовского</w:t>
      </w:r>
      <w:r w:rsidRPr="00196656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Советского района Республики Крым) в 2024 году не осуществлялись.</w:t>
      </w:r>
    </w:p>
    <w:p w:rsidR="00196656" w:rsidRPr="00196656" w:rsidRDefault="00196656" w:rsidP="0019665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6656" w:rsidRPr="00196656" w:rsidRDefault="00196656" w:rsidP="0019665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6656" w:rsidRPr="00196656" w:rsidRDefault="00196656" w:rsidP="0019665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6656" w:rsidRPr="00196656" w:rsidRDefault="00196656" w:rsidP="0019665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6656" w:rsidRPr="00196656" w:rsidRDefault="00196656" w:rsidP="0019665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Председатель Некрасовского</w:t>
      </w:r>
      <w:r w:rsidRPr="00196656">
        <w:rPr>
          <w:rFonts w:ascii="Times New Roman" w:eastAsia="Calibri" w:hAnsi="Times New Roman" w:cs="Times New Roman"/>
          <w:sz w:val="28"/>
          <w:szCs w:val="28"/>
        </w:rPr>
        <w:t xml:space="preserve"> сельского совета-</w:t>
      </w:r>
    </w:p>
    <w:p w:rsidR="00196656" w:rsidRPr="00196656" w:rsidRDefault="00196656" w:rsidP="0019665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администрации Некрасовского</w:t>
      </w:r>
    </w:p>
    <w:p w:rsidR="00196656" w:rsidRPr="00196656" w:rsidRDefault="00196656" w:rsidP="0019665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96656">
        <w:rPr>
          <w:rFonts w:ascii="Times New Roman" w:eastAsia="Calibri" w:hAnsi="Times New Roman" w:cs="Times New Roman"/>
          <w:sz w:val="28"/>
          <w:szCs w:val="28"/>
        </w:rPr>
        <w:t>сельского поселения Советского района</w:t>
      </w:r>
    </w:p>
    <w:p w:rsidR="00196656" w:rsidRPr="00196656" w:rsidRDefault="00196656" w:rsidP="0019665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96656">
        <w:rPr>
          <w:rFonts w:ascii="Times New Roman" w:eastAsia="Calibri" w:hAnsi="Times New Roman" w:cs="Times New Roman"/>
          <w:sz w:val="28"/>
          <w:szCs w:val="28"/>
        </w:rPr>
        <w:t xml:space="preserve">Республики Крым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Э.Э. Тома</w:t>
      </w:r>
    </w:p>
    <w:p w:rsidR="00B61CF5" w:rsidRPr="001E025C" w:rsidRDefault="00B61CF5" w:rsidP="002A443A">
      <w:pPr>
        <w:jc w:val="center"/>
        <w:rPr>
          <w:rFonts w:ascii="Times New Roman" w:hAnsi="Times New Roman" w:cs="Times New Roman"/>
          <w:sz w:val="28"/>
        </w:rPr>
      </w:pPr>
    </w:p>
    <w:p w:rsidR="00297EB2" w:rsidRPr="001E025C" w:rsidRDefault="00206097" w:rsidP="0019665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1E025C">
        <w:rPr>
          <w:rFonts w:ascii="Times New Roman" w:hAnsi="Times New Roman" w:cs="Times New Roman"/>
          <w:color w:val="000000"/>
          <w:sz w:val="24"/>
          <w:szCs w:val="28"/>
        </w:rPr>
        <w:t xml:space="preserve">                                                                              </w:t>
      </w:r>
      <w:r w:rsidRPr="001E025C">
        <w:rPr>
          <w:rFonts w:ascii="Times New Roman" w:hAnsi="Times New Roman" w:cs="Times New Roman"/>
          <w:color w:val="000000"/>
          <w:sz w:val="24"/>
          <w:szCs w:val="28"/>
        </w:rPr>
        <w:br/>
      </w:r>
    </w:p>
    <w:p w:rsidR="002A443A" w:rsidRPr="001E025C" w:rsidRDefault="002A443A">
      <w:pPr>
        <w:rPr>
          <w:rFonts w:ascii="Times New Roman" w:hAnsi="Times New Roman" w:cs="Times New Roman"/>
          <w:sz w:val="24"/>
          <w:szCs w:val="28"/>
        </w:rPr>
      </w:pPr>
    </w:p>
    <w:sectPr w:rsidR="002A443A" w:rsidRPr="001E025C" w:rsidSect="00A80F2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43A"/>
    <w:rsid w:val="00010EAE"/>
    <w:rsid w:val="00067E84"/>
    <w:rsid w:val="00083B33"/>
    <w:rsid w:val="000922F3"/>
    <w:rsid w:val="000D0839"/>
    <w:rsid w:val="000E714A"/>
    <w:rsid w:val="001335FB"/>
    <w:rsid w:val="00135A62"/>
    <w:rsid w:val="00157368"/>
    <w:rsid w:val="00196656"/>
    <w:rsid w:val="001E025C"/>
    <w:rsid w:val="00206097"/>
    <w:rsid w:val="0021208A"/>
    <w:rsid w:val="00214D41"/>
    <w:rsid w:val="00297EB2"/>
    <w:rsid w:val="002A443A"/>
    <w:rsid w:val="002A619C"/>
    <w:rsid w:val="002C1F19"/>
    <w:rsid w:val="003475A2"/>
    <w:rsid w:val="00395568"/>
    <w:rsid w:val="004B582B"/>
    <w:rsid w:val="004D0549"/>
    <w:rsid w:val="00510D9E"/>
    <w:rsid w:val="00552C6C"/>
    <w:rsid w:val="005B7D28"/>
    <w:rsid w:val="005F28F8"/>
    <w:rsid w:val="006249F5"/>
    <w:rsid w:val="00674988"/>
    <w:rsid w:val="00793D59"/>
    <w:rsid w:val="007E472A"/>
    <w:rsid w:val="007E53AC"/>
    <w:rsid w:val="0081225E"/>
    <w:rsid w:val="0085666F"/>
    <w:rsid w:val="00900C85"/>
    <w:rsid w:val="009113AA"/>
    <w:rsid w:val="00925C91"/>
    <w:rsid w:val="00962E5A"/>
    <w:rsid w:val="00982D17"/>
    <w:rsid w:val="00991BBD"/>
    <w:rsid w:val="00A80F2B"/>
    <w:rsid w:val="00AB536F"/>
    <w:rsid w:val="00AF3FAF"/>
    <w:rsid w:val="00B06F12"/>
    <w:rsid w:val="00B147EE"/>
    <w:rsid w:val="00B42B02"/>
    <w:rsid w:val="00B573BA"/>
    <w:rsid w:val="00B61CF5"/>
    <w:rsid w:val="00B66C42"/>
    <w:rsid w:val="00B754FF"/>
    <w:rsid w:val="00B976D0"/>
    <w:rsid w:val="00BF191B"/>
    <w:rsid w:val="00C1111D"/>
    <w:rsid w:val="00C611E3"/>
    <w:rsid w:val="00C905FE"/>
    <w:rsid w:val="00CD1219"/>
    <w:rsid w:val="00DD3A1D"/>
    <w:rsid w:val="00DF7BC8"/>
    <w:rsid w:val="00E23971"/>
    <w:rsid w:val="00E60006"/>
    <w:rsid w:val="00EE4C8C"/>
    <w:rsid w:val="00F4352B"/>
    <w:rsid w:val="00FB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35CC0-0427-49A0-8261-8C7946F5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4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5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3A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297EB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3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Витя</cp:lastModifiedBy>
  <cp:revision>2</cp:revision>
  <cp:lastPrinted>2025-03-31T10:08:00Z</cp:lastPrinted>
  <dcterms:created xsi:type="dcterms:W3CDTF">2025-03-31T10:09:00Z</dcterms:created>
  <dcterms:modified xsi:type="dcterms:W3CDTF">2025-03-31T10:09:00Z</dcterms:modified>
</cp:coreProperties>
</file>