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0BE" w:rsidRPr="0006703C" w:rsidRDefault="006830BE" w:rsidP="0006703C">
      <w:pPr>
        <w:jc w:val="center"/>
        <w:rPr>
          <w:lang w:eastAsia="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http://crimea-biz.com/upload/iblock/043/02.gif" style="width:40.5pt;height:45pt;visibility:visible">
            <v:imagedata r:id="rId5" o:title=""/>
          </v:shape>
        </w:pict>
      </w:r>
    </w:p>
    <w:p w:rsidR="006830BE" w:rsidRPr="0006703C" w:rsidRDefault="006830BE" w:rsidP="0006703C">
      <w:pPr>
        <w:spacing w:after="0" w:line="240" w:lineRule="auto"/>
        <w:jc w:val="center"/>
        <w:rPr>
          <w:rFonts w:ascii="Times New Roman" w:hAnsi="Times New Roman"/>
          <w:b/>
          <w:sz w:val="28"/>
          <w:szCs w:val="28"/>
          <w:lang w:eastAsia="en-US"/>
        </w:rPr>
      </w:pPr>
      <w:r w:rsidRPr="0006703C">
        <w:rPr>
          <w:rFonts w:ascii="Times New Roman" w:hAnsi="Times New Roman"/>
          <w:b/>
          <w:sz w:val="28"/>
          <w:szCs w:val="28"/>
          <w:lang w:eastAsia="en-US"/>
        </w:rPr>
        <w:t>АДМИНИСТРАЦИЯ НЕКРАСОВСКОГО СЕЛЬСКО</w:t>
      </w:r>
      <w:r>
        <w:rPr>
          <w:rFonts w:ascii="Times New Roman" w:hAnsi="Times New Roman"/>
          <w:b/>
          <w:sz w:val="28"/>
          <w:szCs w:val="28"/>
          <w:lang w:eastAsia="en-US"/>
        </w:rPr>
        <w:t xml:space="preserve">ГО ПОСЕЛЕНИЯ СОВЕТСКОГО РАЙОНА </w:t>
      </w:r>
      <w:r w:rsidRPr="0006703C">
        <w:rPr>
          <w:rFonts w:ascii="Times New Roman" w:hAnsi="Times New Roman"/>
          <w:b/>
          <w:sz w:val="28"/>
          <w:szCs w:val="28"/>
          <w:lang w:eastAsia="en-US"/>
        </w:rPr>
        <w:t>РЕСПУБЛИКИ КРЫМ</w:t>
      </w:r>
    </w:p>
    <w:p w:rsidR="006830BE" w:rsidRPr="0006703C" w:rsidRDefault="006830BE" w:rsidP="0006703C">
      <w:pPr>
        <w:spacing w:after="0" w:line="240" w:lineRule="auto"/>
        <w:rPr>
          <w:rFonts w:ascii="Times New Roman" w:hAnsi="Times New Roman"/>
          <w:b/>
          <w:sz w:val="28"/>
          <w:szCs w:val="28"/>
          <w:lang w:eastAsia="en-US"/>
        </w:rPr>
      </w:pPr>
    </w:p>
    <w:tbl>
      <w:tblPr>
        <w:tblW w:w="9856" w:type="dxa"/>
        <w:tblLook w:val="00A0"/>
      </w:tblPr>
      <w:tblGrid>
        <w:gridCol w:w="5070"/>
        <w:gridCol w:w="4786"/>
      </w:tblGrid>
      <w:tr w:rsidR="006830BE" w:rsidRPr="0006703C" w:rsidTr="00944743">
        <w:tc>
          <w:tcPr>
            <w:tcW w:w="5070" w:type="dxa"/>
          </w:tcPr>
          <w:p w:rsidR="006830BE" w:rsidRPr="0006703C" w:rsidRDefault="006830BE" w:rsidP="0006703C">
            <w:pPr>
              <w:spacing w:after="0" w:line="240" w:lineRule="auto"/>
              <w:ind w:left="-142" w:right="-250"/>
              <w:jc w:val="center"/>
              <w:rPr>
                <w:rFonts w:ascii="Times New Roman" w:hAnsi="Times New Roman"/>
                <w:b/>
                <w:sz w:val="26"/>
                <w:szCs w:val="26"/>
              </w:rPr>
            </w:pPr>
            <w:r w:rsidRPr="0006703C">
              <w:rPr>
                <w:rFonts w:ascii="Times New Roman" w:hAnsi="Times New Roman"/>
                <w:b/>
                <w:sz w:val="26"/>
                <w:szCs w:val="26"/>
              </w:rPr>
              <w:t>АДМ</w:t>
            </w:r>
            <w:r w:rsidRPr="0006703C">
              <w:rPr>
                <w:rFonts w:ascii="Times New Roman" w:hAnsi="Times New Roman"/>
                <w:b/>
                <w:sz w:val="26"/>
                <w:szCs w:val="26"/>
                <w:lang w:val="uk-UA"/>
              </w:rPr>
              <w:t>І</w:t>
            </w:r>
            <w:r w:rsidRPr="0006703C">
              <w:rPr>
                <w:rFonts w:ascii="Times New Roman" w:hAnsi="Times New Roman"/>
                <w:b/>
                <w:sz w:val="26"/>
                <w:szCs w:val="26"/>
              </w:rPr>
              <w:t>Н</w:t>
            </w:r>
            <w:r w:rsidRPr="0006703C">
              <w:rPr>
                <w:rFonts w:ascii="Times New Roman" w:hAnsi="Times New Roman"/>
                <w:b/>
                <w:sz w:val="26"/>
                <w:szCs w:val="26"/>
                <w:lang w:val="uk-UA"/>
              </w:rPr>
              <w:t>І</w:t>
            </w:r>
            <w:r w:rsidRPr="0006703C">
              <w:rPr>
                <w:rFonts w:ascii="Times New Roman" w:hAnsi="Times New Roman"/>
                <w:b/>
                <w:sz w:val="26"/>
                <w:szCs w:val="26"/>
              </w:rPr>
              <w:t>СТРАЦ</w:t>
            </w:r>
            <w:r w:rsidRPr="0006703C">
              <w:rPr>
                <w:rFonts w:ascii="Times New Roman" w:hAnsi="Times New Roman"/>
                <w:b/>
                <w:sz w:val="26"/>
                <w:szCs w:val="26"/>
                <w:lang w:val="uk-UA"/>
              </w:rPr>
              <w:t>І</w:t>
            </w:r>
            <w:r w:rsidRPr="0006703C">
              <w:rPr>
                <w:rFonts w:ascii="Times New Roman" w:hAnsi="Times New Roman"/>
                <w:b/>
                <w:sz w:val="26"/>
                <w:szCs w:val="26"/>
              </w:rPr>
              <w:t>Я НЕКРАСОВСЬКОГО</w:t>
            </w:r>
          </w:p>
          <w:p w:rsidR="006830BE" w:rsidRPr="0006703C" w:rsidRDefault="006830BE" w:rsidP="0006703C">
            <w:pPr>
              <w:spacing w:after="0" w:line="240" w:lineRule="auto"/>
              <w:jc w:val="center"/>
              <w:rPr>
                <w:rFonts w:ascii="Times New Roman" w:hAnsi="Times New Roman"/>
                <w:b/>
                <w:sz w:val="26"/>
                <w:szCs w:val="26"/>
              </w:rPr>
            </w:pPr>
            <w:r w:rsidRPr="0006703C">
              <w:rPr>
                <w:rFonts w:ascii="Times New Roman" w:hAnsi="Times New Roman"/>
                <w:b/>
                <w:sz w:val="26"/>
                <w:szCs w:val="26"/>
              </w:rPr>
              <w:t>С</w:t>
            </w:r>
            <w:r w:rsidRPr="0006703C">
              <w:rPr>
                <w:rFonts w:ascii="Times New Roman" w:hAnsi="Times New Roman"/>
                <w:b/>
                <w:sz w:val="26"/>
                <w:szCs w:val="26"/>
                <w:lang w:val="uk-UA"/>
              </w:rPr>
              <w:t xml:space="preserve">ІЛЬСЬКОГО ПОСЕЛЕННЯ </w:t>
            </w:r>
            <w:r w:rsidRPr="0006703C">
              <w:rPr>
                <w:rFonts w:ascii="Times New Roman" w:hAnsi="Times New Roman"/>
                <w:b/>
                <w:sz w:val="26"/>
                <w:szCs w:val="26"/>
              </w:rPr>
              <w:t>СОВ</w:t>
            </w:r>
            <w:r w:rsidRPr="0006703C">
              <w:rPr>
                <w:rFonts w:ascii="Times New Roman" w:hAnsi="Times New Roman"/>
                <w:b/>
                <w:sz w:val="26"/>
                <w:szCs w:val="26"/>
                <w:lang w:val="uk-UA"/>
              </w:rPr>
              <w:t>ЄТСЬКОГО РАЙОНУ</w:t>
            </w:r>
          </w:p>
          <w:p w:rsidR="006830BE" w:rsidRPr="0006703C" w:rsidRDefault="006830BE" w:rsidP="0006703C">
            <w:pPr>
              <w:spacing w:after="0" w:line="240" w:lineRule="auto"/>
              <w:jc w:val="center"/>
              <w:rPr>
                <w:sz w:val="26"/>
                <w:szCs w:val="26"/>
                <w:lang w:val="uk-UA"/>
              </w:rPr>
            </w:pPr>
            <w:r w:rsidRPr="0006703C">
              <w:rPr>
                <w:rFonts w:ascii="Times New Roman" w:hAnsi="Times New Roman"/>
                <w:b/>
                <w:sz w:val="26"/>
                <w:szCs w:val="26"/>
              </w:rPr>
              <w:t>РЕСПУБЛ</w:t>
            </w:r>
            <w:r w:rsidRPr="0006703C">
              <w:rPr>
                <w:rFonts w:ascii="Times New Roman" w:hAnsi="Times New Roman"/>
                <w:b/>
                <w:sz w:val="26"/>
                <w:szCs w:val="26"/>
                <w:lang w:val="uk-UA"/>
              </w:rPr>
              <w:t>ІКИ</w:t>
            </w:r>
            <w:r w:rsidRPr="0006703C">
              <w:rPr>
                <w:rFonts w:ascii="Times New Roman" w:hAnsi="Times New Roman"/>
                <w:b/>
                <w:sz w:val="26"/>
                <w:szCs w:val="26"/>
              </w:rPr>
              <w:t xml:space="preserve"> КР</w:t>
            </w:r>
            <w:r w:rsidRPr="0006703C">
              <w:rPr>
                <w:rFonts w:ascii="Times New Roman" w:hAnsi="Times New Roman"/>
                <w:b/>
                <w:sz w:val="26"/>
                <w:szCs w:val="26"/>
                <w:lang w:val="uk-UA"/>
              </w:rPr>
              <w:t>И</w:t>
            </w:r>
            <w:r w:rsidRPr="0006703C">
              <w:rPr>
                <w:rFonts w:ascii="Times New Roman" w:hAnsi="Times New Roman"/>
                <w:b/>
                <w:sz w:val="26"/>
                <w:szCs w:val="26"/>
              </w:rPr>
              <w:t>М</w:t>
            </w:r>
          </w:p>
        </w:tc>
        <w:tc>
          <w:tcPr>
            <w:tcW w:w="4786" w:type="dxa"/>
          </w:tcPr>
          <w:p w:rsidR="006830BE" w:rsidRPr="0006703C" w:rsidRDefault="006830BE" w:rsidP="0006703C">
            <w:pPr>
              <w:spacing w:after="0" w:line="240" w:lineRule="auto"/>
              <w:ind w:left="175" w:hanging="175"/>
              <w:jc w:val="center"/>
              <w:rPr>
                <w:sz w:val="26"/>
                <w:szCs w:val="26"/>
                <w:lang w:val="uk-UA"/>
              </w:rPr>
            </w:pPr>
            <w:r w:rsidRPr="0006703C">
              <w:rPr>
                <w:rFonts w:ascii="Times New Roman" w:hAnsi="Times New Roman"/>
                <w:b/>
                <w:sz w:val="26"/>
                <w:szCs w:val="26"/>
                <w:lang w:val="uk-UA"/>
              </w:rPr>
              <w:t>КЪЫРЫМ ДЖУМХУРИЕТИ                                                СОВЕТСКИЙ БОЛЮГИ НЕКРАСОВКА КОЙ     КЪАСАБАСЫНЫНЪ ИДАРЕСИ</w:t>
            </w:r>
          </w:p>
        </w:tc>
      </w:tr>
    </w:tbl>
    <w:p w:rsidR="006830BE" w:rsidRPr="00050A38" w:rsidRDefault="006830BE" w:rsidP="0006703C">
      <w:pPr>
        <w:spacing w:after="0" w:line="240" w:lineRule="auto"/>
        <w:jc w:val="center"/>
        <w:rPr>
          <w:rFonts w:ascii="Times New Roman" w:hAnsi="Times New Roman"/>
          <w:i/>
          <w:sz w:val="28"/>
          <w:szCs w:val="28"/>
          <w:lang w:val="uk-UA" w:eastAsia="en-US"/>
        </w:rPr>
      </w:pPr>
      <w:r>
        <w:rPr>
          <w:noProof/>
        </w:rPr>
        <w:pict>
          <v:line id="Прямая соединительная линия 2" o:spid="_x0000_s1026" style="position:absolute;left:0;text-align:left;z-index:251658240;visibility:visible;mso-wrap-distance-top:-6e-5mm;mso-wrap-distance-bottom:-6e-5mm;mso-position-horizontal-relative:text;mso-position-vertical-relative:text"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" o:allowincell="f" strokeweight="4.5pt">
            <v:stroke linestyle="thickThin"/>
            <w10:wrap type="square"/>
          </v:line>
        </w:pict>
      </w:r>
      <w:r w:rsidRPr="00050A38">
        <w:rPr>
          <w:rFonts w:ascii="Times New Roman" w:hAnsi="Times New Roman"/>
          <w:b/>
          <w:sz w:val="28"/>
          <w:szCs w:val="28"/>
          <w:lang w:eastAsia="en-US"/>
        </w:rPr>
        <w:t>ПОСТАНОВЛЕНИЕ</w:t>
      </w:r>
    </w:p>
    <w:p w:rsidR="006830BE" w:rsidRPr="00050A38" w:rsidRDefault="006830BE" w:rsidP="0006703C">
      <w:pPr>
        <w:spacing w:after="0" w:line="240" w:lineRule="auto"/>
        <w:rPr>
          <w:rFonts w:ascii="Times New Roman" w:hAnsi="Times New Roman"/>
          <w:b/>
          <w:sz w:val="28"/>
          <w:szCs w:val="28"/>
          <w:lang w:eastAsia="en-US"/>
        </w:rPr>
      </w:pPr>
      <w:r>
        <w:rPr>
          <w:rFonts w:ascii="Times New Roman" w:hAnsi="Times New Roman"/>
          <w:b/>
          <w:sz w:val="28"/>
          <w:szCs w:val="28"/>
          <w:lang w:eastAsia="en-US"/>
        </w:rPr>
        <w:t>от 11 ноября 2024</w:t>
      </w:r>
      <w:r w:rsidRPr="00050A38">
        <w:rPr>
          <w:rFonts w:ascii="Times New Roman" w:hAnsi="Times New Roman"/>
          <w:b/>
          <w:sz w:val="28"/>
          <w:szCs w:val="28"/>
          <w:lang w:eastAsia="en-US"/>
        </w:rPr>
        <w:t xml:space="preserve"> года       </w:t>
      </w:r>
      <w:r>
        <w:rPr>
          <w:rFonts w:ascii="Times New Roman" w:hAnsi="Times New Roman"/>
          <w:b/>
          <w:sz w:val="28"/>
          <w:szCs w:val="28"/>
          <w:lang w:eastAsia="en-US"/>
        </w:rPr>
        <w:t xml:space="preserve">                    </w:t>
      </w:r>
      <w:r>
        <w:rPr>
          <w:rFonts w:ascii="Times New Roman" w:hAnsi="Times New Roman"/>
          <w:b/>
          <w:sz w:val="28"/>
          <w:szCs w:val="28"/>
          <w:lang w:eastAsia="en-US"/>
        </w:rPr>
        <w:tab/>
      </w:r>
      <w:r>
        <w:rPr>
          <w:rFonts w:ascii="Times New Roman" w:hAnsi="Times New Roman"/>
          <w:b/>
          <w:sz w:val="28"/>
          <w:szCs w:val="28"/>
          <w:lang w:eastAsia="en-US"/>
        </w:rPr>
        <w:tab/>
      </w:r>
      <w:r>
        <w:rPr>
          <w:rFonts w:ascii="Times New Roman" w:hAnsi="Times New Roman"/>
          <w:b/>
          <w:sz w:val="28"/>
          <w:szCs w:val="28"/>
          <w:lang w:eastAsia="en-US"/>
        </w:rPr>
        <w:tab/>
      </w:r>
      <w:r>
        <w:rPr>
          <w:rFonts w:ascii="Times New Roman" w:hAnsi="Times New Roman"/>
          <w:b/>
          <w:sz w:val="28"/>
          <w:szCs w:val="28"/>
          <w:lang w:eastAsia="en-US"/>
        </w:rPr>
        <w:tab/>
      </w:r>
      <w:r>
        <w:rPr>
          <w:rFonts w:ascii="Times New Roman" w:hAnsi="Times New Roman"/>
          <w:b/>
          <w:sz w:val="28"/>
          <w:szCs w:val="28"/>
          <w:lang w:eastAsia="en-US"/>
        </w:rPr>
        <w:tab/>
      </w:r>
      <w:r>
        <w:rPr>
          <w:rFonts w:ascii="Times New Roman" w:hAnsi="Times New Roman"/>
          <w:b/>
          <w:sz w:val="28"/>
          <w:szCs w:val="28"/>
          <w:lang w:eastAsia="en-US"/>
        </w:rPr>
        <w:tab/>
        <w:t xml:space="preserve"> № 136</w:t>
      </w:r>
    </w:p>
    <w:p w:rsidR="006830BE" w:rsidRPr="00050A38" w:rsidRDefault="006830BE" w:rsidP="0006703C">
      <w:pPr>
        <w:spacing w:after="0" w:line="240" w:lineRule="auto"/>
        <w:rPr>
          <w:rFonts w:ascii="Times New Roman" w:hAnsi="Times New Roman"/>
          <w:b/>
          <w:sz w:val="28"/>
          <w:szCs w:val="28"/>
          <w:lang w:eastAsia="en-US"/>
        </w:rPr>
      </w:pPr>
      <w:r w:rsidRPr="00050A38">
        <w:rPr>
          <w:rFonts w:ascii="Times New Roman" w:hAnsi="Times New Roman"/>
          <w:b/>
          <w:sz w:val="28"/>
          <w:szCs w:val="28"/>
          <w:lang w:eastAsia="en-US"/>
        </w:rPr>
        <w:t>с. Некрасовка</w:t>
      </w:r>
    </w:p>
    <w:p w:rsidR="006830BE" w:rsidRPr="00050A38" w:rsidRDefault="006830BE" w:rsidP="0006703C">
      <w:pPr>
        <w:spacing w:after="0" w:line="240" w:lineRule="auto"/>
        <w:rPr>
          <w:rFonts w:ascii="Times New Roman" w:hAnsi="Times New Roman"/>
          <w:b/>
          <w:sz w:val="28"/>
          <w:szCs w:val="28"/>
          <w:lang w:eastAsia="en-US"/>
        </w:rPr>
      </w:pPr>
    </w:p>
    <w:p w:rsidR="006830BE" w:rsidRPr="00050A38" w:rsidRDefault="006830BE" w:rsidP="002753E9">
      <w:pPr>
        <w:shd w:val="clear" w:color="auto" w:fill="FFFFFF"/>
        <w:spacing w:after="0" w:line="240" w:lineRule="auto"/>
        <w:textAlignment w:val="baseline"/>
        <w:outlineLvl w:val="0"/>
        <w:rPr>
          <w:rFonts w:ascii="Times New Roman" w:hAnsi="Times New Roman"/>
          <w:b/>
          <w:bCs/>
          <w:color w:val="1F1E1E"/>
          <w:kern w:val="36"/>
          <w:sz w:val="28"/>
          <w:szCs w:val="28"/>
        </w:rPr>
      </w:pPr>
      <w:r w:rsidRPr="00050A38">
        <w:rPr>
          <w:rFonts w:ascii="Times New Roman" w:hAnsi="Times New Roman"/>
          <w:b/>
          <w:bCs/>
          <w:color w:val="1F1E1E"/>
          <w:kern w:val="36"/>
          <w:sz w:val="28"/>
          <w:szCs w:val="28"/>
        </w:rPr>
        <w:t xml:space="preserve">Об утверждении Положения </w:t>
      </w:r>
    </w:p>
    <w:p w:rsidR="006830BE" w:rsidRPr="00050A38" w:rsidRDefault="006830BE" w:rsidP="002753E9">
      <w:pPr>
        <w:shd w:val="clear" w:color="auto" w:fill="FFFFFF"/>
        <w:spacing w:after="0" w:line="240" w:lineRule="auto"/>
        <w:textAlignment w:val="baseline"/>
        <w:outlineLvl w:val="0"/>
        <w:rPr>
          <w:rFonts w:ascii="Times New Roman" w:hAnsi="Times New Roman"/>
          <w:b/>
          <w:bCs/>
          <w:color w:val="1F1E1E"/>
          <w:kern w:val="36"/>
          <w:sz w:val="28"/>
          <w:szCs w:val="28"/>
        </w:rPr>
      </w:pPr>
      <w:r w:rsidRPr="00050A38">
        <w:rPr>
          <w:rFonts w:ascii="Times New Roman" w:hAnsi="Times New Roman"/>
          <w:b/>
          <w:bCs/>
          <w:color w:val="1F1E1E"/>
          <w:kern w:val="36"/>
          <w:sz w:val="28"/>
          <w:szCs w:val="28"/>
        </w:rPr>
        <w:t>«</w:t>
      </w:r>
      <w:r w:rsidRPr="00050A38">
        <w:rPr>
          <w:rFonts w:ascii="Times New Roman" w:hAnsi="Times New Roman"/>
          <w:b/>
          <w:sz w:val="28"/>
          <w:szCs w:val="28"/>
        </w:rPr>
        <w:t xml:space="preserve">Об организации и осуществлении </w:t>
      </w:r>
    </w:p>
    <w:p w:rsidR="006830BE" w:rsidRPr="00050A38" w:rsidRDefault="006830BE" w:rsidP="0006703C">
      <w:pPr>
        <w:spacing w:after="0" w:line="240" w:lineRule="auto"/>
        <w:rPr>
          <w:rFonts w:ascii="Times New Roman" w:hAnsi="Times New Roman"/>
          <w:b/>
          <w:sz w:val="28"/>
          <w:szCs w:val="28"/>
        </w:rPr>
      </w:pPr>
      <w:r w:rsidRPr="00050A38">
        <w:rPr>
          <w:rFonts w:ascii="Times New Roman" w:hAnsi="Times New Roman"/>
          <w:b/>
          <w:sz w:val="28"/>
          <w:szCs w:val="28"/>
        </w:rPr>
        <w:t xml:space="preserve">первичного воинского учета граждан  </w:t>
      </w:r>
    </w:p>
    <w:p w:rsidR="006830BE" w:rsidRDefault="006830BE" w:rsidP="0006703C">
      <w:pPr>
        <w:spacing w:after="0" w:line="240" w:lineRule="auto"/>
        <w:rPr>
          <w:rFonts w:ascii="Times New Roman" w:hAnsi="Times New Roman"/>
          <w:b/>
          <w:sz w:val="28"/>
          <w:szCs w:val="28"/>
        </w:rPr>
      </w:pPr>
      <w:r w:rsidRPr="00050A38">
        <w:rPr>
          <w:rFonts w:ascii="Times New Roman" w:hAnsi="Times New Roman"/>
          <w:b/>
          <w:sz w:val="28"/>
          <w:szCs w:val="28"/>
        </w:rPr>
        <w:t>на территории Некрасовского сельского поселения</w:t>
      </w:r>
    </w:p>
    <w:p w:rsidR="006830BE" w:rsidRPr="00050A38" w:rsidRDefault="006830BE" w:rsidP="0006703C">
      <w:pPr>
        <w:spacing w:after="0" w:line="240" w:lineRule="auto"/>
        <w:rPr>
          <w:rFonts w:ascii="Times New Roman" w:hAnsi="Times New Roman"/>
          <w:b/>
          <w:sz w:val="28"/>
          <w:szCs w:val="28"/>
        </w:rPr>
      </w:pPr>
      <w:r>
        <w:rPr>
          <w:rFonts w:ascii="Times New Roman" w:hAnsi="Times New Roman"/>
          <w:b/>
          <w:sz w:val="28"/>
          <w:szCs w:val="28"/>
        </w:rPr>
        <w:t>Советского района Республики Крым</w:t>
      </w:r>
      <w:r w:rsidRPr="00050A38">
        <w:rPr>
          <w:rFonts w:ascii="Times New Roman" w:hAnsi="Times New Roman"/>
          <w:b/>
          <w:sz w:val="28"/>
          <w:szCs w:val="28"/>
        </w:rPr>
        <w:t>»</w:t>
      </w:r>
    </w:p>
    <w:p w:rsidR="006830BE" w:rsidRPr="00050A38" w:rsidRDefault="006830BE" w:rsidP="000360A1">
      <w:pPr>
        <w:spacing w:after="120" w:line="240" w:lineRule="auto"/>
        <w:rPr>
          <w:rFonts w:ascii="Times New Roman" w:hAnsi="Times New Roman"/>
          <w:b/>
          <w:sz w:val="28"/>
          <w:szCs w:val="28"/>
          <w:lang w:eastAsia="en-US"/>
        </w:rPr>
      </w:pPr>
    </w:p>
    <w:p w:rsidR="006830BE" w:rsidRPr="00050A38" w:rsidRDefault="006830BE" w:rsidP="005957A7">
      <w:pPr>
        <w:shd w:val="clear" w:color="auto" w:fill="FFFFFF"/>
        <w:spacing w:after="120" w:line="240" w:lineRule="auto"/>
        <w:ind w:firstLine="708"/>
        <w:jc w:val="both"/>
        <w:textAlignment w:val="baseline"/>
        <w:rPr>
          <w:rFonts w:ascii="Times New Roman" w:hAnsi="Times New Roman"/>
          <w:color w:val="000000"/>
          <w:sz w:val="28"/>
          <w:szCs w:val="28"/>
        </w:rPr>
      </w:pPr>
      <w:r w:rsidRPr="00F972AB">
        <w:rPr>
          <w:rFonts w:ascii="Times New Roman" w:hAnsi="Times New Roman"/>
          <w:color w:val="000000"/>
          <w:sz w:val="28"/>
          <w:szCs w:val="28"/>
        </w:rPr>
        <w:t xml:space="preserve">      В соответствии с Конституцией Российской Федерации, Федеральными законами от 31 мая 1996 года № 61-ФЗ «Об обороне», от 26 февраля 1997 года № 31 - ФЗ «О мобилизационной подготовке и мобилизации в Российской Федерации», от 28 марта 1998 года № 53-ФЗ «О воинской обязанности и военной службе», от 06.10 2003 года №131-Ф3 «Об общих принципах организации местного самоуправления в Российской Федерации» и постановлений Правительства Российской Федерации от 27 ноября </w:t>
      </w:r>
      <w:smartTag w:uri="urn:schemas-microsoft-com:office:smarttags" w:element="metricconverter">
        <w:smartTagPr>
          <w:attr w:name="ProductID" w:val="2006 г"/>
        </w:smartTagPr>
        <w:r w:rsidRPr="00F972AB">
          <w:rPr>
            <w:rFonts w:ascii="Times New Roman" w:hAnsi="Times New Roman"/>
            <w:color w:val="000000"/>
            <w:sz w:val="28"/>
            <w:szCs w:val="28"/>
          </w:rPr>
          <w:t>2006 г</w:t>
        </w:r>
      </w:smartTag>
      <w:r w:rsidRPr="00F972AB">
        <w:rPr>
          <w:rFonts w:ascii="Times New Roman" w:hAnsi="Times New Roman"/>
          <w:color w:val="000000"/>
          <w:sz w:val="28"/>
          <w:szCs w:val="28"/>
        </w:rPr>
        <w:t xml:space="preserve">. № 719 "Об утверждении Положения о воинском учете" и от 11 июля 1994г. № 821 (в редакции постановления Правительства Российской Федерации от 26 февраля </w:t>
      </w:r>
      <w:smartTag w:uri="urn:schemas-microsoft-com:office:smarttags" w:element="metricconverter">
        <w:smartTagPr>
          <w:attr w:name="ProductID" w:val="1998 г"/>
        </w:smartTagPr>
        <w:r w:rsidRPr="00F972AB">
          <w:rPr>
            <w:rFonts w:ascii="Times New Roman" w:hAnsi="Times New Roman"/>
            <w:color w:val="000000"/>
            <w:sz w:val="28"/>
            <w:szCs w:val="28"/>
          </w:rPr>
          <w:t>1998 г</w:t>
        </w:r>
      </w:smartTag>
      <w:r w:rsidRPr="00F972AB">
        <w:rPr>
          <w:rFonts w:ascii="Times New Roman" w:hAnsi="Times New Roman"/>
          <w:color w:val="000000"/>
          <w:sz w:val="28"/>
          <w:szCs w:val="28"/>
        </w:rPr>
        <w:t>. № 258) "Об утверждении Основных положений по бронированию граждан Российской Федерации, пребывающих в запасе Вооруженных Сил Российской Федерации, федеральных органов исполнительной власти, имеющий запас, и работающих в органах государственной власти, органах местного самоуправления и организациях", администрация Некрасовского сельского поселения</w:t>
      </w:r>
      <w:r>
        <w:rPr>
          <w:rFonts w:ascii="Times New Roman" w:hAnsi="Times New Roman"/>
          <w:color w:val="000000"/>
          <w:sz w:val="28"/>
          <w:szCs w:val="28"/>
        </w:rPr>
        <w:t xml:space="preserve"> </w:t>
      </w:r>
      <w:r w:rsidRPr="00050A38">
        <w:rPr>
          <w:rFonts w:ascii="Times New Roman" w:hAnsi="Times New Roman"/>
          <w:b/>
          <w:color w:val="000000"/>
          <w:sz w:val="28"/>
          <w:szCs w:val="28"/>
        </w:rPr>
        <w:t>ПОСТАНОВЛЯЕТ:</w:t>
      </w:r>
    </w:p>
    <w:p w:rsidR="006830BE" w:rsidRPr="00050A38" w:rsidRDefault="006830BE" w:rsidP="00050A38">
      <w:pPr>
        <w:shd w:val="clear" w:color="auto" w:fill="FFFFFF"/>
        <w:spacing w:after="0" w:line="240" w:lineRule="auto"/>
        <w:ind w:firstLine="708"/>
        <w:jc w:val="both"/>
        <w:textAlignment w:val="baseline"/>
        <w:rPr>
          <w:rFonts w:ascii="Times New Roman" w:hAnsi="Times New Roman"/>
          <w:color w:val="000000"/>
          <w:sz w:val="28"/>
          <w:szCs w:val="28"/>
        </w:rPr>
      </w:pPr>
      <w:r>
        <w:rPr>
          <w:rFonts w:ascii="Times New Roman" w:hAnsi="Times New Roman"/>
          <w:color w:val="000000"/>
          <w:sz w:val="28"/>
          <w:szCs w:val="28"/>
        </w:rPr>
        <w:t xml:space="preserve">1. Утвердить Положение </w:t>
      </w:r>
      <w:r w:rsidRPr="00050A38">
        <w:rPr>
          <w:rFonts w:ascii="Times New Roman" w:hAnsi="Times New Roman"/>
          <w:color w:val="000000"/>
          <w:sz w:val="28"/>
          <w:szCs w:val="28"/>
        </w:rPr>
        <w:t>"Об организации и осуществлении первичного воинского учета на территории Некрасовского сельского поселения</w:t>
      </w:r>
      <w:r>
        <w:rPr>
          <w:rFonts w:ascii="Times New Roman" w:hAnsi="Times New Roman"/>
          <w:color w:val="000000"/>
          <w:sz w:val="28"/>
          <w:szCs w:val="28"/>
        </w:rPr>
        <w:t xml:space="preserve"> Советского района Республики Крым</w:t>
      </w:r>
      <w:r w:rsidRPr="00050A38">
        <w:rPr>
          <w:rFonts w:ascii="Times New Roman" w:hAnsi="Times New Roman"/>
          <w:color w:val="000000"/>
          <w:sz w:val="28"/>
          <w:szCs w:val="28"/>
        </w:rPr>
        <w:t>" (приложение № 1).</w:t>
      </w:r>
    </w:p>
    <w:p w:rsidR="006830BE" w:rsidRPr="00050A38" w:rsidRDefault="006830BE" w:rsidP="00A563C2">
      <w:pPr>
        <w:shd w:val="clear" w:color="auto" w:fill="FFFFFF"/>
        <w:spacing w:after="0" w:line="240" w:lineRule="auto"/>
        <w:ind w:firstLine="708"/>
        <w:textAlignment w:val="baseline"/>
        <w:rPr>
          <w:rFonts w:ascii="Times New Roman" w:hAnsi="Times New Roman"/>
          <w:color w:val="000000"/>
          <w:sz w:val="28"/>
          <w:szCs w:val="28"/>
        </w:rPr>
      </w:pPr>
      <w:r w:rsidRPr="00050A38">
        <w:rPr>
          <w:rFonts w:ascii="Times New Roman" w:hAnsi="Times New Roman"/>
          <w:color w:val="000000"/>
          <w:sz w:val="28"/>
          <w:szCs w:val="28"/>
        </w:rPr>
        <w:t>2. Ут</w:t>
      </w:r>
      <w:r>
        <w:rPr>
          <w:rFonts w:ascii="Times New Roman" w:hAnsi="Times New Roman"/>
          <w:color w:val="000000"/>
          <w:sz w:val="28"/>
          <w:szCs w:val="28"/>
        </w:rPr>
        <w:t xml:space="preserve">вердить Должностную инструкцию военно – учётного работника администрации </w:t>
      </w:r>
      <w:r w:rsidRPr="00050A38">
        <w:rPr>
          <w:rFonts w:ascii="Times New Roman" w:hAnsi="Times New Roman"/>
          <w:color w:val="000000"/>
          <w:sz w:val="28"/>
          <w:szCs w:val="28"/>
        </w:rPr>
        <w:t>Некрасовского сельского поселения</w:t>
      </w:r>
      <w:r>
        <w:rPr>
          <w:rFonts w:ascii="Times New Roman" w:hAnsi="Times New Roman"/>
          <w:color w:val="000000"/>
          <w:sz w:val="28"/>
          <w:szCs w:val="28"/>
        </w:rPr>
        <w:t xml:space="preserve"> Советского района Республики Крым</w:t>
      </w:r>
      <w:bookmarkStart w:id="0" w:name="_GoBack"/>
      <w:bookmarkEnd w:id="0"/>
      <w:r>
        <w:rPr>
          <w:rFonts w:ascii="Times New Roman" w:hAnsi="Times New Roman"/>
          <w:color w:val="000000"/>
          <w:sz w:val="28"/>
          <w:szCs w:val="28"/>
        </w:rPr>
        <w:t xml:space="preserve"> (</w:t>
      </w:r>
      <w:r w:rsidRPr="00050A38">
        <w:rPr>
          <w:rFonts w:ascii="Times New Roman" w:hAnsi="Times New Roman"/>
          <w:color w:val="000000"/>
          <w:sz w:val="28"/>
          <w:szCs w:val="28"/>
        </w:rPr>
        <w:t>приложение №2).</w:t>
      </w:r>
    </w:p>
    <w:p w:rsidR="006830BE" w:rsidRPr="00050A38" w:rsidRDefault="006830BE" w:rsidP="00050A38">
      <w:pPr>
        <w:shd w:val="clear" w:color="auto" w:fill="FFFFFF"/>
        <w:spacing w:after="0" w:line="240" w:lineRule="auto"/>
        <w:ind w:firstLine="708"/>
        <w:jc w:val="both"/>
        <w:textAlignment w:val="baseline"/>
        <w:rPr>
          <w:rFonts w:ascii="Times New Roman" w:hAnsi="Times New Roman"/>
          <w:color w:val="000000"/>
          <w:sz w:val="28"/>
          <w:szCs w:val="28"/>
        </w:rPr>
      </w:pPr>
      <w:r w:rsidRPr="00050A38">
        <w:rPr>
          <w:rFonts w:ascii="Times New Roman" w:hAnsi="Times New Roman"/>
          <w:color w:val="000000"/>
          <w:sz w:val="28"/>
          <w:szCs w:val="28"/>
        </w:rPr>
        <w:t>3.Постановление администрации Некрасовского сельского поселения Советск</w:t>
      </w:r>
      <w:r>
        <w:rPr>
          <w:rFonts w:ascii="Times New Roman" w:hAnsi="Times New Roman"/>
          <w:color w:val="000000"/>
          <w:sz w:val="28"/>
          <w:szCs w:val="28"/>
        </w:rPr>
        <w:t>ого района Республики Крым № 167 от 14.11.2023</w:t>
      </w:r>
      <w:r w:rsidRPr="00050A38">
        <w:rPr>
          <w:rFonts w:ascii="Times New Roman" w:hAnsi="Times New Roman"/>
          <w:color w:val="000000"/>
          <w:sz w:val="28"/>
          <w:szCs w:val="28"/>
        </w:rPr>
        <w:t xml:space="preserve"> года «Об утверждении Положения «Об организации и осуществлении первичного воинского учета граждан на территории Некрасовского сельского поселения» считать утратившим силу </w:t>
      </w:r>
      <w:r>
        <w:rPr>
          <w:rFonts w:ascii="Times New Roman" w:hAnsi="Times New Roman"/>
          <w:color w:val="000000"/>
          <w:sz w:val="28"/>
          <w:szCs w:val="28"/>
        </w:rPr>
        <w:t xml:space="preserve">                с 01.01.2025</w:t>
      </w:r>
      <w:r w:rsidRPr="00050A38">
        <w:rPr>
          <w:rFonts w:ascii="Times New Roman" w:hAnsi="Times New Roman"/>
          <w:color w:val="000000"/>
          <w:sz w:val="28"/>
          <w:szCs w:val="28"/>
        </w:rPr>
        <w:t xml:space="preserve"> года.</w:t>
      </w:r>
    </w:p>
    <w:p w:rsidR="006830BE" w:rsidRPr="00050A38" w:rsidRDefault="006830BE" w:rsidP="00050A38">
      <w:pPr>
        <w:pStyle w:val="ConsPlusNormal"/>
        <w:spacing w:line="240" w:lineRule="auto"/>
        <w:ind w:firstLine="708"/>
        <w:rPr>
          <w:rFonts w:ascii="Times New Roman" w:hAnsi="Times New Roman" w:cs="Times New Roman"/>
          <w:sz w:val="28"/>
          <w:szCs w:val="28"/>
        </w:rPr>
      </w:pPr>
      <w:r w:rsidRPr="00050A38">
        <w:rPr>
          <w:rFonts w:ascii="Times New Roman" w:hAnsi="Times New Roman" w:cs="Times New Roman"/>
          <w:sz w:val="28"/>
          <w:szCs w:val="28"/>
          <w:lang w:val="ru-RU"/>
        </w:rPr>
        <w:t>4.</w:t>
      </w:r>
      <w:r w:rsidRPr="00050A38">
        <w:rPr>
          <w:sz w:val="28"/>
          <w:szCs w:val="28"/>
        </w:rPr>
        <w:t xml:space="preserve"> </w:t>
      </w:r>
      <w:r w:rsidRPr="00050A38">
        <w:rPr>
          <w:rFonts w:ascii="Times New Roman" w:hAnsi="Times New Roman" w:cs="Times New Roman"/>
          <w:sz w:val="28"/>
          <w:szCs w:val="28"/>
        </w:rPr>
        <w:t>Настоящее постановление подлежит обнародованию на официальном 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Некрасовского сельского совета по адресу: Республика Крым Советский район с.Некрасовка, ул.Советская, 33.</w:t>
      </w:r>
      <w:r w:rsidRPr="00050A38">
        <w:rPr>
          <w:rFonts w:ascii="Times New Roman" w:hAnsi="Times New Roman" w:cs="Times New Roman"/>
          <w:sz w:val="28"/>
          <w:szCs w:val="28"/>
        </w:rPr>
        <w:tab/>
      </w:r>
    </w:p>
    <w:p w:rsidR="006830BE" w:rsidRPr="00050A38" w:rsidRDefault="006830BE" w:rsidP="00050A38">
      <w:pPr>
        <w:pStyle w:val="ConsPlusNormal"/>
        <w:spacing w:line="240" w:lineRule="auto"/>
        <w:ind w:firstLine="708"/>
        <w:rPr>
          <w:rFonts w:ascii="Times New Roman" w:hAnsi="Times New Roman"/>
          <w:color w:val="000000"/>
          <w:sz w:val="28"/>
          <w:szCs w:val="28"/>
        </w:rPr>
      </w:pPr>
      <w:r w:rsidRPr="00050A38">
        <w:rPr>
          <w:rFonts w:ascii="Times New Roman" w:hAnsi="Times New Roman"/>
          <w:sz w:val="28"/>
          <w:szCs w:val="28"/>
        </w:rPr>
        <w:t xml:space="preserve"> 5</w:t>
      </w:r>
      <w:r w:rsidRPr="00050A38">
        <w:rPr>
          <w:rFonts w:ascii="Times New Roman" w:hAnsi="Times New Roman"/>
          <w:color w:val="000000"/>
          <w:sz w:val="28"/>
          <w:szCs w:val="28"/>
        </w:rPr>
        <w:t>. Настоящее постановление вступает в силу с момента его подписания.</w:t>
      </w:r>
    </w:p>
    <w:p w:rsidR="006830BE" w:rsidRPr="00050A38" w:rsidRDefault="006830BE" w:rsidP="00050A38">
      <w:pPr>
        <w:shd w:val="clear" w:color="auto" w:fill="FFFFFF"/>
        <w:spacing w:after="0" w:line="240" w:lineRule="auto"/>
        <w:ind w:firstLine="708"/>
        <w:jc w:val="both"/>
        <w:textAlignment w:val="baseline"/>
        <w:rPr>
          <w:rFonts w:ascii="Times New Roman" w:hAnsi="Times New Roman"/>
          <w:color w:val="000000"/>
          <w:sz w:val="28"/>
          <w:szCs w:val="28"/>
        </w:rPr>
      </w:pPr>
      <w:r w:rsidRPr="00050A38">
        <w:rPr>
          <w:rFonts w:ascii="Times New Roman" w:hAnsi="Times New Roman"/>
          <w:color w:val="000000"/>
          <w:sz w:val="28"/>
          <w:szCs w:val="28"/>
        </w:rPr>
        <w:t xml:space="preserve"> 6. Контроль за настоящим постановлением оставляю за собой.</w:t>
      </w:r>
    </w:p>
    <w:p w:rsidR="006830BE" w:rsidRPr="00050A38" w:rsidRDefault="006830BE" w:rsidP="00943EA9">
      <w:pPr>
        <w:pStyle w:val="NormalWeb"/>
        <w:shd w:val="clear" w:color="auto" w:fill="FFFFFF"/>
        <w:spacing w:before="0" w:beforeAutospacing="0" w:after="240" w:afterAutospacing="0" w:line="360" w:lineRule="atLeast"/>
        <w:textAlignment w:val="baseline"/>
        <w:rPr>
          <w:color w:val="444444"/>
          <w:sz w:val="28"/>
          <w:szCs w:val="28"/>
        </w:rPr>
      </w:pPr>
    </w:p>
    <w:p w:rsidR="006830BE" w:rsidRPr="000360A1" w:rsidRDefault="006830BE" w:rsidP="00DD2F2C">
      <w:pPr>
        <w:pStyle w:val="NormalWeb"/>
        <w:shd w:val="clear" w:color="auto" w:fill="FFFFFF"/>
        <w:spacing w:before="0" w:beforeAutospacing="0" w:after="0" w:afterAutospacing="0" w:line="300" w:lineRule="atLeast"/>
        <w:textAlignment w:val="baseline"/>
        <w:rPr>
          <w:b/>
          <w:bCs/>
          <w:color w:val="000000"/>
          <w:sz w:val="26"/>
          <w:szCs w:val="26"/>
          <w:bdr w:val="none" w:sz="0" w:space="0" w:color="auto" w:frame="1"/>
        </w:rPr>
      </w:pPr>
    </w:p>
    <w:p w:rsidR="006830BE" w:rsidRPr="00E11737" w:rsidRDefault="006830BE" w:rsidP="00DD2F2C">
      <w:pPr>
        <w:pStyle w:val="NormalWeb"/>
        <w:shd w:val="clear" w:color="auto" w:fill="FFFFFF"/>
        <w:spacing w:before="0" w:beforeAutospacing="0" w:after="0" w:afterAutospacing="0" w:line="300" w:lineRule="atLeast"/>
        <w:textAlignment w:val="baseline"/>
        <w:rPr>
          <w:b/>
          <w:bCs/>
          <w:color w:val="000000"/>
          <w:sz w:val="28"/>
          <w:szCs w:val="28"/>
          <w:bdr w:val="none" w:sz="0" w:space="0" w:color="auto" w:frame="1"/>
        </w:rPr>
      </w:pPr>
      <w:r w:rsidRPr="00E11737">
        <w:rPr>
          <w:b/>
          <w:bCs/>
          <w:color w:val="000000"/>
          <w:sz w:val="28"/>
          <w:szCs w:val="28"/>
          <w:bdr w:val="none" w:sz="0" w:space="0" w:color="auto" w:frame="1"/>
        </w:rPr>
        <w:t>Председатель Некрасовского сельского совета -</w:t>
      </w:r>
    </w:p>
    <w:p w:rsidR="006830BE" w:rsidRPr="00E11737" w:rsidRDefault="006830BE" w:rsidP="00DD2F2C">
      <w:pPr>
        <w:pStyle w:val="NormalWeb"/>
        <w:shd w:val="clear" w:color="auto" w:fill="FFFFFF"/>
        <w:spacing w:before="0" w:beforeAutospacing="0" w:after="0" w:afterAutospacing="0" w:line="300" w:lineRule="atLeast"/>
        <w:textAlignment w:val="baseline"/>
        <w:rPr>
          <w:b/>
          <w:bCs/>
          <w:color w:val="000000"/>
          <w:sz w:val="28"/>
          <w:szCs w:val="28"/>
          <w:bdr w:val="none" w:sz="0" w:space="0" w:color="auto" w:frame="1"/>
        </w:rPr>
      </w:pPr>
      <w:r w:rsidRPr="00E11737">
        <w:rPr>
          <w:b/>
          <w:bCs/>
          <w:color w:val="000000"/>
          <w:sz w:val="28"/>
          <w:szCs w:val="28"/>
          <w:bdr w:val="none" w:sz="0" w:space="0" w:color="auto" w:frame="1"/>
        </w:rPr>
        <w:t>глава администрации</w:t>
      </w:r>
    </w:p>
    <w:p w:rsidR="006830BE" w:rsidRPr="00E11737" w:rsidRDefault="006830BE" w:rsidP="000360A1">
      <w:pPr>
        <w:pStyle w:val="NormalWeb"/>
        <w:shd w:val="clear" w:color="auto" w:fill="FFFFFF"/>
        <w:tabs>
          <w:tab w:val="left" w:pos="7545"/>
        </w:tabs>
        <w:spacing w:before="0" w:beforeAutospacing="0" w:after="0" w:afterAutospacing="0" w:line="300" w:lineRule="atLeast"/>
        <w:textAlignment w:val="baseline"/>
        <w:rPr>
          <w:b/>
          <w:bCs/>
          <w:color w:val="000000"/>
          <w:sz w:val="28"/>
          <w:szCs w:val="28"/>
          <w:bdr w:val="none" w:sz="0" w:space="0" w:color="auto" w:frame="1"/>
        </w:rPr>
        <w:sectPr w:rsidR="006830BE" w:rsidRPr="00E11737" w:rsidSect="0068349D">
          <w:pgSz w:w="11906" w:h="16838"/>
          <w:pgMar w:top="851" w:right="851" w:bottom="851" w:left="851" w:header="709" w:footer="709" w:gutter="0"/>
          <w:cols w:space="708"/>
          <w:docGrid w:linePitch="360"/>
        </w:sectPr>
      </w:pPr>
      <w:r w:rsidRPr="00E11737">
        <w:rPr>
          <w:b/>
          <w:bCs/>
          <w:color w:val="000000"/>
          <w:sz w:val="28"/>
          <w:szCs w:val="28"/>
          <w:bdr w:val="none" w:sz="0" w:space="0" w:color="auto" w:frame="1"/>
        </w:rPr>
        <w:t>Некрасовского с</w:t>
      </w:r>
      <w:r>
        <w:rPr>
          <w:b/>
          <w:bCs/>
          <w:color w:val="000000"/>
          <w:sz w:val="28"/>
          <w:szCs w:val="28"/>
          <w:bdr w:val="none" w:sz="0" w:space="0" w:color="auto" w:frame="1"/>
        </w:rPr>
        <w:t>ельского поселения:</w:t>
      </w:r>
      <w:r>
        <w:rPr>
          <w:b/>
          <w:bCs/>
          <w:color w:val="000000"/>
          <w:sz w:val="28"/>
          <w:szCs w:val="28"/>
          <w:bdr w:val="none" w:sz="0" w:space="0" w:color="auto" w:frame="1"/>
        </w:rPr>
        <w:tab/>
        <w:t>Э.Э. Тома</w:t>
      </w:r>
    </w:p>
    <w:p w:rsidR="006830BE" w:rsidRDefault="006830BE" w:rsidP="00DD2F2C">
      <w:pPr>
        <w:pStyle w:val="NormalWeb"/>
        <w:shd w:val="clear" w:color="auto" w:fill="FFFFFF"/>
        <w:spacing w:before="0" w:beforeAutospacing="0" w:after="0" w:afterAutospacing="0" w:line="300" w:lineRule="atLeast"/>
        <w:textAlignment w:val="baseline"/>
        <w:rPr>
          <w:b/>
          <w:bCs/>
          <w:color w:val="000000"/>
          <w:sz w:val="28"/>
          <w:szCs w:val="28"/>
          <w:bdr w:val="none" w:sz="0" w:space="0" w:color="auto" w:frame="1"/>
        </w:rPr>
      </w:pPr>
    </w:p>
    <w:p w:rsidR="006830BE" w:rsidRPr="00943EA9" w:rsidRDefault="006830BE" w:rsidP="002753E9">
      <w:pPr>
        <w:pStyle w:val="NormalWeb"/>
        <w:shd w:val="clear" w:color="auto" w:fill="FFFFFF"/>
        <w:spacing w:before="0" w:beforeAutospacing="0" w:after="0" w:afterAutospacing="0" w:line="360" w:lineRule="atLeast"/>
        <w:jc w:val="right"/>
        <w:textAlignment w:val="baseline"/>
        <w:rPr>
          <w:szCs w:val="21"/>
        </w:rPr>
      </w:pPr>
      <w:r>
        <w:rPr>
          <w:b/>
          <w:bCs/>
          <w:szCs w:val="21"/>
          <w:bdr w:val="none" w:sz="0" w:space="0" w:color="auto" w:frame="1"/>
        </w:rPr>
        <w:t>Приложение </w:t>
      </w:r>
      <w:r w:rsidRPr="00943EA9">
        <w:rPr>
          <w:b/>
          <w:bCs/>
          <w:szCs w:val="21"/>
          <w:bdr w:val="none" w:sz="0" w:space="0" w:color="auto" w:frame="1"/>
        </w:rPr>
        <w:t>№ 1</w:t>
      </w:r>
    </w:p>
    <w:p w:rsidR="006830BE" w:rsidRPr="00943EA9" w:rsidRDefault="006830BE" w:rsidP="002753E9">
      <w:pPr>
        <w:pStyle w:val="NormalWeb"/>
        <w:shd w:val="clear" w:color="auto" w:fill="FFFFFF"/>
        <w:spacing w:before="0" w:beforeAutospacing="0" w:after="0" w:afterAutospacing="0" w:line="360" w:lineRule="atLeast"/>
        <w:jc w:val="right"/>
        <w:textAlignment w:val="baseline"/>
        <w:rPr>
          <w:szCs w:val="21"/>
        </w:rPr>
      </w:pPr>
      <w:r w:rsidRPr="00943EA9">
        <w:rPr>
          <w:b/>
          <w:bCs/>
          <w:szCs w:val="21"/>
          <w:bdr w:val="none" w:sz="0" w:space="0" w:color="auto" w:frame="1"/>
        </w:rPr>
        <w:t>к  постановлению  главы  администрации</w:t>
      </w:r>
    </w:p>
    <w:p w:rsidR="006830BE" w:rsidRPr="00943EA9" w:rsidRDefault="006830BE" w:rsidP="002753E9">
      <w:pPr>
        <w:pStyle w:val="NormalWeb"/>
        <w:shd w:val="clear" w:color="auto" w:fill="FFFFFF"/>
        <w:spacing w:before="0" w:beforeAutospacing="0" w:after="0" w:afterAutospacing="0" w:line="360" w:lineRule="atLeast"/>
        <w:jc w:val="right"/>
        <w:textAlignment w:val="baseline"/>
        <w:rPr>
          <w:b/>
          <w:bCs/>
          <w:szCs w:val="21"/>
          <w:bdr w:val="none" w:sz="0" w:space="0" w:color="auto" w:frame="1"/>
        </w:rPr>
      </w:pPr>
      <w:r w:rsidRPr="00943EA9">
        <w:rPr>
          <w:b/>
          <w:bCs/>
          <w:szCs w:val="21"/>
          <w:bdr w:val="none" w:sz="0" w:space="0" w:color="auto" w:frame="1"/>
        </w:rPr>
        <w:t xml:space="preserve"> Некрасовского сельское  поселение</w:t>
      </w:r>
    </w:p>
    <w:p w:rsidR="006830BE" w:rsidRPr="00943EA9" w:rsidRDefault="006830BE" w:rsidP="002753E9">
      <w:pPr>
        <w:pStyle w:val="NormalWeb"/>
        <w:shd w:val="clear" w:color="auto" w:fill="FFFFFF"/>
        <w:spacing w:before="0" w:beforeAutospacing="0" w:after="0" w:afterAutospacing="0" w:line="360" w:lineRule="atLeast"/>
        <w:jc w:val="right"/>
        <w:textAlignment w:val="baseline"/>
        <w:rPr>
          <w:szCs w:val="21"/>
        </w:rPr>
      </w:pPr>
      <w:r w:rsidRPr="00943EA9">
        <w:rPr>
          <w:b/>
          <w:bCs/>
          <w:szCs w:val="21"/>
          <w:bdr w:val="none" w:sz="0" w:space="0" w:color="auto" w:frame="1"/>
        </w:rPr>
        <w:t>Советского района Республики Крым</w:t>
      </w:r>
    </w:p>
    <w:p w:rsidR="006830BE" w:rsidRPr="00943EA9" w:rsidRDefault="006830BE" w:rsidP="00943EA9">
      <w:pPr>
        <w:pStyle w:val="NormalWeb"/>
        <w:shd w:val="clear" w:color="auto" w:fill="FFFFFF"/>
        <w:spacing w:before="0" w:beforeAutospacing="0" w:after="0" w:afterAutospacing="0" w:line="360" w:lineRule="atLeast"/>
        <w:jc w:val="right"/>
        <w:textAlignment w:val="baseline"/>
        <w:rPr>
          <w:szCs w:val="21"/>
        </w:rPr>
      </w:pPr>
      <w:r>
        <w:rPr>
          <w:b/>
          <w:bCs/>
          <w:szCs w:val="21"/>
          <w:bdr w:val="none" w:sz="0" w:space="0" w:color="auto" w:frame="1"/>
        </w:rPr>
        <w:t>от  11.11.2024 г.  № 136</w:t>
      </w:r>
    </w:p>
    <w:p w:rsidR="006830BE" w:rsidRDefault="006830BE" w:rsidP="00DD2F2C">
      <w:pPr>
        <w:pStyle w:val="NormalWeb"/>
        <w:shd w:val="clear" w:color="auto" w:fill="FFFFFF"/>
        <w:spacing w:before="0" w:beforeAutospacing="0" w:after="0" w:afterAutospacing="0" w:line="300" w:lineRule="atLeast"/>
        <w:textAlignment w:val="baseline"/>
        <w:rPr>
          <w:b/>
          <w:bCs/>
          <w:color w:val="000000"/>
          <w:sz w:val="28"/>
          <w:szCs w:val="28"/>
          <w:bdr w:val="none" w:sz="0" w:space="0" w:color="auto" w:frame="1"/>
        </w:rPr>
      </w:pPr>
    </w:p>
    <w:p w:rsidR="006830BE" w:rsidRPr="00867DC5" w:rsidRDefault="006830BE" w:rsidP="00867DC5">
      <w:pPr>
        <w:pStyle w:val="NormalWeb"/>
        <w:shd w:val="clear" w:color="auto" w:fill="FFFFFF"/>
        <w:spacing w:before="0" w:beforeAutospacing="0" w:after="0" w:afterAutospacing="0" w:line="300" w:lineRule="atLeast"/>
        <w:textAlignment w:val="baseline"/>
        <w:rPr>
          <w:b/>
          <w:bCs/>
          <w:color w:val="000000"/>
          <w:sz w:val="28"/>
          <w:szCs w:val="28"/>
          <w:bdr w:val="none" w:sz="0" w:space="0" w:color="auto" w:frame="1"/>
        </w:rPr>
      </w:pPr>
      <w:r>
        <w:rPr>
          <w:b/>
          <w:bCs/>
          <w:color w:val="000000"/>
          <w:sz w:val="28"/>
          <w:szCs w:val="28"/>
          <w:bdr w:val="none" w:sz="0" w:space="0" w:color="auto" w:frame="1"/>
        </w:rPr>
        <w:t xml:space="preserve">    Согласовано:                                                                    Утверждаю:                                                                                                                                                         </w:t>
      </w:r>
      <w:r>
        <w:rPr>
          <w:b/>
          <w:bCs/>
          <w:color w:val="000000"/>
          <w:bdr w:val="none" w:sz="0" w:space="0" w:color="auto" w:frame="1"/>
        </w:rPr>
        <w:t>Военный</w:t>
      </w:r>
      <w:r w:rsidRPr="005838E7">
        <w:rPr>
          <w:b/>
          <w:bCs/>
          <w:color w:val="000000"/>
          <w:bdr w:val="none" w:sz="0" w:space="0" w:color="auto" w:frame="1"/>
        </w:rPr>
        <w:t xml:space="preserve"> комиссар</w:t>
      </w:r>
      <w:r>
        <w:rPr>
          <w:b/>
          <w:bCs/>
          <w:color w:val="000000"/>
          <w:bdr w:val="none" w:sz="0" w:space="0" w:color="auto" w:frame="1"/>
        </w:rPr>
        <w:t xml:space="preserve">  Нижнегорского                                   Глава администрации</w:t>
      </w:r>
    </w:p>
    <w:p w:rsidR="006830BE" w:rsidRDefault="006830BE" w:rsidP="0057533B">
      <w:pPr>
        <w:pStyle w:val="NormalWeb"/>
        <w:shd w:val="clear" w:color="auto" w:fill="FFFFFF"/>
        <w:tabs>
          <w:tab w:val="left" w:pos="8475"/>
        </w:tabs>
        <w:spacing w:before="0" w:beforeAutospacing="0" w:after="0" w:afterAutospacing="0"/>
        <w:jc w:val="both"/>
        <w:textAlignment w:val="baseline"/>
        <w:rPr>
          <w:b/>
          <w:bCs/>
          <w:color w:val="000000"/>
          <w:bdr w:val="none" w:sz="0" w:space="0" w:color="auto" w:frame="1"/>
        </w:rPr>
      </w:pPr>
      <w:r>
        <w:rPr>
          <w:b/>
          <w:bCs/>
          <w:color w:val="000000"/>
          <w:bdr w:val="none" w:sz="0" w:space="0" w:color="auto" w:frame="1"/>
        </w:rPr>
        <w:t xml:space="preserve"> и Советского районов Республики Крым                      Некрасовского сельского поселения                               </w:t>
      </w:r>
    </w:p>
    <w:p w:rsidR="006830BE" w:rsidRDefault="006830BE" w:rsidP="00F70187">
      <w:pPr>
        <w:pStyle w:val="NormalWeb"/>
        <w:shd w:val="clear" w:color="auto" w:fill="FFFFFF"/>
        <w:tabs>
          <w:tab w:val="left" w:pos="8475"/>
        </w:tabs>
        <w:spacing w:before="0" w:beforeAutospacing="0" w:after="0" w:afterAutospacing="0"/>
        <w:textAlignment w:val="baseline"/>
        <w:rPr>
          <w:b/>
          <w:bCs/>
          <w:color w:val="000000"/>
          <w:bdr w:val="none" w:sz="0" w:space="0" w:color="auto" w:frame="1"/>
        </w:rPr>
      </w:pPr>
      <w:r>
        <w:rPr>
          <w:b/>
          <w:bCs/>
          <w:color w:val="000000"/>
          <w:bdr w:val="none" w:sz="0" w:space="0" w:color="auto" w:frame="1"/>
        </w:rPr>
        <w:t xml:space="preserve">                                                                                              Советского района Республики Крым                                        </w:t>
      </w:r>
    </w:p>
    <w:p w:rsidR="006830BE" w:rsidRPr="00175851" w:rsidRDefault="006830BE" w:rsidP="00175851">
      <w:pPr>
        <w:pStyle w:val="NormalWeb"/>
        <w:shd w:val="clear" w:color="auto" w:fill="FFFFFF"/>
        <w:tabs>
          <w:tab w:val="left" w:pos="8475"/>
        </w:tabs>
        <w:spacing w:before="0" w:beforeAutospacing="0" w:after="0" w:afterAutospacing="0"/>
        <w:textAlignment w:val="baseline"/>
        <w:rPr>
          <w:b/>
          <w:bCs/>
          <w:color w:val="000000"/>
          <w:bdr w:val="none" w:sz="0" w:space="0" w:color="auto" w:frame="1"/>
        </w:rPr>
      </w:pPr>
      <w:r>
        <w:rPr>
          <w:b/>
          <w:bCs/>
          <w:color w:val="000000"/>
          <w:bdr w:val="none" w:sz="0" w:space="0" w:color="auto" w:frame="1"/>
        </w:rPr>
        <w:t xml:space="preserve">                            А.В. Кабашный                                                                                    Э.Э. Тома                                                             </w:t>
      </w:r>
      <w:r w:rsidRPr="005838E7">
        <w:rPr>
          <w:b/>
          <w:bCs/>
          <w:color w:val="000000"/>
          <w:bdr w:val="none" w:sz="0" w:space="0" w:color="auto" w:frame="1"/>
        </w:rPr>
        <w:t xml:space="preserve">   </w:t>
      </w:r>
      <w:r>
        <w:rPr>
          <w:b/>
          <w:bCs/>
          <w:color w:val="000000"/>
          <w:bdr w:val="none" w:sz="0" w:space="0" w:color="auto" w:frame="1"/>
        </w:rPr>
        <w:t xml:space="preserve">                                                                          </w:t>
      </w:r>
      <w:r w:rsidRPr="00175851">
        <w:rPr>
          <w:b/>
          <w:bCs/>
          <w:color w:val="000000"/>
          <w:sz w:val="28"/>
          <w:szCs w:val="28"/>
          <w:bdr w:val="none" w:sz="0" w:space="0" w:color="auto" w:frame="1"/>
        </w:rPr>
        <w:t xml:space="preserve">  </w:t>
      </w:r>
    </w:p>
    <w:p w:rsidR="006830BE" w:rsidRPr="00175851" w:rsidRDefault="006830BE" w:rsidP="00175851">
      <w:pPr>
        <w:pStyle w:val="NormalWeb"/>
        <w:shd w:val="clear" w:color="auto" w:fill="FFFFFF"/>
        <w:spacing w:before="0" w:beforeAutospacing="0" w:after="0" w:afterAutospacing="0"/>
        <w:textAlignment w:val="baseline"/>
        <w:rPr>
          <w:b/>
          <w:bCs/>
          <w:color w:val="000000"/>
          <w:sz w:val="28"/>
          <w:szCs w:val="28"/>
          <w:bdr w:val="none" w:sz="0" w:space="0" w:color="auto" w:frame="1"/>
        </w:rPr>
      </w:pPr>
      <w:r>
        <w:rPr>
          <w:b/>
          <w:bCs/>
          <w:color w:val="000000"/>
          <w:sz w:val="28"/>
          <w:szCs w:val="28"/>
          <w:bdr w:val="none" w:sz="0" w:space="0" w:color="auto" w:frame="1"/>
        </w:rPr>
        <w:t>«____»___________2024 г.                                         «___» __________2024 г.</w:t>
      </w:r>
      <w:r w:rsidRPr="00175851">
        <w:rPr>
          <w:b/>
          <w:bCs/>
          <w:color w:val="000000"/>
          <w:sz w:val="28"/>
          <w:szCs w:val="28"/>
          <w:bdr w:val="none" w:sz="0" w:space="0" w:color="auto" w:frame="1"/>
        </w:rPr>
        <w:t xml:space="preserve">                                                                 </w:t>
      </w:r>
    </w:p>
    <w:p w:rsidR="006830BE" w:rsidRDefault="006830BE" w:rsidP="000D4686">
      <w:pPr>
        <w:pStyle w:val="NormalWeb"/>
        <w:shd w:val="clear" w:color="auto" w:fill="FFFFFF"/>
        <w:spacing w:before="0" w:beforeAutospacing="0" w:after="0" w:afterAutospacing="0" w:line="300" w:lineRule="atLeast"/>
        <w:jc w:val="center"/>
        <w:textAlignment w:val="baseline"/>
        <w:rPr>
          <w:b/>
          <w:bCs/>
          <w:color w:val="000000"/>
          <w:sz w:val="28"/>
          <w:szCs w:val="28"/>
          <w:bdr w:val="none" w:sz="0" w:space="0" w:color="auto" w:frame="1"/>
        </w:rPr>
      </w:pPr>
    </w:p>
    <w:p w:rsidR="006830BE" w:rsidRDefault="006830BE" w:rsidP="000D4686">
      <w:pPr>
        <w:pStyle w:val="NormalWeb"/>
        <w:shd w:val="clear" w:color="auto" w:fill="FFFFFF"/>
        <w:spacing w:before="0" w:beforeAutospacing="0" w:after="0" w:afterAutospacing="0" w:line="300" w:lineRule="atLeast"/>
        <w:jc w:val="center"/>
        <w:textAlignment w:val="baseline"/>
        <w:rPr>
          <w:b/>
          <w:bCs/>
          <w:color w:val="000000"/>
          <w:sz w:val="28"/>
          <w:szCs w:val="28"/>
          <w:bdr w:val="none" w:sz="0" w:space="0" w:color="auto" w:frame="1"/>
        </w:rPr>
      </w:pPr>
    </w:p>
    <w:p w:rsidR="006830BE" w:rsidRPr="000D4686" w:rsidRDefault="006830BE" w:rsidP="000D4686">
      <w:pPr>
        <w:pStyle w:val="NormalWeb"/>
        <w:shd w:val="clear" w:color="auto" w:fill="FFFFFF"/>
        <w:spacing w:before="0" w:beforeAutospacing="0" w:after="0" w:afterAutospacing="0" w:line="300" w:lineRule="atLeast"/>
        <w:jc w:val="center"/>
        <w:textAlignment w:val="baseline"/>
        <w:rPr>
          <w:b/>
          <w:bCs/>
          <w:color w:val="000000"/>
          <w:sz w:val="28"/>
          <w:szCs w:val="28"/>
          <w:bdr w:val="none" w:sz="0" w:space="0" w:color="auto" w:frame="1"/>
        </w:rPr>
      </w:pPr>
      <w:r w:rsidRPr="00DD2F2C">
        <w:rPr>
          <w:b/>
          <w:bCs/>
          <w:color w:val="000000"/>
          <w:sz w:val="28"/>
          <w:szCs w:val="28"/>
          <w:bdr w:val="none" w:sz="0" w:space="0" w:color="auto" w:frame="1"/>
        </w:rPr>
        <w:t>ПОЛОЖЕНИЕ</w:t>
      </w:r>
    </w:p>
    <w:p w:rsidR="006830BE" w:rsidRPr="00DD2F2C" w:rsidRDefault="006830BE" w:rsidP="00FB434A">
      <w:pPr>
        <w:pStyle w:val="NormalWeb"/>
        <w:shd w:val="clear" w:color="auto" w:fill="FFFFFF"/>
        <w:spacing w:before="0" w:beforeAutospacing="0" w:after="0" w:afterAutospacing="0" w:line="300" w:lineRule="atLeast"/>
        <w:jc w:val="center"/>
        <w:textAlignment w:val="baseline"/>
        <w:rPr>
          <w:b/>
          <w:color w:val="000000"/>
          <w:sz w:val="28"/>
          <w:szCs w:val="28"/>
        </w:rPr>
      </w:pPr>
      <w:r w:rsidRPr="00DD2F2C">
        <w:rPr>
          <w:b/>
          <w:color w:val="000000"/>
          <w:sz w:val="28"/>
          <w:szCs w:val="28"/>
        </w:rPr>
        <w:t>об организации и осуществлении первичного воинского учёта граждан</w:t>
      </w:r>
    </w:p>
    <w:p w:rsidR="006830BE" w:rsidRDefault="006830BE" w:rsidP="00FB434A">
      <w:pPr>
        <w:pStyle w:val="NormalWeb"/>
        <w:shd w:val="clear" w:color="auto" w:fill="FFFFFF"/>
        <w:spacing w:before="0" w:beforeAutospacing="0" w:after="0" w:afterAutospacing="0" w:line="300" w:lineRule="atLeast"/>
        <w:jc w:val="center"/>
        <w:textAlignment w:val="baseline"/>
        <w:rPr>
          <w:b/>
          <w:color w:val="000000"/>
          <w:sz w:val="28"/>
          <w:szCs w:val="28"/>
        </w:rPr>
      </w:pPr>
      <w:r w:rsidRPr="00DD2F2C">
        <w:rPr>
          <w:b/>
          <w:color w:val="000000"/>
          <w:sz w:val="28"/>
          <w:szCs w:val="28"/>
        </w:rPr>
        <w:t>на территори</w:t>
      </w:r>
      <w:r>
        <w:rPr>
          <w:b/>
          <w:color w:val="000000"/>
          <w:sz w:val="28"/>
          <w:szCs w:val="28"/>
        </w:rPr>
        <w:t>и Некрасовского сельского поселения Советского района Республики Крым</w:t>
      </w:r>
    </w:p>
    <w:p w:rsidR="006830BE" w:rsidRPr="00DD2F2C" w:rsidRDefault="006830BE" w:rsidP="00FB434A">
      <w:pPr>
        <w:pStyle w:val="NormalWeb"/>
        <w:shd w:val="clear" w:color="auto" w:fill="FFFFFF"/>
        <w:spacing w:before="0" w:beforeAutospacing="0" w:after="0" w:afterAutospacing="0" w:line="300" w:lineRule="atLeast"/>
        <w:jc w:val="both"/>
        <w:textAlignment w:val="baseline"/>
        <w:rPr>
          <w:color w:val="000000"/>
          <w:sz w:val="28"/>
          <w:szCs w:val="28"/>
        </w:rPr>
      </w:pPr>
    </w:p>
    <w:p w:rsidR="006830BE" w:rsidRPr="00DD2F2C" w:rsidRDefault="006830BE" w:rsidP="00050A38">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I.</w:t>
      </w:r>
      <w:r w:rsidRPr="00DD2F2C">
        <w:rPr>
          <w:rStyle w:val="apple-converted-space"/>
          <w:b/>
          <w:bCs/>
          <w:color w:val="000000"/>
          <w:sz w:val="28"/>
          <w:szCs w:val="28"/>
          <w:bdr w:val="none" w:sz="0" w:space="0" w:color="auto" w:frame="1"/>
        </w:rPr>
        <w:t> </w:t>
      </w:r>
      <w:r w:rsidRPr="00DD2F2C">
        <w:rPr>
          <w:b/>
          <w:bCs/>
          <w:color w:val="000000"/>
          <w:sz w:val="28"/>
          <w:szCs w:val="28"/>
          <w:bdr w:val="none" w:sz="0" w:space="0" w:color="auto" w:frame="1"/>
        </w:rPr>
        <w:t>ОБЩИЕ ПОЛОЖЕНИЯ</w:t>
      </w:r>
    </w:p>
    <w:p w:rsidR="006830BE"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Для правил</w:t>
      </w:r>
      <w:r>
        <w:rPr>
          <w:color w:val="000000"/>
          <w:sz w:val="28"/>
          <w:szCs w:val="28"/>
        </w:rPr>
        <w:t>ьной организации и осуществления</w:t>
      </w:r>
      <w:r w:rsidRPr="00DD2F2C">
        <w:rPr>
          <w:color w:val="000000"/>
          <w:sz w:val="28"/>
          <w:szCs w:val="28"/>
        </w:rPr>
        <w:t xml:space="preserve"> первичного воинского учёта граждан на территории Некрасовского сельского совет</w:t>
      </w:r>
      <w:r>
        <w:rPr>
          <w:color w:val="000000"/>
          <w:sz w:val="28"/>
          <w:szCs w:val="28"/>
        </w:rPr>
        <w:t>а инспектор военно-учётного стола</w:t>
      </w:r>
      <w:r w:rsidRPr="00DD2F2C">
        <w:rPr>
          <w:color w:val="000000"/>
          <w:sz w:val="28"/>
          <w:szCs w:val="28"/>
        </w:rPr>
        <w:t xml:space="preserve"> в своей работе руководствуется Конституцией Российской Федерации, федеральными законами Российской Федерации от 31 мая </w:t>
      </w:r>
      <w:smartTag w:uri="urn:schemas-microsoft-com:office:smarttags" w:element="metricconverter">
        <w:smartTagPr>
          <w:attr w:name="ProductID" w:val="1996 г"/>
        </w:smartTagPr>
        <w:r w:rsidRPr="00DD2F2C">
          <w:rPr>
            <w:color w:val="000000"/>
            <w:sz w:val="28"/>
            <w:szCs w:val="28"/>
          </w:rPr>
          <w:t>1996 г</w:t>
        </w:r>
      </w:smartTag>
      <w:r w:rsidRPr="00DD2F2C">
        <w:rPr>
          <w:color w:val="000000"/>
          <w:sz w:val="28"/>
          <w:szCs w:val="28"/>
        </w:rPr>
        <w:t xml:space="preserve">. </w:t>
      </w:r>
      <w:r>
        <w:rPr>
          <w:color w:val="000000"/>
          <w:sz w:val="28"/>
          <w:szCs w:val="28"/>
        </w:rPr>
        <w:t xml:space="preserve">   </w:t>
      </w:r>
      <w:r w:rsidRPr="00DD2F2C">
        <w:rPr>
          <w:color w:val="000000"/>
          <w:sz w:val="28"/>
          <w:szCs w:val="28"/>
        </w:rPr>
        <w:t xml:space="preserve">N 61-ФЗ "Об обороне" (с изменениями от 30 декабря </w:t>
      </w:r>
      <w:smartTag w:uri="urn:schemas-microsoft-com:office:smarttags" w:element="metricconverter">
        <w:smartTagPr>
          <w:attr w:name="ProductID" w:val="1999 г"/>
        </w:smartTagPr>
        <w:r w:rsidRPr="00DD2F2C">
          <w:rPr>
            <w:color w:val="000000"/>
            <w:sz w:val="28"/>
            <w:szCs w:val="28"/>
          </w:rPr>
          <w:t>1999 г</w:t>
        </w:r>
      </w:smartTag>
      <w:r w:rsidRPr="00DD2F2C">
        <w:rPr>
          <w:color w:val="000000"/>
          <w:sz w:val="28"/>
          <w:szCs w:val="28"/>
        </w:rPr>
        <w:t xml:space="preserve">., 30 июня, 11 ноября </w:t>
      </w:r>
      <w:smartTag w:uri="urn:schemas-microsoft-com:office:smarttags" w:element="metricconverter">
        <w:smartTagPr>
          <w:attr w:name="ProductID" w:val="2003 г"/>
        </w:smartTagPr>
        <w:r w:rsidRPr="00DD2F2C">
          <w:rPr>
            <w:color w:val="000000"/>
            <w:sz w:val="28"/>
            <w:szCs w:val="28"/>
          </w:rPr>
          <w:t>2003 г</w:t>
        </w:r>
      </w:smartTag>
      <w:r w:rsidRPr="00DD2F2C">
        <w:rPr>
          <w:color w:val="000000"/>
          <w:sz w:val="28"/>
          <w:szCs w:val="28"/>
        </w:rPr>
        <w:t xml:space="preserve">., 29 июня, 22 августа, 29 декабря </w:t>
      </w:r>
      <w:smartTag w:uri="urn:schemas-microsoft-com:office:smarttags" w:element="metricconverter">
        <w:smartTagPr>
          <w:attr w:name="ProductID" w:val="2004 г"/>
        </w:smartTagPr>
        <w:r w:rsidRPr="00DD2F2C">
          <w:rPr>
            <w:color w:val="000000"/>
            <w:sz w:val="28"/>
            <w:szCs w:val="28"/>
          </w:rPr>
          <w:t>2004 г</w:t>
        </w:r>
      </w:smartTag>
      <w:r w:rsidRPr="00DD2F2C">
        <w:rPr>
          <w:color w:val="000000"/>
          <w:sz w:val="28"/>
          <w:szCs w:val="28"/>
        </w:rPr>
        <w:t xml:space="preserve">., 7 марта, 4 апреля, 26 декабря </w:t>
      </w:r>
      <w:smartTag w:uri="urn:schemas-microsoft-com:office:smarttags" w:element="metricconverter">
        <w:smartTagPr>
          <w:attr w:name="ProductID" w:val="2005 г"/>
        </w:smartTagPr>
        <w:r w:rsidRPr="00DD2F2C">
          <w:rPr>
            <w:color w:val="000000"/>
            <w:sz w:val="28"/>
            <w:szCs w:val="28"/>
          </w:rPr>
          <w:t>2005 г</w:t>
        </w:r>
      </w:smartTag>
      <w:r w:rsidRPr="00DD2F2C">
        <w:rPr>
          <w:color w:val="000000"/>
          <w:sz w:val="28"/>
          <w:szCs w:val="28"/>
        </w:rPr>
        <w:t xml:space="preserve">., 3, 6 июля, 4 декабря </w:t>
      </w:r>
      <w:smartTag w:uri="urn:schemas-microsoft-com:office:smarttags" w:element="metricconverter">
        <w:smartTagPr>
          <w:attr w:name="ProductID" w:val="2006 г"/>
        </w:smartTagPr>
        <w:r w:rsidRPr="00DD2F2C">
          <w:rPr>
            <w:color w:val="000000"/>
            <w:sz w:val="28"/>
            <w:szCs w:val="28"/>
          </w:rPr>
          <w:t>2006 г</w:t>
        </w:r>
      </w:smartTag>
      <w:r w:rsidRPr="00DD2F2C">
        <w:rPr>
          <w:color w:val="000000"/>
          <w:sz w:val="28"/>
          <w:szCs w:val="28"/>
        </w:rPr>
        <w:t xml:space="preserve">.), от 26 февраля </w:t>
      </w:r>
      <w:smartTag w:uri="urn:schemas-microsoft-com:office:smarttags" w:element="metricconverter">
        <w:smartTagPr>
          <w:attr w:name="ProductID" w:val="1997 г"/>
        </w:smartTagPr>
        <w:r w:rsidRPr="00DD2F2C">
          <w:rPr>
            <w:color w:val="000000"/>
            <w:sz w:val="28"/>
            <w:szCs w:val="28"/>
          </w:rPr>
          <w:t>1997 г</w:t>
        </w:r>
      </w:smartTag>
      <w:r w:rsidRPr="00DD2F2C">
        <w:rPr>
          <w:color w:val="000000"/>
          <w:sz w:val="28"/>
          <w:szCs w:val="28"/>
        </w:rPr>
        <w:t>. N 31-ФЗ "О мобилизационной подготовке и мобилизации в</w:t>
      </w:r>
      <w:r>
        <w:rPr>
          <w:color w:val="000000"/>
          <w:sz w:val="28"/>
          <w:szCs w:val="28"/>
        </w:rPr>
        <w:t xml:space="preserve"> Российской Федерации </w:t>
      </w:r>
      <w:r w:rsidRPr="00DD2F2C">
        <w:rPr>
          <w:color w:val="000000"/>
          <w:sz w:val="28"/>
          <w:szCs w:val="28"/>
        </w:rPr>
        <w:t xml:space="preserve">(с изменениями от 16 июля </w:t>
      </w:r>
      <w:smartTag w:uri="urn:schemas-microsoft-com:office:smarttags" w:element="metricconverter">
        <w:smartTagPr>
          <w:attr w:name="ProductID" w:val="1998 г"/>
        </w:smartTagPr>
        <w:r w:rsidRPr="00DD2F2C">
          <w:rPr>
            <w:color w:val="000000"/>
            <w:sz w:val="28"/>
            <w:szCs w:val="28"/>
          </w:rPr>
          <w:t>1998 г</w:t>
        </w:r>
      </w:smartTag>
      <w:r w:rsidRPr="00DD2F2C">
        <w:rPr>
          <w:color w:val="000000"/>
          <w:sz w:val="28"/>
          <w:szCs w:val="28"/>
        </w:rPr>
        <w:t xml:space="preserve">., 5 августа </w:t>
      </w:r>
      <w:smartTag w:uri="urn:schemas-microsoft-com:office:smarttags" w:element="metricconverter">
        <w:smartTagPr>
          <w:attr w:name="ProductID" w:val="2000 г"/>
        </w:smartTagPr>
        <w:r w:rsidRPr="00DD2F2C">
          <w:rPr>
            <w:color w:val="000000"/>
            <w:sz w:val="28"/>
            <w:szCs w:val="28"/>
          </w:rPr>
          <w:t>2000 г</w:t>
        </w:r>
      </w:smartTag>
      <w:r w:rsidRPr="00DD2F2C">
        <w:rPr>
          <w:color w:val="000000"/>
          <w:sz w:val="28"/>
          <w:szCs w:val="28"/>
        </w:rPr>
        <w:t xml:space="preserve">., 30 декабря </w:t>
      </w:r>
      <w:smartTag w:uri="urn:schemas-microsoft-com:office:smarttags" w:element="metricconverter">
        <w:smartTagPr>
          <w:attr w:name="ProductID" w:val="2001 г"/>
        </w:smartTagPr>
        <w:r w:rsidRPr="00DD2F2C">
          <w:rPr>
            <w:color w:val="000000"/>
            <w:sz w:val="28"/>
            <w:szCs w:val="28"/>
          </w:rPr>
          <w:t>2001 г</w:t>
        </w:r>
      </w:smartTag>
      <w:r w:rsidRPr="00DD2F2C">
        <w:rPr>
          <w:color w:val="000000"/>
          <w:sz w:val="28"/>
          <w:szCs w:val="28"/>
        </w:rPr>
        <w:t xml:space="preserve">., 21 марта, 24 декабря </w:t>
      </w:r>
      <w:smartTag w:uri="urn:schemas-microsoft-com:office:smarttags" w:element="metricconverter">
        <w:smartTagPr>
          <w:attr w:name="ProductID" w:val="2002 г"/>
        </w:smartTagPr>
        <w:r w:rsidRPr="00DD2F2C">
          <w:rPr>
            <w:color w:val="000000"/>
            <w:sz w:val="28"/>
            <w:szCs w:val="28"/>
          </w:rPr>
          <w:t>2002 г</w:t>
        </w:r>
      </w:smartTag>
      <w:r w:rsidRPr="00DD2F2C">
        <w:rPr>
          <w:color w:val="000000"/>
          <w:sz w:val="28"/>
          <w:szCs w:val="28"/>
        </w:rPr>
        <w:t xml:space="preserve">., 23 декабря </w:t>
      </w:r>
      <w:smartTag w:uri="urn:schemas-microsoft-com:office:smarttags" w:element="metricconverter">
        <w:smartTagPr>
          <w:attr w:name="ProductID" w:val="2003 г"/>
        </w:smartTagPr>
        <w:r w:rsidRPr="00DD2F2C">
          <w:rPr>
            <w:color w:val="000000"/>
            <w:sz w:val="28"/>
            <w:szCs w:val="28"/>
          </w:rPr>
          <w:t>2003 г</w:t>
        </w:r>
      </w:smartTag>
      <w:r w:rsidRPr="00DD2F2C">
        <w:rPr>
          <w:color w:val="000000"/>
          <w:sz w:val="28"/>
          <w:szCs w:val="28"/>
        </w:rPr>
        <w:t xml:space="preserve">., 22 августа, 29 декабря </w:t>
      </w:r>
      <w:smartTag w:uri="urn:schemas-microsoft-com:office:smarttags" w:element="metricconverter">
        <w:smartTagPr>
          <w:attr w:name="ProductID" w:val="2004 г"/>
        </w:smartTagPr>
        <w:r w:rsidRPr="00DD2F2C">
          <w:rPr>
            <w:color w:val="000000"/>
            <w:sz w:val="28"/>
            <w:szCs w:val="28"/>
          </w:rPr>
          <w:t>2004 г</w:t>
        </w:r>
      </w:smartTag>
      <w:r w:rsidRPr="00DD2F2C">
        <w:rPr>
          <w:color w:val="000000"/>
          <w:sz w:val="28"/>
          <w:szCs w:val="28"/>
        </w:rPr>
        <w:t xml:space="preserve">., 31 декабря </w:t>
      </w:r>
      <w:smartTag w:uri="urn:schemas-microsoft-com:office:smarttags" w:element="metricconverter">
        <w:smartTagPr>
          <w:attr w:name="ProductID" w:val="2005 г"/>
        </w:smartTagPr>
        <w:r w:rsidRPr="00DD2F2C">
          <w:rPr>
            <w:color w:val="000000"/>
            <w:sz w:val="28"/>
            <w:szCs w:val="28"/>
          </w:rPr>
          <w:t>2005 г</w:t>
        </w:r>
      </w:smartTag>
      <w:r w:rsidRPr="00DD2F2C">
        <w:rPr>
          <w:color w:val="000000"/>
          <w:sz w:val="28"/>
          <w:szCs w:val="28"/>
        </w:rPr>
        <w:t xml:space="preserve">., 2 февраля, 25 октября </w:t>
      </w:r>
      <w:smartTag w:uri="urn:schemas-microsoft-com:office:smarttags" w:element="metricconverter">
        <w:smartTagPr>
          <w:attr w:name="ProductID" w:val="2006 г"/>
        </w:smartTagPr>
        <w:r w:rsidRPr="00DD2F2C">
          <w:rPr>
            <w:color w:val="000000"/>
            <w:sz w:val="28"/>
            <w:szCs w:val="28"/>
          </w:rPr>
          <w:t>2006 г</w:t>
        </w:r>
      </w:smartTag>
      <w:r w:rsidRPr="00DD2F2C">
        <w:rPr>
          <w:color w:val="000000"/>
          <w:sz w:val="28"/>
          <w:szCs w:val="28"/>
        </w:rPr>
        <w:t xml:space="preserve">.), от 28 марта </w:t>
      </w:r>
      <w:smartTag w:uri="urn:schemas-microsoft-com:office:smarttags" w:element="metricconverter">
        <w:smartTagPr>
          <w:attr w:name="ProductID" w:val="1998 г"/>
        </w:smartTagPr>
        <w:r w:rsidRPr="00DD2F2C">
          <w:rPr>
            <w:color w:val="000000"/>
            <w:sz w:val="28"/>
            <w:szCs w:val="28"/>
          </w:rPr>
          <w:t>1998 г</w:t>
        </w:r>
      </w:smartTag>
      <w:r w:rsidRPr="00DD2F2C">
        <w:rPr>
          <w:color w:val="000000"/>
          <w:sz w:val="28"/>
          <w:szCs w:val="28"/>
        </w:rPr>
        <w:t xml:space="preserve">. N 53-ФЗ "О воинской обязанности и военной службе" (с изменениями от 21 июля </w:t>
      </w:r>
      <w:smartTag w:uri="urn:schemas-microsoft-com:office:smarttags" w:element="metricconverter">
        <w:smartTagPr>
          <w:attr w:name="ProductID" w:val="1998 г"/>
        </w:smartTagPr>
        <w:r w:rsidRPr="00DD2F2C">
          <w:rPr>
            <w:color w:val="000000"/>
            <w:sz w:val="28"/>
            <w:szCs w:val="28"/>
          </w:rPr>
          <w:t>1998 г</w:t>
        </w:r>
      </w:smartTag>
      <w:r w:rsidRPr="00DD2F2C">
        <w:rPr>
          <w:color w:val="000000"/>
          <w:sz w:val="28"/>
          <w:szCs w:val="28"/>
        </w:rPr>
        <w:t xml:space="preserve">., 7 августа, 7 ноября </w:t>
      </w:r>
      <w:smartTag w:uri="urn:schemas-microsoft-com:office:smarttags" w:element="metricconverter">
        <w:smartTagPr>
          <w:attr w:name="ProductID" w:val="2000 г"/>
        </w:smartTagPr>
        <w:r w:rsidRPr="00DD2F2C">
          <w:rPr>
            <w:color w:val="000000"/>
            <w:sz w:val="28"/>
            <w:szCs w:val="28"/>
          </w:rPr>
          <w:t>2000 г</w:t>
        </w:r>
      </w:smartTag>
      <w:r w:rsidRPr="00DD2F2C">
        <w:rPr>
          <w:color w:val="000000"/>
          <w:sz w:val="28"/>
          <w:szCs w:val="28"/>
        </w:rPr>
        <w:t xml:space="preserve">., 12 февраля, 19 июля </w:t>
      </w:r>
      <w:smartTag w:uri="urn:schemas-microsoft-com:office:smarttags" w:element="metricconverter">
        <w:smartTagPr>
          <w:attr w:name="ProductID" w:val="2001 г"/>
        </w:smartTagPr>
        <w:r w:rsidRPr="00DD2F2C">
          <w:rPr>
            <w:color w:val="000000"/>
            <w:sz w:val="28"/>
            <w:szCs w:val="28"/>
          </w:rPr>
          <w:t>2001 г</w:t>
        </w:r>
      </w:smartTag>
      <w:r w:rsidRPr="00DD2F2C">
        <w:rPr>
          <w:color w:val="000000"/>
          <w:sz w:val="28"/>
          <w:szCs w:val="28"/>
        </w:rPr>
        <w:t xml:space="preserve">., 13 февраля, 21 мая, 28 июня, 25 июля, 30 декабря </w:t>
      </w:r>
      <w:smartTag w:uri="urn:schemas-microsoft-com:office:smarttags" w:element="metricconverter">
        <w:smartTagPr>
          <w:attr w:name="ProductID" w:val="2002 г"/>
        </w:smartTagPr>
        <w:r w:rsidRPr="00DD2F2C">
          <w:rPr>
            <w:color w:val="000000"/>
            <w:sz w:val="28"/>
            <w:szCs w:val="28"/>
          </w:rPr>
          <w:t>2002 г</w:t>
        </w:r>
      </w:smartTag>
      <w:r w:rsidRPr="00DD2F2C">
        <w:rPr>
          <w:color w:val="000000"/>
          <w:sz w:val="28"/>
          <w:szCs w:val="28"/>
        </w:rPr>
        <w:t xml:space="preserve">., 22 февраля, 30 июня, 11 ноября, 23 декабря </w:t>
      </w:r>
      <w:smartTag w:uri="urn:schemas-microsoft-com:office:smarttags" w:element="metricconverter">
        <w:smartTagPr>
          <w:attr w:name="ProductID" w:val="2003 г"/>
        </w:smartTagPr>
        <w:r w:rsidRPr="00DD2F2C">
          <w:rPr>
            <w:color w:val="000000"/>
            <w:sz w:val="28"/>
            <w:szCs w:val="28"/>
          </w:rPr>
          <w:t>2003 г</w:t>
        </w:r>
      </w:smartTag>
      <w:r w:rsidRPr="00DD2F2C">
        <w:rPr>
          <w:color w:val="000000"/>
          <w:sz w:val="28"/>
          <w:szCs w:val="28"/>
        </w:rPr>
        <w:t xml:space="preserve">., 22 февраля, 22, 26 апреля, 19, 29 июня, 22 августа, 1 декабря </w:t>
      </w:r>
      <w:smartTag w:uri="urn:schemas-microsoft-com:office:smarttags" w:element="metricconverter">
        <w:smartTagPr>
          <w:attr w:name="ProductID" w:val="2004 г"/>
        </w:smartTagPr>
        <w:r w:rsidRPr="00DD2F2C">
          <w:rPr>
            <w:color w:val="000000"/>
            <w:sz w:val="28"/>
            <w:szCs w:val="28"/>
          </w:rPr>
          <w:t>2004 г</w:t>
        </w:r>
      </w:smartTag>
      <w:r w:rsidRPr="00DD2F2C">
        <w:rPr>
          <w:color w:val="000000"/>
          <w:sz w:val="28"/>
          <w:szCs w:val="28"/>
        </w:rPr>
        <w:t xml:space="preserve">., 7 марта, 1 апреля, 30 июня, 15, 21 июля, 30 сентября, 17 октября, 2, 31 декабря </w:t>
      </w:r>
      <w:smartTag w:uri="urn:schemas-microsoft-com:office:smarttags" w:element="metricconverter">
        <w:smartTagPr>
          <w:attr w:name="ProductID" w:val="2005 г"/>
        </w:smartTagPr>
        <w:r w:rsidRPr="00DD2F2C">
          <w:rPr>
            <w:color w:val="000000"/>
            <w:sz w:val="28"/>
            <w:szCs w:val="28"/>
          </w:rPr>
          <w:t>2005 г</w:t>
        </w:r>
      </w:smartTag>
      <w:r w:rsidRPr="00DD2F2C">
        <w:rPr>
          <w:color w:val="000000"/>
          <w:sz w:val="28"/>
          <w:szCs w:val="28"/>
        </w:rPr>
        <w:t xml:space="preserve">., 11 марта, 4 мая, 3, 6 июля, 2, 25 октября </w:t>
      </w:r>
      <w:smartTag w:uri="urn:schemas-microsoft-com:office:smarttags" w:element="metricconverter">
        <w:smartTagPr>
          <w:attr w:name="ProductID" w:val="2006 г"/>
        </w:smartTagPr>
        <w:r w:rsidRPr="00DD2F2C">
          <w:rPr>
            <w:color w:val="000000"/>
            <w:sz w:val="28"/>
            <w:szCs w:val="28"/>
          </w:rPr>
          <w:t>2006 г</w:t>
        </w:r>
      </w:smartTag>
      <w:r w:rsidRPr="00DD2F2C">
        <w:rPr>
          <w:color w:val="000000"/>
          <w:sz w:val="28"/>
          <w:szCs w:val="28"/>
        </w:rPr>
        <w:t xml:space="preserve">., 6 января </w:t>
      </w:r>
      <w:smartTag w:uri="urn:schemas-microsoft-com:office:smarttags" w:element="metricconverter">
        <w:smartTagPr>
          <w:attr w:name="ProductID" w:val="2007 г"/>
        </w:smartTagPr>
        <w:r w:rsidRPr="00DD2F2C">
          <w:rPr>
            <w:color w:val="000000"/>
            <w:sz w:val="28"/>
            <w:szCs w:val="28"/>
          </w:rPr>
          <w:t>2007 г</w:t>
        </w:r>
      </w:smartTag>
      <w:r w:rsidRPr="00DD2F2C">
        <w:rPr>
          <w:color w:val="000000"/>
          <w:sz w:val="28"/>
          <w:szCs w:val="28"/>
        </w:rPr>
        <w:t xml:space="preserve">.), «Положение о воинском учёте», утверждённым Постановлением Правительства Российской Федерации от 27. 11. </w:t>
      </w:r>
      <w:smartTag w:uri="urn:schemas-microsoft-com:office:smarttags" w:element="metricconverter">
        <w:smartTagPr>
          <w:attr w:name="ProductID" w:val="2006 г"/>
        </w:smartTagPr>
        <w:r w:rsidRPr="00DD2F2C">
          <w:rPr>
            <w:color w:val="000000"/>
            <w:sz w:val="28"/>
            <w:szCs w:val="28"/>
          </w:rPr>
          <w:t>2006 г</w:t>
        </w:r>
      </w:smartTag>
      <w:r w:rsidRPr="00DD2F2C">
        <w:rPr>
          <w:color w:val="000000"/>
          <w:sz w:val="28"/>
          <w:szCs w:val="28"/>
        </w:rPr>
        <w:t xml:space="preserve">. №719, от 31.12. </w:t>
      </w:r>
      <w:smartTag w:uri="urn:schemas-microsoft-com:office:smarttags" w:element="metricconverter">
        <w:smartTagPr>
          <w:attr w:name="ProductID" w:val="2005 г"/>
        </w:smartTagPr>
        <w:r w:rsidRPr="00DD2F2C">
          <w:rPr>
            <w:color w:val="000000"/>
            <w:sz w:val="28"/>
            <w:szCs w:val="28"/>
          </w:rPr>
          <w:t>2005 г</w:t>
        </w:r>
      </w:smartTag>
      <w:r w:rsidRPr="00DD2F2C">
        <w:rPr>
          <w:color w:val="000000"/>
          <w:sz w:val="28"/>
          <w:szCs w:val="28"/>
        </w:rPr>
        <w:t xml:space="preserve">. №199-ФЗ «О внесении изменений в отдельные законодательные акты Российской Федерации в связи с </w:t>
      </w:r>
    </w:p>
    <w:p w:rsidR="006830BE"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6830BE"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6830BE"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6830BE"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совершенствованием разграничения полномочий», Инструкцией по бронированию на период мобилизации и на военное время граждан Российской Федерации, пребывающих в запасе Вооружённых Сил Российской Федерации, Федеральных органах исполнительной власти, имеющих запас и работающих в органах государственной власти, органах местного самоуправления и организациях, иными нормативными правовыми актами органа местного самоуправления, а также настоящим Положением.</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F972AB">
        <w:rPr>
          <w:color w:val="171717"/>
          <w:sz w:val="28"/>
          <w:szCs w:val="28"/>
        </w:rPr>
        <w:t>Все неурегулированные Положением вопросы разрешаются в соответствии с федеральным законодательством, Постановлением</w:t>
      </w:r>
      <w:r w:rsidRPr="00F972AB">
        <w:rPr>
          <w:color w:val="171717"/>
          <w:sz w:val="28"/>
          <w:szCs w:val="28"/>
          <w:shd w:val="clear" w:color="auto" w:fill="FFFFFF"/>
        </w:rPr>
        <w:t xml:space="preserve"> Правительства Росси</w:t>
      </w:r>
      <w:r>
        <w:rPr>
          <w:color w:val="171717"/>
          <w:sz w:val="28"/>
          <w:szCs w:val="28"/>
          <w:shd w:val="clear" w:color="auto" w:fill="FFFFFF"/>
        </w:rPr>
        <w:t>йской Федерации от 27.11.2006 №</w:t>
      </w:r>
      <w:r w:rsidRPr="00F972AB">
        <w:rPr>
          <w:color w:val="171717"/>
          <w:sz w:val="28"/>
          <w:szCs w:val="28"/>
          <w:shd w:val="clear" w:color="auto" w:fill="FFFFFF"/>
        </w:rPr>
        <w:t>719</w:t>
      </w:r>
      <w:r>
        <w:rPr>
          <w:color w:val="171717"/>
          <w:sz w:val="28"/>
          <w:szCs w:val="28"/>
          <w:shd w:val="clear" w:color="auto" w:fill="FFFFFF"/>
        </w:rPr>
        <w:t xml:space="preserve"> (ред. От 14.10.2021г.) «Об утверждении Положения о воинском учёте».</w:t>
      </w:r>
    </w:p>
    <w:p w:rsidR="006830BE" w:rsidRPr="00DD2F2C" w:rsidRDefault="006830BE" w:rsidP="00F972AB">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Воинский учёт предусматривается воинской обязанностью граждан и обеспечивается государственной системой регистрации призывных и мобилизационных людских ресурсов.</w:t>
      </w:r>
    </w:p>
    <w:p w:rsidR="006830BE" w:rsidRPr="00F972AB" w:rsidRDefault="006830BE" w:rsidP="000D4686">
      <w:pPr>
        <w:pStyle w:val="NormalWeb"/>
        <w:shd w:val="clear" w:color="auto" w:fill="FFFFFF"/>
        <w:spacing w:before="0" w:beforeAutospacing="0" w:after="0" w:afterAutospacing="0" w:line="276" w:lineRule="auto"/>
        <w:ind w:firstLine="709"/>
        <w:jc w:val="both"/>
        <w:textAlignment w:val="baseline"/>
        <w:rPr>
          <w:bCs/>
          <w:color w:val="000000"/>
          <w:sz w:val="28"/>
          <w:szCs w:val="28"/>
          <w:bdr w:val="none" w:sz="0" w:space="0" w:color="auto" w:frame="1"/>
        </w:rPr>
      </w:pPr>
      <w:r w:rsidRPr="00F972AB">
        <w:rPr>
          <w:bCs/>
          <w:color w:val="000000"/>
          <w:sz w:val="28"/>
          <w:szCs w:val="28"/>
          <w:bdr w:val="none" w:sz="0" w:space="0" w:color="auto" w:frame="1"/>
        </w:rPr>
        <w:t>Основной целью воинского учёта является обеспечение полного и качественного укомплектования призывными людскими ресурсами Вооружённых Сил РФ, других войск, воинских формирований и органов в мирное время, а также обеспечение в периоды мобилизации, военного положения и в военное время.</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6830BE" w:rsidRPr="00F972AB" w:rsidRDefault="006830BE" w:rsidP="00F972AB">
      <w:pPr>
        <w:pStyle w:val="NormalWeb"/>
        <w:shd w:val="clear" w:color="auto" w:fill="FFFFFF"/>
        <w:spacing w:before="0" w:beforeAutospacing="0" w:after="0" w:afterAutospacing="0" w:line="276" w:lineRule="auto"/>
        <w:ind w:firstLine="709"/>
        <w:jc w:val="center"/>
        <w:textAlignment w:val="baseline"/>
        <w:rPr>
          <w:b/>
          <w:color w:val="000000"/>
          <w:sz w:val="28"/>
          <w:szCs w:val="28"/>
        </w:rPr>
      </w:pPr>
      <w:r w:rsidRPr="00F972AB">
        <w:rPr>
          <w:b/>
          <w:color w:val="000000"/>
          <w:sz w:val="28"/>
          <w:szCs w:val="28"/>
        </w:rPr>
        <w:t>Основными</w:t>
      </w:r>
      <w:r w:rsidRPr="00F972AB">
        <w:rPr>
          <w:rStyle w:val="apple-converted-space"/>
          <w:b/>
          <w:color w:val="000000"/>
          <w:sz w:val="28"/>
          <w:szCs w:val="28"/>
        </w:rPr>
        <w:t> </w:t>
      </w:r>
      <w:r w:rsidRPr="00F972AB">
        <w:rPr>
          <w:b/>
          <w:bCs/>
          <w:color w:val="000000"/>
          <w:sz w:val="28"/>
          <w:szCs w:val="28"/>
          <w:bdr w:val="none" w:sz="0" w:space="0" w:color="auto" w:frame="1"/>
        </w:rPr>
        <w:t>задачами</w:t>
      </w:r>
      <w:r w:rsidRPr="00F972AB">
        <w:rPr>
          <w:rStyle w:val="apple-converted-space"/>
          <w:b/>
          <w:color w:val="000000"/>
          <w:sz w:val="28"/>
          <w:szCs w:val="28"/>
        </w:rPr>
        <w:t> </w:t>
      </w:r>
      <w:r w:rsidRPr="00F972AB">
        <w:rPr>
          <w:b/>
          <w:color w:val="000000"/>
          <w:sz w:val="28"/>
          <w:szCs w:val="28"/>
        </w:rPr>
        <w:t>воинского учёта являются:</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1. Обеспечение исполнения гражданами воинской обязанности, установленной законодательством РФ.</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Pr>
          <w:color w:val="000000"/>
          <w:sz w:val="28"/>
          <w:szCs w:val="28"/>
        </w:rPr>
        <w:t>2. </w:t>
      </w:r>
      <w:r w:rsidRPr="00DD2F2C">
        <w:rPr>
          <w:color w:val="000000"/>
          <w:sz w:val="28"/>
          <w:szCs w:val="28"/>
        </w:rPr>
        <w:t>Документальное оформление сведений воинского учёта о гражданах, состоящих на воинском учёте.</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Основным</w:t>
      </w:r>
      <w:r w:rsidRPr="00DD2F2C">
        <w:rPr>
          <w:rStyle w:val="apple-converted-space"/>
          <w:color w:val="000000"/>
          <w:sz w:val="28"/>
          <w:szCs w:val="28"/>
        </w:rPr>
        <w:t> </w:t>
      </w:r>
      <w:r w:rsidRPr="00050A38">
        <w:rPr>
          <w:bCs/>
          <w:color w:val="000000"/>
          <w:sz w:val="28"/>
          <w:szCs w:val="28"/>
          <w:bdr w:val="none" w:sz="0" w:space="0" w:color="auto" w:frame="1"/>
        </w:rPr>
        <w:t>требованием</w:t>
      </w:r>
      <w:r w:rsidRPr="00DD2F2C">
        <w:rPr>
          <w:color w:val="000000"/>
          <w:sz w:val="28"/>
          <w:szCs w:val="28"/>
        </w:rPr>
        <w:t>, предъявляемым к системе воинского учёта, является постоянное обеспечение полноты и достоверности данных, определяющих количественный состав и качественное состояние призывных и мобилизационных людских ресурсов.</w:t>
      </w:r>
    </w:p>
    <w:p w:rsidR="006830BE" w:rsidRPr="00DD2F2C" w:rsidRDefault="006830BE" w:rsidP="00FB434A">
      <w:pPr>
        <w:pStyle w:val="NormalWeb"/>
        <w:shd w:val="clear" w:color="auto" w:fill="FFFFFF"/>
        <w:spacing w:before="0" w:beforeAutospacing="0" w:after="0" w:afterAutospacing="0" w:line="276" w:lineRule="auto"/>
        <w:jc w:val="both"/>
        <w:textAlignment w:val="baseline"/>
        <w:rPr>
          <w:color w:val="000000"/>
          <w:sz w:val="28"/>
          <w:szCs w:val="28"/>
        </w:rPr>
      </w:pPr>
    </w:p>
    <w:p w:rsidR="006830BE" w:rsidRPr="00DD2F2C" w:rsidRDefault="006830BE" w:rsidP="000D4686">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II. ПОРЯДОК ОСУЩЕСТВЛЕНИЯ ПЕРВИЧНОГО ВОИНСКОГО УЧЁТА</w:t>
      </w:r>
    </w:p>
    <w:p w:rsidR="006830BE" w:rsidRPr="00F972AB" w:rsidRDefault="006830BE" w:rsidP="00F972AB">
      <w:pPr>
        <w:pStyle w:val="NormalWeb"/>
        <w:shd w:val="clear" w:color="auto" w:fill="FFFFFF"/>
        <w:spacing w:before="0" w:beforeAutospacing="0" w:after="0" w:afterAutospacing="0"/>
        <w:ind w:firstLine="709"/>
        <w:jc w:val="both"/>
        <w:textAlignment w:val="baseline"/>
        <w:rPr>
          <w:color w:val="000000"/>
          <w:sz w:val="28"/>
          <w:szCs w:val="28"/>
        </w:rPr>
      </w:pPr>
      <w:r w:rsidRPr="00DD2F2C">
        <w:rPr>
          <w:color w:val="000000"/>
          <w:sz w:val="28"/>
          <w:szCs w:val="28"/>
        </w:rPr>
        <w:t xml:space="preserve">1. </w:t>
      </w:r>
      <w:r w:rsidRPr="00F972AB">
        <w:rPr>
          <w:color w:val="000000"/>
          <w:sz w:val="28"/>
          <w:szCs w:val="28"/>
        </w:rPr>
        <w:t>Первичный воинский учёт осуществляется по документам первичного воинского учёта:</w:t>
      </w:r>
    </w:p>
    <w:p w:rsidR="006830BE" w:rsidRPr="00F972AB" w:rsidRDefault="006830BE"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 для призывников - по картам первичного воинского учета призывников;</w:t>
      </w:r>
    </w:p>
    <w:p w:rsidR="006830BE" w:rsidRPr="00F972AB" w:rsidRDefault="006830BE"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-для прапорщиков, мичманов, старшин, сержантов, солдат и матросов запаса - по алфавитным карточкам и учётным карточкам.</w:t>
      </w:r>
    </w:p>
    <w:p w:rsidR="006830BE" w:rsidRPr="00F972AB" w:rsidRDefault="006830BE"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 для офицеров запаса - по карточкам первичного учёта.</w:t>
      </w:r>
    </w:p>
    <w:p w:rsidR="006830BE" w:rsidRPr="00F972AB" w:rsidRDefault="006830BE"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2. Документы первичного воинского учёта заполняются на основании следующих документов:</w:t>
      </w:r>
    </w:p>
    <w:p w:rsidR="006830BE" w:rsidRPr="00F972AB" w:rsidRDefault="006830BE"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 удостоверение гражданина, подлеж</w:t>
      </w:r>
      <w:r>
        <w:rPr>
          <w:color w:val="000000"/>
          <w:sz w:val="28"/>
          <w:szCs w:val="28"/>
        </w:rPr>
        <w:t>ащего призыву на военную службу</w:t>
      </w:r>
      <w:r w:rsidRPr="00F972AB">
        <w:rPr>
          <w:color w:val="000000"/>
          <w:sz w:val="28"/>
          <w:szCs w:val="28"/>
        </w:rPr>
        <w:t xml:space="preserve"> - для призывников;</w:t>
      </w:r>
    </w:p>
    <w:p w:rsidR="006830BE" w:rsidRPr="00F972AB" w:rsidRDefault="006830BE"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 военный билет (временное удостоверение, выданное взамен военного билета) или справка взамен военного билета - для военнообязанных.</w:t>
      </w:r>
    </w:p>
    <w:p w:rsidR="006830BE" w:rsidRPr="00F972AB" w:rsidRDefault="006830BE"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3. В целях организации и обеспечения сбора, хранения и обработки сведений, содержащихся в документах первичного воинского учёта:</w:t>
      </w:r>
    </w:p>
    <w:p w:rsidR="006830BE" w:rsidRPr="00F972AB" w:rsidRDefault="006830BE" w:rsidP="00F972AB">
      <w:pPr>
        <w:pStyle w:val="NormalWeb"/>
        <w:shd w:val="clear" w:color="auto" w:fill="FFFFFF"/>
        <w:spacing w:before="0" w:beforeAutospacing="0" w:after="0" w:afterAutospacing="0"/>
        <w:ind w:firstLine="709"/>
        <w:jc w:val="both"/>
        <w:textAlignment w:val="baseline"/>
        <w:rPr>
          <w:color w:val="000000"/>
          <w:sz w:val="28"/>
          <w:szCs w:val="28"/>
        </w:rPr>
      </w:pPr>
      <w:r w:rsidRPr="00F972AB">
        <w:rPr>
          <w:color w:val="000000"/>
          <w:sz w:val="28"/>
          <w:szCs w:val="28"/>
        </w:rPr>
        <w:t>а) осуществляют первичный воинский учет граждан, пребывающих в запасе, и граждан, подлежащих призыву на военную службу, проживающих или пребывающих (на срок более 3 месяцев), в том числе не имеющих регистрации по месту жительства и (или) месту пребывания, на их территории;</w:t>
      </w:r>
    </w:p>
    <w:p w:rsidR="006830BE" w:rsidRPr="00DD2F2C" w:rsidRDefault="006830BE" w:rsidP="00F972AB">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F972AB">
        <w:rPr>
          <w:color w:val="000000"/>
          <w:sz w:val="28"/>
          <w:szCs w:val="28"/>
        </w:rPr>
        <w:t>б) выявляют совместно с органами внутренних дел граждан, проживающих или пребывающих (на срок более 3 месяцев), в том числе не имеющих регистрации по месту жительства и (или) месту пребывания, на их территории и подлежа</w:t>
      </w:r>
      <w:r>
        <w:rPr>
          <w:color w:val="000000"/>
          <w:sz w:val="28"/>
          <w:szCs w:val="28"/>
        </w:rPr>
        <w:t>щих постановке на воинский учет</w:t>
      </w:r>
      <w:r w:rsidRPr="00DD2F2C">
        <w:rPr>
          <w:color w:val="000000"/>
          <w:sz w:val="28"/>
          <w:szCs w:val="28"/>
        </w:rPr>
        <w:t>;</w:t>
      </w:r>
    </w:p>
    <w:p w:rsidR="006830BE" w:rsidRPr="00DD2F2C" w:rsidRDefault="006830BE" w:rsidP="00F972AB">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в) ведётся учёт предприятий, организаций, учреждений, находящихся на территории сельского поселения и контролируется ведение в них воинского учёта;</w:t>
      </w:r>
    </w:p>
    <w:p w:rsidR="006830BE" w:rsidRPr="00DD2F2C" w:rsidRDefault="006830BE" w:rsidP="00F972AB">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г) документы первичного воинского учёта ведутся и хранятся как в машинописном, так и электронном видах.</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4. Построение картотеки карточек первичного учёта офицеров запаса, алфавитных карточек, учётных карточек солдат (матросов), сержантов (старшин), прапорщиков (мичманов) запаса, учётных карт призывников осуществляется в соответствии с требованиями военн</w:t>
      </w:r>
      <w:r>
        <w:rPr>
          <w:color w:val="000000"/>
          <w:sz w:val="28"/>
          <w:szCs w:val="28"/>
        </w:rPr>
        <w:t>ого комиссариата Нижнегорского и Советского районов Республики Крым</w:t>
      </w:r>
      <w:r w:rsidRPr="00DD2F2C">
        <w:rPr>
          <w:color w:val="000000"/>
          <w:sz w:val="28"/>
          <w:szCs w:val="28"/>
        </w:rPr>
        <w:t>.</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5. В целях поддержания в актуальном состоянии сведений, содержащихся в документах первичного воинского учёта и обеспечения поддержания в актуальном состоянии сведений, содержащихся в документах воинского учёта:</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а) не реже 1 раза в год проводится сверка документов первичного воинского учёта с:</w:t>
      </w:r>
    </w:p>
    <w:p w:rsidR="006830BE" w:rsidRPr="00DD2F2C" w:rsidRDefault="006830BE" w:rsidP="00B90FDC">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документами в</w:t>
      </w:r>
      <w:r>
        <w:rPr>
          <w:color w:val="000000"/>
          <w:sz w:val="28"/>
          <w:szCs w:val="28"/>
        </w:rPr>
        <w:t xml:space="preserve">оинского учёта </w:t>
      </w:r>
      <w:r w:rsidRPr="00DD2F2C">
        <w:rPr>
          <w:color w:val="000000"/>
          <w:sz w:val="28"/>
          <w:szCs w:val="28"/>
        </w:rPr>
        <w:t xml:space="preserve"> военного</w:t>
      </w:r>
      <w:r>
        <w:rPr>
          <w:color w:val="000000"/>
          <w:sz w:val="28"/>
          <w:szCs w:val="28"/>
        </w:rPr>
        <w:t xml:space="preserve"> комиссариата Нижнегорского и Советского районов Республики Крым</w:t>
      </w:r>
      <w:r w:rsidRPr="00DD2F2C">
        <w:rPr>
          <w:color w:val="000000"/>
          <w:sz w:val="28"/>
          <w:szCs w:val="28"/>
        </w:rPr>
        <w:t>;</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документами воинского учёта предприятий, организаций, учреждений;</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карточками регистрации или домовыми книгами;</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б) своевременно вносить изменения в сведения, содержащиеся в документах первичного воинского учёта, и в 2-х недельный срок сообщается</w:t>
      </w:r>
      <w:r>
        <w:rPr>
          <w:color w:val="000000"/>
          <w:sz w:val="28"/>
          <w:szCs w:val="28"/>
        </w:rPr>
        <w:t xml:space="preserve"> о внесённых изменениях в военный комиссариат</w:t>
      </w:r>
      <w:r w:rsidRPr="00DD2F2C">
        <w:rPr>
          <w:color w:val="000000"/>
          <w:sz w:val="28"/>
          <w:szCs w:val="28"/>
        </w:rPr>
        <w:t xml:space="preserve"> </w:t>
      </w:r>
      <w:r>
        <w:rPr>
          <w:color w:val="000000"/>
          <w:sz w:val="28"/>
          <w:szCs w:val="28"/>
        </w:rPr>
        <w:t>Нижнегорского и Советского районов Республики Крым</w:t>
      </w:r>
      <w:r w:rsidRPr="00DD2F2C">
        <w:rPr>
          <w:color w:val="000000"/>
          <w:sz w:val="28"/>
          <w:szCs w:val="28"/>
        </w:rPr>
        <w:t>;</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в) разъясняются должностным лицам предприятий, организаций, учреждений и гражданам их обязанности по воинскому учёту, осуществляется контроль их исполнения, а также проводится информирование об ответственности за неисполнением указанных обязанностей;</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Pr>
          <w:color w:val="000000"/>
          <w:sz w:val="28"/>
          <w:szCs w:val="28"/>
        </w:rPr>
        <w:t>г) представляются в  военный комиссариат Нижнегорского и Советского районов Республики Крым</w:t>
      </w:r>
      <w:r w:rsidRPr="00DD2F2C">
        <w:rPr>
          <w:color w:val="000000"/>
          <w:sz w:val="28"/>
          <w:szCs w:val="28"/>
        </w:rPr>
        <w:t xml:space="preserve"> сведения о случаях неисполнения должностными лицами предприятий, организаций, учреждений и гражданами обязанностей по воинскому учёту.</w:t>
      </w:r>
    </w:p>
    <w:p w:rsidR="006830BE" w:rsidRPr="00DD2F2C" w:rsidRDefault="006830BE" w:rsidP="00FB434A">
      <w:pPr>
        <w:pStyle w:val="NormalWeb"/>
        <w:shd w:val="clear" w:color="auto" w:fill="FFFFFF"/>
        <w:spacing w:before="0" w:beforeAutospacing="0" w:after="0" w:afterAutospacing="0" w:line="276" w:lineRule="auto"/>
        <w:jc w:val="both"/>
        <w:textAlignment w:val="baseline"/>
        <w:rPr>
          <w:color w:val="000000"/>
          <w:sz w:val="28"/>
          <w:szCs w:val="28"/>
        </w:rPr>
      </w:pPr>
    </w:p>
    <w:p w:rsidR="006830BE" w:rsidRPr="00DD2F2C" w:rsidRDefault="006830BE" w:rsidP="000D4686">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III. ОСОБЕННОСТИ ПОСТАНОВКИ НА ВОИНСКИЙ УЧЁТ</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1.  Особенности первоначальной постановки граждан на воинский учёт.</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Первоначальная постановка на воинский учёт граждан мужского</w:t>
      </w:r>
      <w:r>
        <w:rPr>
          <w:color w:val="000000"/>
          <w:sz w:val="28"/>
          <w:szCs w:val="28"/>
        </w:rPr>
        <w:t xml:space="preserve"> пола осуществляется с 01 января</w:t>
      </w:r>
      <w:r w:rsidRPr="00DD2F2C">
        <w:rPr>
          <w:color w:val="000000"/>
          <w:sz w:val="28"/>
          <w:szCs w:val="28"/>
        </w:rPr>
        <w:t xml:space="preserve"> по 31 марта в год достижения ими возраста 17 лет комиссией по постановке граждан на воинский учёт, </w:t>
      </w:r>
      <w:r>
        <w:rPr>
          <w:color w:val="000000"/>
          <w:sz w:val="28"/>
          <w:szCs w:val="28"/>
        </w:rPr>
        <w:t>создаваемой в военном комиссариате   Нижнегорского и Советского районов Республики Крым</w:t>
      </w:r>
      <w:r w:rsidRPr="00DD2F2C">
        <w:rPr>
          <w:color w:val="000000"/>
          <w:sz w:val="28"/>
          <w:szCs w:val="28"/>
        </w:rPr>
        <w:t>.</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Первоначальная постановка на воинский учёт граждан, не поставленных по каким-либо причинам на воинский учёт в установленные сроки, а также лиц получивших гражданство Российской Федерации, осуществляется в течении всего календарного года.</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2.  Особенности воинского учёта граждан, проходящих службу в органах внутренних дел, Государственной противопожарной службе, учреждениях и органах уголовно-исполнительной системы, органах по контролю за оборотом наркотических средств и психотропных веществ.</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Воинский учёт данной категории граждан, имеющих специальные звания, осуществляется по месту жительства или месту временного пребывания. Они состоят на общем воинском учёте, но считаются, как не могущие быть предназначенными по мобилизации на тот период, пока проходят службу в указанных органах.</w:t>
      </w:r>
    </w:p>
    <w:p w:rsidR="006830BE" w:rsidRPr="00DD2F2C" w:rsidRDefault="006830BE" w:rsidP="00FB434A">
      <w:pPr>
        <w:pStyle w:val="NormalWeb"/>
        <w:shd w:val="clear" w:color="auto" w:fill="FFFFFF"/>
        <w:spacing w:before="0" w:beforeAutospacing="0" w:after="0" w:afterAutospacing="0" w:line="276" w:lineRule="auto"/>
        <w:jc w:val="both"/>
        <w:textAlignment w:val="baseline"/>
        <w:rPr>
          <w:color w:val="000000"/>
          <w:sz w:val="28"/>
          <w:szCs w:val="28"/>
        </w:rPr>
      </w:pPr>
    </w:p>
    <w:p w:rsidR="006830BE" w:rsidRPr="00DD2F2C" w:rsidRDefault="006830BE" w:rsidP="000D4686">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IV. ВЗАИМОДЕЙСТВИЕ С ОРГАНАМА ВНУТРЕННИХ ДЕЛ И ФЕДЕРАЛЬНОЙ МИГРАЦИОННОЙ СЛУЖБОЙ ПО ВОПРОСАМ ВОИНСКОГО УЧЁТА</w:t>
      </w:r>
    </w:p>
    <w:p w:rsidR="006830BE"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xml:space="preserve">Порядок организации совместной работы </w:t>
      </w:r>
      <w:r w:rsidRPr="00B90FDC">
        <w:rPr>
          <w:b/>
          <w:color w:val="000000"/>
          <w:sz w:val="28"/>
          <w:szCs w:val="28"/>
        </w:rPr>
        <w:t>определяется</w:t>
      </w:r>
      <w:r w:rsidRPr="00B90FDC">
        <w:rPr>
          <w:rStyle w:val="apple-converted-space"/>
          <w:b/>
          <w:color w:val="000000"/>
          <w:sz w:val="28"/>
          <w:szCs w:val="28"/>
        </w:rPr>
        <w:t> </w:t>
      </w:r>
      <w:r w:rsidRPr="0028386C">
        <w:rPr>
          <w:b/>
          <w:iCs/>
          <w:color w:val="000000"/>
          <w:sz w:val="28"/>
          <w:szCs w:val="28"/>
          <w:bdr w:val="none" w:sz="0" w:space="0" w:color="auto" w:frame="1"/>
        </w:rPr>
        <w:t>Инструкцией об организации взаимодействия  военных комиссариатов субъектов РФ по муниципальным образованиям, органов внутренних дел и территориальных органов Федеральной миграционной службы в работе по обеспечению исполнения гражданами РФ воинской обязанности</w:t>
      </w:r>
      <w:r w:rsidRPr="0028386C">
        <w:rPr>
          <w:rStyle w:val="apple-converted-space"/>
          <w:color w:val="000000"/>
          <w:sz w:val="28"/>
          <w:szCs w:val="28"/>
        </w:rPr>
        <w:t> </w:t>
      </w:r>
      <w:r w:rsidRPr="0028386C">
        <w:rPr>
          <w:color w:val="000000"/>
          <w:sz w:val="28"/>
          <w:szCs w:val="28"/>
        </w:rPr>
        <w:t>и осуществляет</w:t>
      </w:r>
      <w:r w:rsidRPr="00DD2F2C">
        <w:rPr>
          <w:color w:val="000000"/>
          <w:sz w:val="28"/>
          <w:szCs w:val="28"/>
        </w:rPr>
        <w:t>ся только между ними без привлечения к этой работе органов местного самоуправления.</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6830BE" w:rsidRPr="00DD2F2C" w:rsidRDefault="006830BE" w:rsidP="000D4686">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V. ДОКУМЕНТЫ ПО ОСУЩЕСТВЛЕНИЮ ВОИНСКОГО УЧЁТА</w:t>
      </w:r>
    </w:p>
    <w:p w:rsidR="006830BE" w:rsidRPr="00DD2F2C" w:rsidRDefault="006830BE" w:rsidP="000D4686">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НЕКРАСОВСКОГО СЕЛЬСКОГО СОВЕТА</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1. Руководящие документы и методические рекомендации по воинскому учету,</w:t>
      </w:r>
      <w:r>
        <w:rPr>
          <w:color w:val="000000"/>
          <w:sz w:val="28"/>
          <w:szCs w:val="28"/>
        </w:rPr>
        <w:t xml:space="preserve"> </w:t>
      </w:r>
      <w:r w:rsidRPr="00DD2F2C">
        <w:rPr>
          <w:color w:val="000000"/>
          <w:sz w:val="28"/>
          <w:szCs w:val="28"/>
        </w:rPr>
        <w:t>мобилизационной подготовке и мобилизации:</w:t>
      </w:r>
    </w:p>
    <w:p w:rsidR="006830BE" w:rsidRPr="00DD2F2C" w:rsidRDefault="006830BE" w:rsidP="00B90FDC">
      <w:pPr>
        <w:pStyle w:val="NormalWeb"/>
        <w:numPr>
          <w:ilvl w:val="0"/>
          <w:numId w:val="5"/>
        </w:numPr>
        <w:shd w:val="clear" w:color="auto" w:fill="FFFFFF"/>
        <w:spacing w:before="0" w:beforeAutospacing="0" w:after="0" w:afterAutospacing="0" w:line="276" w:lineRule="auto"/>
        <w:jc w:val="both"/>
        <w:textAlignment w:val="baseline"/>
        <w:rPr>
          <w:color w:val="000000"/>
          <w:sz w:val="28"/>
          <w:szCs w:val="28"/>
        </w:rPr>
      </w:pPr>
      <w:r>
        <w:rPr>
          <w:color w:val="000000"/>
          <w:sz w:val="28"/>
          <w:szCs w:val="28"/>
        </w:rPr>
        <w:t>  В</w:t>
      </w:r>
      <w:r w:rsidRPr="00DD2F2C">
        <w:rPr>
          <w:color w:val="000000"/>
          <w:sz w:val="28"/>
          <w:szCs w:val="28"/>
        </w:rPr>
        <w:t>ыписка из «Кодекса об административных правонарушениях» - главы 17, 19, 20 и глава 21 «Административные правонарушения в области воинского учета»;</w:t>
      </w:r>
    </w:p>
    <w:p w:rsidR="006830BE" w:rsidRPr="00DD2F2C" w:rsidRDefault="006830BE" w:rsidP="00A96A19">
      <w:pPr>
        <w:pStyle w:val="NormalWeb"/>
        <w:numPr>
          <w:ilvl w:val="0"/>
          <w:numId w:val="5"/>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выписки из ФЗ № 53 «О воинской обязанности и военной службе», ФЗ № 61 «Об обороне», ФЗ № 31 "О мобилизационной подготовке и мобилизации в Российской Федерации"; ФЗ № 131 «Об общих принципах организаци</w:t>
      </w:r>
      <w:r>
        <w:rPr>
          <w:color w:val="000000"/>
          <w:sz w:val="28"/>
          <w:szCs w:val="28"/>
        </w:rPr>
        <w:t xml:space="preserve">и местного самоуправления в РФ»;                                  </w:t>
      </w:r>
    </w:p>
    <w:p w:rsidR="006830BE" w:rsidRPr="00DD2F2C" w:rsidRDefault="006830BE" w:rsidP="00B90FDC">
      <w:pPr>
        <w:pStyle w:val="NormalWeb"/>
        <w:numPr>
          <w:ilvl w:val="0"/>
          <w:numId w:val="5"/>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w:t>
      </w:r>
      <w:r>
        <w:rPr>
          <w:color w:val="000000"/>
          <w:sz w:val="28"/>
          <w:szCs w:val="28"/>
        </w:rPr>
        <w:t>Постановление Правительства РФ от 27 ноября 2006 г. «719 (ред.от 14.10.2021 г.) «Об утверждении положения о воинском учёте»;</w:t>
      </w:r>
    </w:p>
    <w:p w:rsidR="006830BE" w:rsidRPr="00DD2F2C" w:rsidRDefault="006830BE" w:rsidP="00B90FDC">
      <w:pPr>
        <w:pStyle w:val="NormalWeb"/>
        <w:numPr>
          <w:ilvl w:val="0"/>
          <w:numId w:val="5"/>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образец заполнения учетной карточки (форма №8);</w:t>
      </w:r>
    </w:p>
    <w:p w:rsidR="006830BE" w:rsidRPr="00DD2F2C" w:rsidRDefault="006830BE" w:rsidP="00B90FDC">
      <w:pPr>
        <w:pStyle w:val="NormalWeb"/>
        <w:numPr>
          <w:ilvl w:val="0"/>
          <w:numId w:val="5"/>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об</w:t>
      </w:r>
      <w:r>
        <w:rPr>
          <w:color w:val="000000"/>
          <w:sz w:val="28"/>
          <w:szCs w:val="28"/>
        </w:rPr>
        <w:t>разец заполнения  личной карточки военнообязанного</w:t>
      </w:r>
      <w:r w:rsidRPr="00DD2F2C">
        <w:rPr>
          <w:color w:val="000000"/>
          <w:sz w:val="28"/>
          <w:szCs w:val="28"/>
        </w:rPr>
        <w:t>;</w:t>
      </w:r>
    </w:p>
    <w:p w:rsidR="006830BE" w:rsidRDefault="006830BE" w:rsidP="00D46DF4">
      <w:pPr>
        <w:pStyle w:val="NormalWeb"/>
        <w:numPr>
          <w:ilvl w:val="0"/>
          <w:numId w:val="5"/>
        </w:numPr>
        <w:shd w:val="clear" w:color="auto" w:fill="FFFFFF"/>
        <w:spacing w:before="0" w:beforeAutospacing="0" w:after="0" w:afterAutospacing="0" w:line="276" w:lineRule="auto"/>
        <w:textAlignment w:val="baseline"/>
        <w:rPr>
          <w:color w:val="000000"/>
          <w:sz w:val="28"/>
          <w:szCs w:val="28"/>
        </w:rPr>
      </w:pPr>
      <w:r w:rsidRPr="00DD2F2C">
        <w:rPr>
          <w:color w:val="000000"/>
          <w:sz w:val="28"/>
          <w:szCs w:val="28"/>
        </w:rPr>
        <w:t>  методические рек</w:t>
      </w:r>
      <w:r>
        <w:rPr>
          <w:color w:val="000000"/>
          <w:sz w:val="28"/>
          <w:szCs w:val="28"/>
        </w:rPr>
        <w:t>омендации, поступившие из</w:t>
      </w:r>
      <w:r w:rsidRPr="00DD2F2C">
        <w:rPr>
          <w:color w:val="000000"/>
          <w:sz w:val="28"/>
          <w:szCs w:val="28"/>
        </w:rPr>
        <w:t xml:space="preserve"> (военного</w:t>
      </w:r>
      <w:r>
        <w:rPr>
          <w:color w:val="000000"/>
          <w:sz w:val="28"/>
          <w:szCs w:val="28"/>
        </w:rPr>
        <w:t xml:space="preserve"> комиссариата   Нижнегорского и Советского районов Республики Крым</w:t>
      </w:r>
      <w:r w:rsidRPr="00DD2F2C">
        <w:rPr>
          <w:color w:val="000000"/>
          <w:sz w:val="28"/>
          <w:szCs w:val="28"/>
        </w:rPr>
        <w:t>);</w:t>
      </w:r>
    </w:p>
    <w:p w:rsidR="006830BE" w:rsidRPr="00DD2F2C" w:rsidRDefault="006830BE" w:rsidP="00D46DF4">
      <w:pPr>
        <w:pStyle w:val="NormalWeb"/>
        <w:numPr>
          <w:ilvl w:val="0"/>
          <w:numId w:val="5"/>
        </w:numPr>
        <w:shd w:val="clear" w:color="auto" w:fill="FFFFFF"/>
        <w:spacing w:before="0" w:beforeAutospacing="0" w:after="0" w:afterAutospacing="0" w:line="276" w:lineRule="auto"/>
        <w:textAlignment w:val="baseline"/>
        <w:rPr>
          <w:color w:val="000000"/>
          <w:sz w:val="28"/>
          <w:szCs w:val="28"/>
        </w:rPr>
      </w:pPr>
      <w:r>
        <w:rPr>
          <w:color w:val="000000"/>
          <w:sz w:val="28"/>
          <w:szCs w:val="28"/>
        </w:rPr>
        <w:t>Приказ Министра обороны №700 от 22 ноября 2021 года;</w:t>
      </w:r>
    </w:p>
    <w:p w:rsidR="006830BE" w:rsidRDefault="006830BE" w:rsidP="00B90FDC">
      <w:pPr>
        <w:pStyle w:val="NormalWeb"/>
        <w:numPr>
          <w:ilvl w:val="0"/>
          <w:numId w:val="5"/>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другие документы.</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2. Внутренние документы по первичному воинскому учету:</w:t>
      </w:r>
    </w:p>
    <w:p w:rsidR="006830BE" w:rsidRPr="00DD2F2C" w:rsidRDefault="006830BE"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положение «Об организации и осуществлении первичного воинского учета граждан на территори</w:t>
      </w:r>
      <w:r>
        <w:rPr>
          <w:color w:val="000000"/>
          <w:sz w:val="28"/>
          <w:szCs w:val="28"/>
        </w:rPr>
        <w:t xml:space="preserve">и Некрасовского сельского поселения </w:t>
      </w:r>
      <w:r w:rsidRPr="00DD2F2C">
        <w:rPr>
          <w:color w:val="000000"/>
          <w:sz w:val="28"/>
          <w:szCs w:val="28"/>
        </w:rPr>
        <w:t>»;</w:t>
      </w:r>
    </w:p>
    <w:p w:rsidR="006830BE" w:rsidRPr="00DD2F2C" w:rsidRDefault="006830BE"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план работы по осуществлению первичного воинского учета;</w:t>
      </w:r>
    </w:p>
    <w:p w:rsidR="006830BE" w:rsidRPr="00DD2F2C" w:rsidRDefault="006830BE"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Pr>
          <w:color w:val="000000"/>
          <w:sz w:val="28"/>
          <w:szCs w:val="28"/>
        </w:rPr>
        <w:t xml:space="preserve">  </w:t>
      </w:r>
      <w:r w:rsidRPr="00DD2F2C">
        <w:rPr>
          <w:color w:val="000000"/>
          <w:sz w:val="28"/>
          <w:szCs w:val="28"/>
        </w:rPr>
        <w:t>график сверки документов первичного воинского учета с документами воинского учета о</w:t>
      </w:r>
      <w:r>
        <w:rPr>
          <w:color w:val="000000"/>
          <w:sz w:val="28"/>
          <w:szCs w:val="28"/>
        </w:rPr>
        <w:t>рганизаций</w:t>
      </w:r>
      <w:r w:rsidRPr="00DD2F2C">
        <w:rPr>
          <w:color w:val="000000"/>
          <w:sz w:val="28"/>
          <w:szCs w:val="28"/>
        </w:rPr>
        <w:t>;</w:t>
      </w:r>
    </w:p>
    <w:p w:rsidR="006830BE" w:rsidRPr="00DD2F2C" w:rsidRDefault="006830BE"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Pr>
          <w:color w:val="000000"/>
          <w:sz w:val="28"/>
          <w:szCs w:val="28"/>
        </w:rPr>
        <w:t>   график проверки документов первичного воинского учёта с документами воинского учёта организаций;</w:t>
      </w:r>
    </w:p>
    <w:p w:rsidR="006830BE" w:rsidRPr="00DD2F2C" w:rsidRDefault="006830BE"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акты приема-передачи документов (при временном убытии военно-учетного работника);</w:t>
      </w:r>
    </w:p>
    <w:p w:rsidR="006830BE" w:rsidRPr="00DD2F2C" w:rsidRDefault="006830BE"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акты проверок осуществления первичного воинского учета и расходования субвенций (при их наличии);</w:t>
      </w:r>
    </w:p>
    <w:p w:rsidR="006830BE" w:rsidRPr="00DD2F2C" w:rsidRDefault="006830BE"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перечень организаций, осуществляющих эксплуатацию жилых помещений, образовательных учреждений и иных организаций, находящихся на территории муниципального образования;</w:t>
      </w:r>
    </w:p>
    <w:p w:rsidR="006830BE" w:rsidRPr="00DD2F2C" w:rsidRDefault="006830BE"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акты уничтожения документов первичного воинского учета;</w:t>
      </w:r>
    </w:p>
    <w:p w:rsidR="006830BE" w:rsidRDefault="006830BE" w:rsidP="00B90FDC">
      <w:pPr>
        <w:pStyle w:val="NormalWeb"/>
        <w:numPr>
          <w:ilvl w:val="0"/>
          <w:numId w:val="4"/>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другие документы.</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6830BE"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3. Списки ветеранов Великой Отечественной войны, ветеранов боевых действий и участников ликвидации последствий катастрофы на Чернобыльской АЭС и переписка по ним.</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4. Переписка по вопросам воинского учета граждан:</w:t>
      </w:r>
    </w:p>
    <w:p w:rsidR="006830BE" w:rsidRPr="00DD2F2C" w:rsidRDefault="006830BE"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почтовые </w:t>
      </w:r>
      <w:r>
        <w:rPr>
          <w:color w:val="000000"/>
          <w:sz w:val="28"/>
          <w:szCs w:val="28"/>
        </w:rPr>
        <w:t>адреса и телефоны (военного комиссариата  Нижнегорского и Советского районов</w:t>
      </w:r>
      <w:r w:rsidRPr="00DD2F2C">
        <w:rPr>
          <w:color w:val="000000"/>
          <w:sz w:val="28"/>
          <w:szCs w:val="28"/>
        </w:rPr>
        <w:t>);</w:t>
      </w:r>
    </w:p>
    <w:p w:rsidR="006830BE" w:rsidRPr="00DD2F2C" w:rsidRDefault="006830BE"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сведения о случаях неисполнения должностными лицами организаций и гражданами обязанностей по воинскому учету, мобилизационной подготовке и мобилизации;</w:t>
      </w:r>
    </w:p>
    <w:p w:rsidR="006830BE" w:rsidRPr="00DD2F2C" w:rsidRDefault="006830BE"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списки граждан, подлежащих призыву на военную службу, состоящих на воинском учете;</w:t>
      </w:r>
    </w:p>
    <w:p w:rsidR="006830BE" w:rsidRPr="00DD2F2C" w:rsidRDefault="006830BE"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отчет о состоянии первичного воинского учета в сельском совете по</w:t>
      </w:r>
      <w:r>
        <w:rPr>
          <w:color w:val="000000"/>
          <w:sz w:val="28"/>
          <w:szCs w:val="28"/>
        </w:rPr>
        <w:t xml:space="preserve"> состоянию на 01.01.2025</w:t>
      </w:r>
      <w:r w:rsidRPr="00DD2F2C">
        <w:rPr>
          <w:color w:val="000000"/>
          <w:sz w:val="28"/>
          <w:szCs w:val="28"/>
        </w:rPr>
        <w:t xml:space="preserve"> года;</w:t>
      </w:r>
    </w:p>
    <w:p w:rsidR="006830BE" w:rsidRPr="00DD2F2C" w:rsidRDefault="006830BE"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списки граждан, подлежащих первоначальной постановке на воинский учет</w:t>
      </w:r>
      <w:r>
        <w:rPr>
          <w:color w:val="000000"/>
          <w:sz w:val="28"/>
          <w:szCs w:val="28"/>
        </w:rPr>
        <w:t>;</w:t>
      </w:r>
    </w:p>
    <w:p w:rsidR="006830BE" w:rsidRPr="00DD2F2C" w:rsidRDefault="006830BE"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сведения об изменениях семейного положения, образования, структурного подразделения организации, должности, места жительства или места пребывания, состояния здоровья граждан, состоящих на воинском учете;</w:t>
      </w:r>
    </w:p>
    <w:p w:rsidR="006830BE" w:rsidRPr="00DD2F2C" w:rsidRDefault="006830BE"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сведения о приеме на работу в организацию или увольнении с работы граждан, подлежащих воинскому учету;</w:t>
      </w:r>
    </w:p>
    <w:p w:rsidR="006830BE" w:rsidRPr="00DD2F2C" w:rsidRDefault="006830BE" w:rsidP="00B90FDC">
      <w:pPr>
        <w:pStyle w:val="NormalWeb"/>
        <w:numPr>
          <w:ilvl w:val="0"/>
          <w:numId w:val="3"/>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переписка по другим вопросам (контрактная служба и т. д.).</w:t>
      </w:r>
    </w:p>
    <w:p w:rsidR="006830BE" w:rsidRDefault="006830BE" w:rsidP="00FF4ABF">
      <w:pPr>
        <w:pStyle w:val="NormalWeb"/>
        <w:shd w:val="clear" w:color="auto" w:fill="FFFFFF"/>
        <w:spacing w:before="0" w:beforeAutospacing="0" w:after="0" w:afterAutospacing="0" w:line="276" w:lineRule="auto"/>
        <w:ind w:left="720"/>
        <w:textAlignment w:val="baseline"/>
        <w:rPr>
          <w:color w:val="000000"/>
          <w:sz w:val="28"/>
          <w:szCs w:val="28"/>
        </w:rPr>
      </w:pPr>
      <w:r>
        <w:rPr>
          <w:color w:val="000000"/>
          <w:sz w:val="28"/>
          <w:szCs w:val="28"/>
        </w:rPr>
        <w:t xml:space="preserve">  </w:t>
      </w:r>
      <w:r w:rsidRPr="00DD2F2C">
        <w:rPr>
          <w:color w:val="000000"/>
          <w:sz w:val="28"/>
          <w:szCs w:val="28"/>
        </w:rPr>
        <w:t xml:space="preserve">Примечание: при наличии на территории муниципального образования </w:t>
      </w:r>
      <w:r>
        <w:rPr>
          <w:color w:val="000000"/>
          <w:sz w:val="28"/>
          <w:szCs w:val="28"/>
        </w:rPr>
        <w:t xml:space="preserve">                </w:t>
      </w:r>
      <w:r w:rsidRPr="00DD2F2C">
        <w:rPr>
          <w:color w:val="000000"/>
          <w:sz w:val="28"/>
          <w:szCs w:val="28"/>
        </w:rPr>
        <w:t>большого количества организаций донесения от них выделяются в отдельное дело.</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5. Журналы проверок осуществления первичного воинского учета.</w:t>
      </w:r>
    </w:p>
    <w:p w:rsidR="006830BE" w:rsidRPr="00DD2F2C" w:rsidRDefault="006830BE"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Журнал проверок осуществления воинского учета</w:t>
      </w:r>
      <w:r>
        <w:rPr>
          <w:color w:val="000000"/>
          <w:sz w:val="28"/>
          <w:szCs w:val="28"/>
        </w:rPr>
        <w:t>.</w:t>
      </w:r>
    </w:p>
    <w:p w:rsidR="006830BE" w:rsidRPr="00DD2F2C" w:rsidRDefault="006830BE"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Журнал проверки состояния воинского учета и бронирования граждан, пребывающих в</w:t>
      </w:r>
      <w:r>
        <w:rPr>
          <w:color w:val="000000"/>
          <w:sz w:val="28"/>
          <w:szCs w:val="28"/>
        </w:rPr>
        <w:t xml:space="preserve"> </w:t>
      </w:r>
      <w:r w:rsidRPr="00DD2F2C">
        <w:rPr>
          <w:color w:val="000000"/>
          <w:sz w:val="28"/>
          <w:szCs w:val="28"/>
        </w:rPr>
        <w:t>запасе, Вооруженных Сил Российской Федерации</w:t>
      </w:r>
    </w:p>
    <w:p w:rsidR="006830BE" w:rsidRPr="00DD2F2C" w:rsidRDefault="006830BE"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Журнал сверок военно-учетных документов.</w:t>
      </w:r>
    </w:p>
    <w:p w:rsidR="006830BE" w:rsidRPr="00DD2F2C" w:rsidRDefault="006830BE"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Журнал регистрации документов по вопросам мобилизации, мобилизационной подготовки</w:t>
      </w:r>
      <w:r>
        <w:rPr>
          <w:color w:val="000000"/>
          <w:sz w:val="28"/>
          <w:szCs w:val="28"/>
        </w:rPr>
        <w:t xml:space="preserve"> </w:t>
      </w:r>
      <w:r w:rsidRPr="00DD2F2C">
        <w:rPr>
          <w:color w:val="000000"/>
          <w:sz w:val="28"/>
          <w:szCs w:val="28"/>
        </w:rPr>
        <w:t>и воинского учета (входящие).</w:t>
      </w:r>
    </w:p>
    <w:p w:rsidR="006830BE" w:rsidRPr="00DD2F2C" w:rsidRDefault="006830BE"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Журнал регистрации документов по вопросам мобилизации, мобилизационной подготовки</w:t>
      </w:r>
      <w:r>
        <w:rPr>
          <w:color w:val="000000"/>
          <w:sz w:val="28"/>
          <w:szCs w:val="28"/>
        </w:rPr>
        <w:t xml:space="preserve"> </w:t>
      </w:r>
      <w:r w:rsidRPr="00DD2F2C">
        <w:rPr>
          <w:color w:val="000000"/>
          <w:sz w:val="28"/>
          <w:szCs w:val="28"/>
        </w:rPr>
        <w:t>и воинского учета (исходящие).</w:t>
      </w:r>
    </w:p>
    <w:p w:rsidR="006830BE" w:rsidRPr="00DD2F2C" w:rsidRDefault="006830BE"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Журнал учета алфавитных карточек.</w:t>
      </w:r>
    </w:p>
    <w:p w:rsidR="006830BE" w:rsidRPr="00DD2F2C" w:rsidRDefault="006830BE"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Журнал учета граждан, пребывающих в запасе, заявивших об изменении в состоянии</w:t>
      </w:r>
      <w:r>
        <w:rPr>
          <w:color w:val="000000"/>
          <w:sz w:val="28"/>
          <w:szCs w:val="28"/>
        </w:rPr>
        <w:t xml:space="preserve"> </w:t>
      </w:r>
      <w:r w:rsidRPr="00DD2F2C">
        <w:rPr>
          <w:color w:val="000000"/>
          <w:sz w:val="28"/>
          <w:szCs w:val="28"/>
        </w:rPr>
        <w:t>здоровья</w:t>
      </w:r>
      <w:r>
        <w:rPr>
          <w:color w:val="000000"/>
          <w:sz w:val="28"/>
          <w:szCs w:val="28"/>
        </w:rPr>
        <w:t>.</w:t>
      </w:r>
    </w:p>
    <w:p w:rsidR="006830BE" w:rsidRPr="00DD2F2C" w:rsidRDefault="006830BE"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Расписки о приеме документов воинского учета граждан (в отдельной папке).</w:t>
      </w:r>
    </w:p>
    <w:p w:rsidR="006830BE" w:rsidRPr="00DD2F2C" w:rsidRDefault="006830BE"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Тетрадь по специальной подготовке военно-учетного работника.</w:t>
      </w:r>
    </w:p>
    <w:p w:rsidR="006830BE" w:rsidRPr="00DD2F2C" w:rsidRDefault="006830BE"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Тетрадь по </w:t>
      </w:r>
      <w:r>
        <w:rPr>
          <w:color w:val="000000"/>
          <w:sz w:val="28"/>
          <w:szCs w:val="28"/>
        </w:rPr>
        <w:t>обмену информацией (военного комиссариата Нижнегорского и Советского районов</w:t>
      </w:r>
      <w:r w:rsidRPr="00DD2F2C">
        <w:rPr>
          <w:color w:val="000000"/>
          <w:sz w:val="28"/>
          <w:szCs w:val="28"/>
        </w:rPr>
        <w:t>) с сельским советом</w:t>
      </w:r>
      <w:r>
        <w:rPr>
          <w:color w:val="000000"/>
          <w:sz w:val="28"/>
          <w:szCs w:val="28"/>
        </w:rPr>
        <w:t xml:space="preserve"> </w:t>
      </w:r>
      <w:r w:rsidRPr="00DD2F2C">
        <w:rPr>
          <w:color w:val="000000"/>
          <w:sz w:val="28"/>
          <w:szCs w:val="28"/>
        </w:rPr>
        <w:t>(две тетради).</w:t>
      </w:r>
    </w:p>
    <w:p w:rsidR="006830BE" w:rsidRDefault="006830BE" w:rsidP="00B90FDC">
      <w:pPr>
        <w:pStyle w:val="NormalWeb"/>
        <w:numPr>
          <w:ilvl w:val="0"/>
          <w:numId w:val="2"/>
        </w:numPr>
        <w:shd w:val="clear" w:color="auto" w:fill="FFFFFF"/>
        <w:spacing w:before="0" w:beforeAutospacing="0" w:after="0" w:afterAutospacing="0" w:line="276" w:lineRule="auto"/>
        <w:jc w:val="both"/>
        <w:textAlignment w:val="baseline"/>
        <w:rPr>
          <w:color w:val="000000"/>
          <w:sz w:val="28"/>
          <w:szCs w:val="28"/>
        </w:rPr>
      </w:pPr>
      <w:r w:rsidRPr="00DD2F2C">
        <w:rPr>
          <w:color w:val="000000"/>
          <w:sz w:val="28"/>
          <w:szCs w:val="28"/>
        </w:rPr>
        <w:t xml:space="preserve"> Тетрадь учета движения ресурсов.</w:t>
      </w:r>
    </w:p>
    <w:p w:rsidR="006830BE" w:rsidRPr="00DD2F2C" w:rsidRDefault="006830BE" w:rsidP="000D4686">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6830BE" w:rsidRPr="00DD2F2C" w:rsidRDefault="006830BE" w:rsidP="00D66791">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6. Документы штаба оповещения и пункта сбора.</w:t>
      </w:r>
    </w:p>
    <w:p w:rsidR="006830BE" w:rsidRPr="00DD2F2C" w:rsidRDefault="006830BE" w:rsidP="00D36D4B">
      <w:pPr>
        <w:pStyle w:val="NormalWeb"/>
        <w:shd w:val="clear" w:color="auto" w:fill="FFFFFF"/>
        <w:spacing w:before="0" w:beforeAutospacing="0" w:after="0" w:afterAutospacing="0" w:line="276" w:lineRule="auto"/>
        <w:ind w:left="720"/>
        <w:jc w:val="both"/>
        <w:textAlignment w:val="baseline"/>
        <w:rPr>
          <w:color w:val="000000"/>
          <w:sz w:val="28"/>
          <w:szCs w:val="28"/>
        </w:rPr>
      </w:pPr>
      <w:r>
        <w:rPr>
          <w:color w:val="000000"/>
          <w:sz w:val="28"/>
          <w:szCs w:val="28"/>
        </w:rPr>
        <w:t>7</w:t>
      </w:r>
      <w:r w:rsidRPr="00DD2F2C">
        <w:rPr>
          <w:color w:val="000000"/>
          <w:sz w:val="28"/>
          <w:szCs w:val="28"/>
        </w:rPr>
        <w:t xml:space="preserve">. Картотека карточек первичного учета офицеров запаса, учетные и </w:t>
      </w:r>
      <w:r>
        <w:rPr>
          <w:color w:val="000000"/>
          <w:sz w:val="28"/>
          <w:szCs w:val="28"/>
        </w:rPr>
        <w:t xml:space="preserve">   </w:t>
      </w:r>
      <w:r w:rsidRPr="00DD2F2C">
        <w:rPr>
          <w:color w:val="000000"/>
          <w:sz w:val="28"/>
          <w:szCs w:val="28"/>
        </w:rPr>
        <w:t>алфавитные</w:t>
      </w:r>
      <w:r>
        <w:rPr>
          <w:color w:val="000000"/>
          <w:sz w:val="28"/>
          <w:szCs w:val="28"/>
        </w:rPr>
        <w:t xml:space="preserve"> </w:t>
      </w:r>
      <w:r w:rsidRPr="00DD2F2C">
        <w:rPr>
          <w:color w:val="000000"/>
          <w:sz w:val="28"/>
          <w:szCs w:val="28"/>
        </w:rPr>
        <w:t>карточки солдат и сержантов запаса, учетные карты призывников.</w:t>
      </w:r>
    </w:p>
    <w:p w:rsidR="006830BE" w:rsidRPr="00DD2F2C" w:rsidRDefault="006830BE" w:rsidP="00FB434A">
      <w:pPr>
        <w:pStyle w:val="NormalWeb"/>
        <w:shd w:val="clear" w:color="auto" w:fill="FFFFFF"/>
        <w:spacing w:before="0" w:beforeAutospacing="0" w:after="0" w:afterAutospacing="0" w:line="276" w:lineRule="auto"/>
        <w:jc w:val="both"/>
        <w:textAlignment w:val="baseline"/>
        <w:rPr>
          <w:color w:val="000000"/>
          <w:sz w:val="28"/>
          <w:szCs w:val="28"/>
        </w:rPr>
      </w:pPr>
    </w:p>
    <w:p w:rsidR="006830BE" w:rsidRPr="00DD2F2C" w:rsidRDefault="006830BE" w:rsidP="000D4686">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VI. ОБЯЗАННОСТИ ГРАЖДАН ПО ВОИНСКОМУ УЧЁТУ</w:t>
      </w:r>
    </w:p>
    <w:p w:rsidR="006830BE" w:rsidRPr="00195DA6" w:rsidRDefault="006830BE"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1. Граждане, подлежащие воинскому учету, обязаны:</w:t>
      </w:r>
    </w:p>
    <w:p w:rsidR="006830BE" w:rsidRPr="00195DA6" w:rsidRDefault="006830BE"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 состоять на воинском учете по месту жительства или месту пребывани</w:t>
      </w:r>
      <w:r>
        <w:rPr>
          <w:color w:val="000000"/>
          <w:sz w:val="28"/>
          <w:szCs w:val="28"/>
        </w:rPr>
        <w:t>я, в том числе не подтвержденных</w:t>
      </w:r>
      <w:r w:rsidRPr="00195DA6">
        <w:rPr>
          <w:color w:val="000000"/>
          <w:sz w:val="28"/>
          <w:szCs w:val="28"/>
        </w:rPr>
        <w:t xml:space="preserve"> регистрацией по месту жительства и (или) месту пребывания, в военном комиссариате, а в поселении или городском округе, где нет военных комиссариатов, - в органах местного самоуправления. При этом граждане, не имеющие регистрации по месту жительства и месту пребывания, а также граждане, прибывшие на место пребывания на срок более 3 месяцев и не имеющие регистрации по месту пребывания, для постановки на воинский учет представляют заявление по форме согласно приложению N 3 и сведения по форме, предусмотренной приложением N 2 к Постановлению Правительства РФ от 27 ноября 2006 г. N 719 "Об утверждении Положения о воинском учете"</w:t>
      </w:r>
      <w:r>
        <w:rPr>
          <w:color w:val="000000"/>
          <w:sz w:val="28"/>
          <w:szCs w:val="28"/>
        </w:rPr>
        <w:t>.</w:t>
      </w:r>
      <w:r w:rsidRPr="00195DA6">
        <w:rPr>
          <w:color w:val="000000"/>
          <w:sz w:val="28"/>
          <w:szCs w:val="28"/>
        </w:rPr>
        <w:t xml:space="preserve"> Граждане, имеющие воинские звания офицеров и пребывающие в запасе Службы внешней разведки Российской Федерации и запасе Федеральной службы безопасности Российской Федерации, состоят на воинском учете в указанных федеральных органах исполнительной власти;</w:t>
      </w:r>
    </w:p>
    <w:p w:rsidR="006830BE" w:rsidRPr="00195DA6" w:rsidRDefault="006830BE"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 являться в установленные время и место по вызову (повестке) в военный комиссариат или иной орган, осуществляющий воинский учет, по месту жительства или месту пребывания, имея при себе военный билет (временное удостоверение, выданное взамен военного билета), справку взамен военного билета или удостоверение гражданина, подлежащего призыву на военную службу, а также персональную электронную карту (при наличии в документе воинского учета отметки о ее выдаче), паспорт гражданина Российской Федерации и водительское удостоверение при его наличии;</w:t>
      </w:r>
    </w:p>
    <w:p w:rsidR="006830BE" w:rsidRPr="00195DA6" w:rsidRDefault="006830BE"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 явиться при увольнении с военной службы в запас Вооруженных Сил Российской Федерации в 2-недельный срок со дня исключения из списков личного состава воинской части в военный комиссариат или иной орган, осуществляющий воинский учет, по месту жительства или месту пребывания для постановки на воинский учет;</w:t>
      </w:r>
    </w:p>
    <w:p w:rsidR="006830BE" w:rsidRPr="00195DA6" w:rsidRDefault="006830BE"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 сообщать в 2-недельный срок в военный комиссариат или иной орган, осуществляющий воинский учет, по месту жительства или месту пребывания об изменении сведений о семейном положении, образовании, состоянии здоровья (получении инвалидности), месте работы (учебы) или должности;</w:t>
      </w:r>
    </w:p>
    <w:p w:rsidR="006830BE" w:rsidRPr="00195DA6" w:rsidRDefault="006830BE"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 сняться с воинского учета при переезде на новое место жительства и (или) место пребывания (на срок более 3 месяцев), в том числе не подтвержденные регистрацией по месту жительства и (или) месту пребывания, а также при выезде из Российской Федерации на срок более 6 месяцев и встать на воинский учет в 2-недельный срок по прибытии на новое место жительства и (или) место пребывания, в том числе не подтвержденные регистрацией по месту жительства и (или) месту пребывания, или возвращении в Российскую Федерацию;</w:t>
      </w:r>
    </w:p>
    <w:p w:rsidR="006830BE" w:rsidRPr="00195DA6" w:rsidRDefault="006830BE"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 бережно хранить военный билет (временное удостоверение, выданное взамен военного билета), справку взамен военного билета или удостоверение гражданина, подлежащего призыву на военную службу, а также персональную электронную карту (при наличии в документе воинского учета отметки о ее выдаче), а в случае утраты указанных документов в 2-недельный срок обратиться в военный комиссариат или иной орган, осуществляющий воинский учет, по месту жительства для решения вопроса о получении документов взамен утраченных.</w:t>
      </w:r>
    </w:p>
    <w:p w:rsidR="006830BE" w:rsidRPr="00195DA6" w:rsidRDefault="006830BE"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2. Граждане, подлежащие призыву на военную службу и выезжающие в период проведения призыва на срок более 3 месяцев с места жительства и (или) места пребывания, в том числе не подтвержденные регистрацией по месту жительства и (или) месту пребывания, обязаны лично сообщить об этом в военный комиссариат или иной орган, осуществляющий воинский учет, по месту жительства или месту пребывания.</w:t>
      </w:r>
    </w:p>
    <w:p w:rsidR="006830BE" w:rsidRPr="00195DA6" w:rsidRDefault="006830BE" w:rsidP="00195DA6">
      <w:pPr>
        <w:pStyle w:val="NormalWeb"/>
        <w:shd w:val="clear" w:color="auto" w:fill="FFFFFF"/>
        <w:spacing w:before="0" w:beforeAutospacing="0" w:after="0" w:afterAutospacing="0"/>
        <w:ind w:firstLine="709"/>
        <w:jc w:val="both"/>
        <w:textAlignment w:val="baseline"/>
        <w:rPr>
          <w:color w:val="000000"/>
          <w:sz w:val="28"/>
          <w:szCs w:val="28"/>
        </w:rPr>
      </w:pPr>
      <w:r w:rsidRPr="00195DA6">
        <w:rPr>
          <w:color w:val="000000"/>
          <w:sz w:val="28"/>
          <w:szCs w:val="28"/>
        </w:rPr>
        <w:t>3. Граждане, подлежащие призыву на военную службу, для постановки на воинский учет и снятия с воинского учета обязаны лично являться в военные комиссариаты.</w:t>
      </w:r>
    </w:p>
    <w:p w:rsidR="006830BE" w:rsidRPr="00DD2F2C" w:rsidRDefault="006830BE" w:rsidP="00195DA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195DA6">
        <w:rPr>
          <w:color w:val="000000"/>
          <w:sz w:val="28"/>
          <w:szCs w:val="28"/>
        </w:rPr>
        <w:t>Снятие с воинского учета граждан, подлежащих призыву на военную службу, производится по их письменным заявлениям с указанием причины снятия и нового места жительства или места пребывания.</w:t>
      </w:r>
    </w:p>
    <w:p w:rsidR="006830BE" w:rsidRPr="00DD2F2C" w:rsidRDefault="006830BE" w:rsidP="00FB434A">
      <w:pPr>
        <w:pStyle w:val="NormalWeb"/>
        <w:shd w:val="clear" w:color="auto" w:fill="FFFFFF"/>
        <w:spacing w:before="0" w:beforeAutospacing="0" w:after="0" w:afterAutospacing="0" w:line="276" w:lineRule="auto"/>
        <w:jc w:val="both"/>
        <w:textAlignment w:val="baseline"/>
        <w:rPr>
          <w:color w:val="000000"/>
          <w:sz w:val="28"/>
          <w:szCs w:val="28"/>
        </w:rPr>
      </w:pPr>
    </w:p>
    <w:p w:rsidR="006830BE" w:rsidRPr="00DD2F2C" w:rsidRDefault="006830BE" w:rsidP="000D4686">
      <w:pPr>
        <w:pStyle w:val="NormalWeb"/>
        <w:shd w:val="clear" w:color="auto" w:fill="FFFFFF"/>
        <w:spacing w:before="0" w:beforeAutospacing="0" w:after="0" w:afterAutospacing="0" w:line="276" w:lineRule="auto"/>
        <w:jc w:val="center"/>
        <w:textAlignment w:val="baseline"/>
        <w:rPr>
          <w:color w:val="000000"/>
          <w:sz w:val="28"/>
          <w:szCs w:val="28"/>
        </w:rPr>
      </w:pPr>
      <w:r w:rsidRPr="00DD2F2C">
        <w:rPr>
          <w:b/>
          <w:bCs/>
          <w:color w:val="000000"/>
          <w:sz w:val="28"/>
          <w:szCs w:val="28"/>
          <w:bdr w:val="none" w:sz="0" w:space="0" w:color="auto" w:frame="1"/>
        </w:rPr>
        <w:t>VII. ОТВЕТСТВЕННОСТЬ ГРАЖДАН И ДОЛЖНОСТНЫХ ЛИЦ ЗА НАРУШЕНИЕ ПРАВИЛ ВОИНСКОГО УЧЁТА</w:t>
      </w:r>
    </w:p>
    <w:p w:rsidR="006830BE" w:rsidRDefault="006830BE" w:rsidP="00D36D4B">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r w:rsidRPr="00195DA6">
        <w:rPr>
          <w:rFonts w:ascii="Times New Roman" w:hAnsi="Times New Roman"/>
          <w:color w:val="171717"/>
          <w:spacing w:val="2"/>
          <w:sz w:val="28"/>
          <w:szCs w:val="28"/>
          <w:shd w:val="clear" w:color="auto" w:fill="FFFFFF"/>
        </w:rPr>
        <w:t xml:space="preserve">Граждане и должностные лица, виновные в неисполнении обязанностей по воинскому учету, несут ответственность в соответствии с </w:t>
      </w:r>
      <w:hyperlink r:id="rId6" w:anchor="/document/178405/entry/7" w:history="1">
        <w:r w:rsidRPr="00195DA6">
          <w:rPr>
            <w:rFonts w:ascii="Times New Roman" w:hAnsi="Times New Roman"/>
            <w:color w:val="171717"/>
            <w:spacing w:val="2"/>
            <w:sz w:val="28"/>
            <w:szCs w:val="28"/>
            <w:shd w:val="clear" w:color="auto" w:fill="FFFFFF"/>
          </w:rPr>
          <w:t>законодательством</w:t>
        </w:r>
      </w:hyperlink>
      <w:r w:rsidRPr="00195DA6">
        <w:rPr>
          <w:rFonts w:ascii="Times New Roman" w:hAnsi="Times New Roman"/>
          <w:color w:val="171717"/>
          <w:spacing w:val="2"/>
          <w:sz w:val="28"/>
          <w:szCs w:val="28"/>
        </w:rPr>
        <w:t xml:space="preserve"> </w:t>
      </w:r>
      <w:r>
        <w:rPr>
          <w:rFonts w:ascii="Times New Roman" w:hAnsi="Times New Roman"/>
          <w:color w:val="171717"/>
          <w:spacing w:val="2"/>
          <w:sz w:val="28"/>
          <w:szCs w:val="28"/>
          <w:shd w:val="clear" w:color="auto" w:fill="FFFFFF"/>
        </w:rPr>
        <w:t>Российской Федерации</w:t>
      </w:r>
      <w:r w:rsidRPr="00195DA6">
        <w:rPr>
          <w:rFonts w:ascii="Times New Roman" w:hAnsi="Times New Roman"/>
          <w:color w:val="171717"/>
          <w:spacing w:val="2"/>
          <w:sz w:val="28"/>
          <w:szCs w:val="28"/>
          <w:shd w:val="clear" w:color="auto" w:fill="FFFFFF"/>
        </w:rPr>
        <w:t>.</w:t>
      </w:r>
    </w:p>
    <w:p w:rsidR="006830BE" w:rsidRDefault="006830BE" w:rsidP="00195DA6">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p>
    <w:p w:rsidR="006830BE" w:rsidRDefault="006830BE" w:rsidP="00195DA6">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r>
        <w:rPr>
          <w:rFonts w:ascii="Times New Roman" w:hAnsi="Times New Roman"/>
          <w:color w:val="171717"/>
          <w:spacing w:val="2"/>
          <w:sz w:val="28"/>
          <w:szCs w:val="28"/>
          <w:shd w:val="clear" w:color="auto" w:fill="FFFFFF"/>
        </w:rPr>
        <w:t>Председатель Некрасовского</w:t>
      </w:r>
    </w:p>
    <w:p w:rsidR="006830BE" w:rsidRDefault="006830BE" w:rsidP="00195DA6">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r>
        <w:rPr>
          <w:rFonts w:ascii="Times New Roman" w:hAnsi="Times New Roman"/>
          <w:color w:val="171717"/>
          <w:spacing w:val="2"/>
          <w:sz w:val="28"/>
          <w:szCs w:val="28"/>
          <w:shd w:val="clear" w:color="auto" w:fill="FFFFFF"/>
        </w:rPr>
        <w:t>сельского совета - глава администрации</w:t>
      </w:r>
    </w:p>
    <w:p w:rsidR="006830BE" w:rsidRDefault="006830BE" w:rsidP="00195DA6">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r>
        <w:rPr>
          <w:rFonts w:ascii="Times New Roman" w:hAnsi="Times New Roman"/>
          <w:color w:val="171717"/>
          <w:spacing w:val="2"/>
          <w:sz w:val="28"/>
          <w:szCs w:val="28"/>
          <w:shd w:val="clear" w:color="auto" w:fill="FFFFFF"/>
        </w:rPr>
        <w:t>Некрасовского сельского поселения:                                   Э.Э.Тома</w:t>
      </w:r>
    </w:p>
    <w:p w:rsidR="006830BE" w:rsidRDefault="006830BE" w:rsidP="00195DA6">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p>
    <w:p w:rsidR="006830BE" w:rsidRDefault="006830BE" w:rsidP="00195DA6">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r>
        <w:rPr>
          <w:rFonts w:ascii="Times New Roman" w:hAnsi="Times New Roman"/>
          <w:color w:val="171717"/>
          <w:spacing w:val="2"/>
          <w:sz w:val="28"/>
          <w:szCs w:val="28"/>
          <w:shd w:val="clear" w:color="auto" w:fill="FFFFFF"/>
        </w:rPr>
        <w:t>Ознакомлена:</w:t>
      </w:r>
    </w:p>
    <w:p w:rsidR="006830BE" w:rsidRDefault="006830BE" w:rsidP="00195DA6">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r>
        <w:rPr>
          <w:rFonts w:ascii="Times New Roman" w:hAnsi="Times New Roman"/>
          <w:color w:val="171717"/>
          <w:spacing w:val="2"/>
          <w:sz w:val="28"/>
          <w:szCs w:val="28"/>
          <w:shd w:val="clear" w:color="auto" w:fill="FFFFFF"/>
        </w:rPr>
        <w:t>Военно – учётный работник</w:t>
      </w:r>
    </w:p>
    <w:p w:rsidR="006830BE" w:rsidRPr="00D36D4B" w:rsidRDefault="006830BE" w:rsidP="00D36D4B">
      <w:pPr>
        <w:shd w:val="clear" w:color="auto" w:fill="FFFFFF"/>
        <w:spacing w:after="0"/>
        <w:ind w:firstLine="708"/>
        <w:jc w:val="both"/>
        <w:textAlignment w:val="baseline"/>
        <w:rPr>
          <w:rFonts w:ascii="Times New Roman" w:hAnsi="Times New Roman"/>
          <w:sz w:val="28"/>
          <w:szCs w:val="28"/>
          <w:shd w:val="clear" w:color="auto" w:fill="FFFFFF"/>
        </w:rPr>
      </w:pPr>
      <w:r w:rsidRPr="00D36D4B">
        <w:rPr>
          <w:rFonts w:ascii="Times New Roman" w:hAnsi="Times New Roman"/>
          <w:sz w:val="28"/>
          <w:szCs w:val="28"/>
          <w:shd w:val="clear" w:color="auto" w:fill="FFFFFF"/>
        </w:rPr>
        <w:t>Некрасовского сельского поселения:                                     Л.В.Яцыко</w:t>
      </w:r>
    </w:p>
    <w:p w:rsidR="006830BE" w:rsidRPr="00D36D4B" w:rsidRDefault="006830BE" w:rsidP="00D36D4B">
      <w:pPr>
        <w:shd w:val="clear" w:color="auto" w:fill="FFFFFF"/>
        <w:spacing w:after="0"/>
        <w:ind w:firstLine="708"/>
        <w:jc w:val="both"/>
        <w:textAlignment w:val="baseline"/>
        <w:rPr>
          <w:rFonts w:ascii="Times New Roman" w:hAnsi="Times New Roman"/>
          <w:color w:val="171717"/>
          <w:spacing w:val="2"/>
          <w:sz w:val="28"/>
          <w:szCs w:val="28"/>
          <w:shd w:val="clear" w:color="auto" w:fill="FFFFFF"/>
        </w:rPr>
      </w:pPr>
    </w:p>
    <w:p w:rsidR="006830BE" w:rsidRDefault="006830BE"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6830BE" w:rsidRDefault="006830BE"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6830BE" w:rsidRDefault="006830BE"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6830BE" w:rsidRDefault="006830BE"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6830BE" w:rsidRDefault="006830BE"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6830BE" w:rsidRDefault="006830BE"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6830BE" w:rsidRDefault="006830BE"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6830BE" w:rsidRDefault="006830BE"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6830BE" w:rsidRDefault="006830BE"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6830BE" w:rsidRPr="00943EA9" w:rsidRDefault="006830BE" w:rsidP="00943EA9">
      <w:pPr>
        <w:pStyle w:val="NormalWeb"/>
        <w:shd w:val="clear" w:color="auto" w:fill="FFFFFF"/>
        <w:spacing w:before="0" w:beforeAutospacing="0" w:after="0" w:afterAutospacing="0" w:line="360" w:lineRule="atLeast"/>
        <w:jc w:val="right"/>
        <w:textAlignment w:val="baseline"/>
        <w:rPr>
          <w:szCs w:val="21"/>
        </w:rPr>
      </w:pPr>
      <w:r>
        <w:rPr>
          <w:b/>
          <w:bCs/>
          <w:szCs w:val="21"/>
          <w:bdr w:val="none" w:sz="0" w:space="0" w:color="auto" w:frame="1"/>
        </w:rPr>
        <w:t>Приложение  № 2</w:t>
      </w:r>
    </w:p>
    <w:p w:rsidR="006830BE" w:rsidRPr="00943EA9" w:rsidRDefault="006830BE" w:rsidP="00943EA9">
      <w:pPr>
        <w:pStyle w:val="NormalWeb"/>
        <w:shd w:val="clear" w:color="auto" w:fill="FFFFFF"/>
        <w:spacing w:before="0" w:beforeAutospacing="0" w:after="0" w:afterAutospacing="0" w:line="360" w:lineRule="atLeast"/>
        <w:jc w:val="right"/>
        <w:textAlignment w:val="baseline"/>
        <w:rPr>
          <w:szCs w:val="21"/>
        </w:rPr>
      </w:pPr>
      <w:r>
        <w:rPr>
          <w:b/>
          <w:bCs/>
          <w:szCs w:val="21"/>
          <w:bdr w:val="none" w:sz="0" w:space="0" w:color="auto" w:frame="1"/>
        </w:rPr>
        <w:t xml:space="preserve">к  постановлению  </w:t>
      </w:r>
      <w:r w:rsidRPr="00943EA9">
        <w:rPr>
          <w:b/>
          <w:bCs/>
          <w:szCs w:val="21"/>
          <w:bdr w:val="none" w:sz="0" w:space="0" w:color="auto" w:frame="1"/>
        </w:rPr>
        <w:t>администрации</w:t>
      </w:r>
    </w:p>
    <w:p w:rsidR="006830BE" w:rsidRPr="00943EA9" w:rsidRDefault="006830BE" w:rsidP="00943EA9">
      <w:pPr>
        <w:pStyle w:val="NormalWeb"/>
        <w:shd w:val="clear" w:color="auto" w:fill="FFFFFF"/>
        <w:spacing w:before="0" w:beforeAutospacing="0" w:after="0" w:afterAutospacing="0" w:line="360" w:lineRule="atLeast"/>
        <w:jc w:val="right"/>
        <w:textAlignment w:val="baseline"/>
        <w:rPr>
          <w:b/>
          <w:bCs/>
          <w:szCs w:val="21"/>
          <w:bdr w:val="none" w:sz="0" w:space="0" w:color="auto" w:frame="1"/>
        </w:rPr>
      </w:pPr>
      <w:r>
        <w:rPr>
          <w:b/>
          <w:bCs/>
          <w:szCs w:val="21"/>
          <w:bdr w:val="none" w:sz="0" w:space="0" w:color="auto" w:frame="1"/>
        </w:rPr>
        <w:t xml:space="preserve"> Некрасовского сельского  поселения</w:t>
      </w:r>
    </w:p>
    <w:p w:rsidR="006830BE" w:rsidRPr="00943EA9" w:rsidRDefault="006830BE" w:rsidP="00943EA9">
      <w:pPr>
        <w:pStyle w:val="NormalWeb"/>
        <w:shd w:val="clear" w:color="auto" w:fill="FFFFFF"/>
        <w:spacing w:before="0" w:beforeAutospacing="0" w:after="0" w:afterAutospacing="0" w:line="360" w:lineRule="atLeast"/>
        <w:jc w:val="right"/>
        <w:textAlignment w:val="baseline"/>
        <w:rPr>
          <w:szCs w:val="21"/>
        </w:rPr>
      </w:pPr>
      <w:r w:rsidRPr="00943EA9">
        <w:rPr>
          <w:b/>
          <w:bCs/>
          <w:szCs w:val="21"/>
          <w:bdr w:val="none" w:sz="0" w:space="0" w:color="auto" w:frame="1"/>
        </w:rPr>
        <w:t>Советского района Республики Крым</w:t>
      </w:r>
    </w:p>
    <w:p w:rsidR="006830BE" w:rsidRPr="00943EA9" w:rsidRDefault="006830BE" w:rsidP="00943EA9">
      <w:pPr>
        <w:pStyle w:val="NormalWeb"/>
        <w:shd w:val="clear" w:color="auto" w:fill="FFFFFF"/>
        <w:spacing w:before="0" w:beforeAutospacing="0" w:after="0" w:afterAutospacing="0" w:line="360" w:lineRule="atLeast"/>
        <w:jc w:val="right"/>
        <w:textAlignment w:val="baseline"/>
        <w:rPr>
          <w:szCs w:val="21"/>
        </w:rPr>
      </w:pPr>
      <w:r>
        <w:rPr>
          <w:b/>
          <w:bCs/>
          <w:szCs w:val="21"/>
          <w:bdr w:val="none" w:sz="0" w:space="0" w:color="auto" w:frame="1"/>
        </w:rPr>
        <w:t>от  11.11.2024 г.  № 136</w:t>
      </w:r>
    </w:p>
    <w:p w:rsidR="006830BE" w:rsidRDefault="006830BE"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6830BE" w:rsidRPr="00DD2F2C" w:rsidRDefault="006830BE" w:rsidP="00FB434A">
      <w:pPr>
        <w:pStyle w:val="NormalWeb"/>
        <w:shd w:val="clear" w:color="auto" w:fill="FFFFFF"/>
        <w:spacing w:before="0" w:beforeAutospacing="0" w:after="0" w:afterAutospacing="0" w:line="300" w:lineRule="atLeast"/>
        <w:jc w:val="both"/>
        <w:textAlignment w:val="baseline"/>
        <w:rPr>
          <w:b/>
          <w:bCs/>
          <w:color w:val="000000"/>
          <w:sz w:val="28"/>
          <w:szCs w:val="28"/>
          <w:bdr w:val="none" w:sz="0" w:space="0" w:color="auto" w:frame="1"/>
        </w:rPr>
      </w:pPr>
    </w:p>
    <w:p w:rsidR="006830BE" w:rsidRPr="0069087F" w:rsidRDefault="006830BE" w:rsidP="0069087F">
      <w:pPr>
        <w:pStyle w:val="NormalWeb"/>
        <w:shd w:val="clear" w:color="auto" w:fill="FFFFFF"/>
        <w:spacing w:before="0" w:beforeAutospacing="0" w:after="0" w:afterAutospacing="0" w:line="300" w:lineRule="atLeast"/>
        <w:jc w:val="center"/>
        <w:textAlignment w:val="baseline"/>
        <w:rPr>
          <w:b/>
          <w:bCs/>
          <w:color w:val="000000"/>
          <w:sz w:val="28"/>
          <w:szCs w:val="28"/>
          <w:bdr w:val="none" w:sz="0" w:space="0" w:color="auto" w:frame="1"/>
        </w:rPr>
      </w:pPr>
      <w:r w:rsidRPr="00DD2F2C">
        <w:rPr>
          <w:b/>
          <w:bCs/>
          <w:color w:val="000000"/>
          <w:sz w:val="28"/>
          <w:szCs w:val="28"/>
          <w:bdr w:val="none" w:sz="0" w:space="0" w:color="auto" w:frame="1"/>
        </w:rPr>
        <w:t>ДОЛЖНОСТНАЯ ИНСТРУКЦИЯ</w:t>
      </w:r>
      <w:r w:rsidRPr="00DD2F2C">
        <w:rPr>
          <w:b/>
          <w:bCs/>
          <w:color w:val="000000"/>
          <w:sz w:val="28"/>
          <w:szCs w:val="28"/>
          <w:bdr w:val="none" w:sz="0" w:space="0" w:color="auto" w:frame="1"/>
        </w:rPr>
        <w:br/>
      </w:r>
      <w:r>
        <w:rPr>
          <w:b/>
          <w:bCs/>
          <w:color w:val="000000"/>
          <w:sz w:val="28"/>
          <w:szCs w:val="28"/>
          <w:bdr w:val="none" w:sz="0" w:space="0" w:color="auto" w:frame="1"/>
        </w:rPr>
        <w:t xml:space="preserve"> военно – учётного работника администрации Некрасовского сельского поселения Советского района Республики Крым</w:t>
      </w:r>
    </w:p>
    <w:p w:rsidR="006830BE" w:rsidRPr="00DD2F2C" w:rsidRDefault="006830BE" w:rsidP="00FB434A">
      <w:pPr>
        <w:pStyle w:val="NormalWeb"/>
        <w:shd w:val="clear" w:color="auto" w:fill="FFFFFF"/>
        <w:spacing w:before="0" w:beforeAutospacing="0" w:after="0" w:afterAutospacing="0" w:line="276" w:lineRule="auto"/>
        <w:jc w:val="both"/>
        <w:textAlignment w:val="baseline"/>
        <w:rPr>
          <w:b/>
          <w:color w:val="000000"/>
          <w:sz w:val="28"/>
          <w:szCs w:val="28"/>
        </w:rPr>
      </w:pPr>
    </w:p>
    <w:p w:rsidR="006830BE" w:rsidRPr="00DD2F2C" w:rsidRDefault="006830BE" w:rsidP="000D4686">
      <w:pPr>
        <w:pStyle w:val="NormalWeb"/>
        <w:shd w:val="clear" w:color="auto" w:fill="FFFFFF"/>
        <w:spacing w:before="0" w:beforeAutospacing="0" w:after="150" w:afterAutospacing="0" w:line="276" w:lineRule="auto"/>
        <w:jc w:val="center"/>
        <w:textAlignment w:val="baseline"/>
        <w:rPr>
          <w:b/>
          <w:color w:val="000000"/>
          <w:sz w:val="28"/>
          <w:szCs w:val="28"/>
        </w:rPr>
      </w:pPr>
      <w:r w:rsidRPr="00DD2F2C">
        <w:rPr>
          <w:b/>
          <w:color w:val="000000"/>
          <w:sz w:val="28"/>
          <w:szCs w:val="28"/>
        </w:rPr>
        <w:t>1. ОБЩИЕ ПОЛОЖЕНИЯ.</w:t>
      </w:r>
    </w:p>
    <w:p w:rsidR="006830BE" w:rsidRPr="00DD2F2C" w:rsidRDefault="006830BE" w:rsidP="003329C5">
      <w:pPr>
        <w:pStyle w:val="NormalWeb"/>
        <w:shd w:val="clear" w:color="auto" w:fill="FFFFFF"/>
        <w:spacing w:before="0" w:beforeAutospacing="0" w:after="0" w:afterAutospacing="0" w:line="276" w:lineRule="auto"/>
        <w:ind w:firstLine="709"/>
        <w:textAlignment w:val="baseline"/>
        <w:rPr>
          <w:color w:val="000000"/>
          <w:sz w:val="28"/>
          <w:szCs w:val="28"/>
        </w:rPr>
      </w:pPr>
      <w:r w:rsidRPr="00DD2F2C">
        <w:rPr>
          <w:color w:val="000000"/>
          <w:sz w:val="28"/>
          <w:szCs w:val="28"/>
        </w:rPr>
        <w:t xml:space="preserve">1.1 </w:t>
      </w:r>
      <w:r>
        <w:rPr>
          <w:bCs/>
          <w:color w:val="000000"/>
          <w:sz w:val="28"/>
          <w:szCs w:val="28"/>
          <w:bdr w:val="none" w:sz="0" w:space="0" w:color="auto" w:frame="1"/>
        </w:rPr>
        <w:t xml:space="preserve">Военно – учётный работник </w:t>
      </w:r>
      <w:r w:rsidRPr="00DD2F2C">
        <w:rPr>
          <w:color w:val="000000"/>
          <w:sz w:val="28"/>
          <w:szCs w:val="28"/>
        </w:rPr>
        <w:t>назначаетс</w:t>
      </w:r>
      <w:r>
        <w:rPr>
          <w:color w:val="000000"/>
          <w:sz w:val="28"/>
          <w:szCs w:val="28"/>
        </w:rPr>
        <w:t>я и освобождается от должности п</w:t>
      </w:r>
      <w:r w:rsidRPr="00DD2F2C">
        <w:rPr>
          <w:color w:val="000000"/>
          <w:sz w:val="28"/>
          <w:szCs w:val="28"/>
        </w:rPr>
        <w:t>редседателем</w:t>
      </w:r>
      <w:r>
        <w:rPr>
          <w:color w:val="000000"/>
          <w:sz w:val="28"/>
          <w:szCs w:val="28"/>
        </w:rPr>
        <w:t xml:space="preserve"> Некрасовского</w:t>
      </w:r>
      <w:r w:rsidRPr="00DD2F2C">
        <w:rPr>
          <w:color w:val="000000"/>
          <w:sz w:val="28"/>
          <w:szCs w:val="28"/>
        </w:rPr>
        <w:t xml:space="preserve"> сельского совета</w:t>
      </w:r>
      <w:r>
        <w:rPr>
          <w:color w:val="000000"/>
          <w:sz w:val="28"/>
          <w:szCs w:val="28"/>
        </w:rPr>
        <w:t xml:space="preserve"> - главой администрации Некрасовского сельского поселения</w:t>
      </w:r>
      <w:r w:rsidRPr="00DD2F2C">
        <w:rPr>
          <w:color w:val="000000"/>
          <w:sz w:val="28"/>
          <w:szCs w:val="28"/>
        </w:rPr>
        <w:t xml:space="preserve"> по со</w:t>
      </w:r>
      <w:r>
        <w:rPr>
          <w:color w:val="000000"/>
          <w:sz w:val="28"/>
          <w:szCs w:val="28"/>
        </w:rPr>
        <w:t>гласованию с военным комиссариатом  Нижнегорского</w:t>
      </w:r>
      <w:r w:rsidRPr="00DD2F2C">
        <w:rPr>
          <w:color w:val="000000"/>
          <w:sz w:val="28"/>
          <w:szCs w:val="28"/>
        </w:rPr>
        <w:t xml:space="preserve"> и Советско</w:t>
      </w:r>
      <w:r>
        <w:rPr>
          <w:color w:val="000000"/>
          <w:sz w:val="28"/>
          <w:szCs w:val="28"/>
        </w:rPr>
        <w:t>го районов Республики Крым</w:t>
      </w:r>
      <w:r w:rsidRPr="00DD2F2C">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xml:space="preserve">1.2.На </w:t>
      </w:r>
      <w:r>
        <w:rPr>
          <w:color w:val="000000"/>
          <w:sz w:val="28"/>
          <w:szCs w:val="28"/>
        </w:rPr>
        <w:t xml:space="preserve">военно – учётного работника </w:t>
      </w:r>
      <w:r w:rsidRPr="00DD2F2C">
        <w:rPr>
          <w:color w:val="000000"/>
          <w:sz w:val="28"/>
          <w:szCs w:val="28"/>
        </w:rPr>
        <w:t xml:space="preserve">назначается лицо, имеющее </w:t>
      </w:r>
      <w:r>
        <w:rPr>
          <w:color w:val="000000"/>
          <w:sz w:val="28"/>
          <w:szCs w:val="28"/>
        </w:rPr>
        <w:t xml:space="preserve">высшее, </w:t>
      </w:r>
      <w:r w:rsidRPr="00DD2F2C">
        <w:rPr>
          <w:color w:val="000000"/>
          <w:sz w:val="28"/>
          <w:szCs w:val="28"/>
        </w:rPr>
        <w:t>среднее профессиональное образование без предъявления требований к стажу или полное среднее образование и стаж работы по специальности не менее трех лет.</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1.3.</w:t>
      </w:r>
      <w:r>
        <w:rPr>
          <w:bCs/>
          <w:color w:val="000000"/>
          <w:sz w:val="28"/>
          <w:szCs w:val="28"/>
          <w:bdr w:val="none" w:sz="0" w:space="0" w:color="auto" w:frame="1"/>
        </w:rPr>
        <w:t xml:space="preserve">Военно – учётный работник </w:t>
      </w:r>
      <w:r w:rsidRPr="00DD2F2C">
        <w:rPr>
          <w:color w:val="000000"/>
          <w:sz w:val="28"/>
          <w:szCs w:val="28"/>
        </w:rPr>
        <w:t>должен знать:</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постановления, приказы, законы и другие нормативные акты Российской Федерации и Республики Крым, касающиеся военной службы и воинского учета</w:t>
      </w:r>
      <w:r>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основы экономики, организации труда и управления законодательства о труде,</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Pr>
          <w:color w:val="000000"/>
          <w:sz w:val="28"/>
          <w:szCs w:val="28"/>
        </w:rPr>
        <w:t xml:space="preserve">- </w:t>
      </w:r>
      <w:r w:rsidRPr="00DD2F2C">
        <w:rPr>
          <w:color w:val="000000"/>
          <w:sz w:val="28"/>
          <w:szCs w:val="28"/>
        </w:rPr>
        <w:t>правила внутреннего трудового распорядка администрации сельского совета.</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1.4.В своей</w:t>
      </w:r>
      <w:r>
        <w:rPr>
          <w:color w:val="000000"/>
          <w:sz w:val="28"/>
          <w:szCs w:val="28"/>
        </w:rPr>
        <w:t xml:space="preserve"> деятельности, руководствуется </w:t>
      </w:r>
      <w:r w:rsidRPr="00DD2F2C">
        <w:rPr>
          <w:color w:val="000000"/>
          <w:sz w:val="28"/>
          <w:szCs w:val="28"/>
        </w:rPr>
        <w:t xml:space="preserve"> Конституцией Российской Федерации, Федеральными законами 1996 года № 61-ФЗ «Об обороне», 1997 года № 31 - ФЗ « мобилизационной подготовке и мобилизации в Российской Федерации», 1998 года № 53- ФЗ «О воинской обязанности и военной службе», 2003 года №131-Ф3 «Об общих принципах организации местного самоуправления в Российской Федерации и постановлений Правительства Российской Федерации от 27 ноября 2006 г. № 719 "Об утверждении Положения о воинском учете" и от 11 июля 1994г. № 821 (в редакции постановления Правительства Российской Федерации от 26 февраля 1998 г. № 258) "Об утверждении Основных положений по бронированию граждан Российской Федерации, пребывающих в запасе Вооруженных Сил Российской Федерации, федеральных органов исполнительной власти, имеющий запас, и работающих в органах государственной власти, органах местного самоуправления и организациях", законами Республики Крым,  настоящей должностной инструкцией.</w:t>
      </w:r>
    </w:p>
    <w:p w:rsidR="006830BE" w:rsidRPr="00CE6716" w:rsidRDefault="006830BE" w:rsidP="00CE6716">
      <w:pPr>
        <w:pStyle w:val="NormalWeb"/>
        <w:shd w:val="clear" w:color="auto" w:fill="FFFFFF"/>
        <w:spacing w:before="0" w:beforeAutospacing="0" w:after="150" w:afterAutospacing="0" w:line="276" w:lineRule="auto"/>
        <w:ind w:firstLine="709"/>
        <w:jc w:val="both"/>
        <w:textAlignment w:val="baseline"/>
        <w:rPr>
          <w:color w:val="000000"/>
          <w:sz w:val="28"/>
          <w:szCs w:val="28"/>
        </w:rPr>
      </w:pPr>
      <w:r w:rsidRPr="00DD2F2C">
        <w:rPr>
          <w:color w:val="000000"/>
          <w:sz w:val="28"/>
          <w:szCs w:val="28"/>
        </w:rPr>
        <w:t xml:space="preserve">1.5 </w:t>
      </w:r>
      <w:r>
        <w:rPr>
          <w:bCs/>
          <w:color w:val="000000"/>
          <w:sz w:val="28"/>
          <w:szCs w:val="28"/>
          <w:bdr w:val="none" w:sz="0" w:space="0" w:color="auto" w:frame="1"/>
        </w:rPr>
        <w:t xml:space="preserve">Военно – учётный работник администрации </w:t>
      </w:r>
      <w:r>
        <w:rPr>
          <w:color w:val="000000"/>
          <w:sz w:val="28"/>
          <w:szCs w:val="28"/>
        </w:rPr>
        <w:t>Некрасовского сельского поселения Советского района Республики Крым</w:t>
      </w:r>
      <w:r w:rsidRPr="00DD2F2C">
        <w:rPr>
          <w:color w:val="000000"/>
          <w:sz w:val="28"/>
          <w:szCs w:val="28"/>
        </w:rPr>
        <w:t xml:space="preserve"> работ</w:t>
      </w:r>
      <w:r>
        <w:rPr>
          <w:color w:val="000000"/>
          <w:sz w:val="28"/>
          <w:szCs w:val="28"/>
        </w:rPr>
        <w:t>ает в деловом контакте с  военным комиссариатом  Нижнегорского и Советского  районов Республики Крым</w:t>
      </w:r>
      <w:r w:rsidRPr="00DD2F2C">
        <w:rPr>
          <w:color w:val="000000"/>
          <w:sz w:val="28"/>
          <w:szCs w:val="28"/>
        </w:rPr>
        <w:t xml:space="preserve">, а также с организациями, сельскохозяйственными предприятиями, учреждениями и с работниками администрации сельского </w:t>
      </w:r>
      <w:r>
        <w:rPr>
          <w:color w:val="000000"/>
          <w:sz w:val="28"/>
          <w:szCs w:val="28"/>
        </w:rPr>
        <w:t>поселения</w:t>
      </w:r>
      <w:r w:rsidRPr="00DD2F2C">
        <w:rPr>
          <w:color w:val="000000"/>
          <w:sz w:val="28"/>
          <w:szCs w:val="28"/>
        </w:rPr>
        <w:t>.</w:t>
      </w:r>
    </w:p>
    <w:p w:rsidR="006830BE" w:rsidRPr="00DD2F2C" w:rsidRDefault="006830BE" w:rsidP="000D4686">
      <w:pPr>
        <w:pStyle w:val="NormalWeb"/>
        <w:shd w:val="clear" w:color="auto" w:fill="FFFFFF"/>
        <w:spacing w:before="0" w:beforeAutospacing="0" w:after="150" w:afterAutospacing="0" w:line="276" w:lineRule="auto"/>
        <w:jc w:val="center"/>
        <w:textAlignment w:val="baseline"/>
        <w:rPr>
          <w:b/>
          <w:color w:val="000000"/>
          <w:sz w:val="28"/>
          <w:szCs w:val="28"/>
        </w:rPr>
      </w:pPr>
      <w:r w:rsidRPr="00DD2F2C">
        <w:rPr>
          <w:b/>
          <w:color w:val="000000"/>
          <w:sz w:val="28"/>
          <w:szCs w:val="28"/>
        </w:rPr>
        <w:t>2. ДОЛЖНОСТНЫЕ ОБЯЗАННОСТИ</w:t>
      </w:r>
    </w:p>
    <w:p w:rsidR="006830BE" w:rsidRPr="00DD2F2C" w:rsidRDefault="006830BE" w:rsidP="000257D9">
      <w:pPr>
        <w:pStyle w:val="NormalWeb"/>
        <w:shd w:val="clear" w:color="auto" w:fill="FFFFFF"/>
        <w:spacing w:before="0" w:beforeAutospacing="0" w:after="150" w:afterAutospacing="0" w:line="276" w:lineRule="auto"/>
        <w:ind w:firstLine="709"/>
        <w:jc w:val="both"/>
        <w:textAlignment w:val="baseline"/>
        <w:rPr>
          <w:color w:val="000000"/>
          <w:sz w:val="28"/>
          <w:szCs w:val="28"/>
        </w:rPr>
      </w:pPr>
      <w:r>
        <w:rPr>
          <w:bCs/>
          <w:color w:val="000000"/>
          <w:sz w:val="28"/>
          <w:szCs w:val="28"/>
          <w:bdr w:val="none" w:sz="0" w:space="0" w:color="auto" w:frame="1"/>
        </w:rPr>
        <w:t xml:space="preserve">Военно – учётный работник администрации </w:t>
      </w:r>
      <w:r>
        <w:rPr>
          <w:color w:val="000000"/>
          <w:sz w:val="28"/>
          <w:szCs w:val="28"/>
        </w:rPr>
        <w:t>Некрасовского сельского поселения Советского района Республики Крым</w:t>
      </w:r>
      <w:r w:rsidRPr="00DD2F2C">
        <w:rPr>
          <w:color w:val="000000"/>
          <w:sz w:val="28"/>
          <w:szCs w:val="28"/>
        </w:rPr>
        <w:t xml:space="preserve"> обязан:</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2.1. Исполнять Положение «Об организации и осуществлении первичного воинского учета граждан на территори</w:t>
      </w:r>
      <w:r>
        <w:rPr>
          <w:color w:val="000000"/>
          <w:sz w:val="28"/>
          <w:szCs w:val="28"/>
        </w:rPr>
        <w:t>и Некрасовского сельского поселения Советского района Республики Крым</w:t>
      </w:r>
      <w:r w:rsidRPr="00DD2F2C">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2.2. Первичный воинский учет осуществлять по документам первичного учета:</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для призывников – по учетным картам призывника;</w:t>
      </w:r>
    </w:p>
    <w:p w:rsidR="006830BE" w:rsidRPr="00DD2F2C" w:rsidRDefault="006830BE" w:rsidP="006F48E6">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xml:space="preserve">- для прапорщиков, мичманов, старшин, сержантов, солдат и матросов запаса </w:t>
      </w:r>
      <w:r>
        <w:rPr>
          <w:color w:val="000000"/>
          <w:sz w:val="28"/>
          <w:szCs w:val="28"/>
        </w:rPr>
        <w:t xml:space="preserve">  по </w:t>
      </w:r>
      <w:r w:rsidRPr="00DD2F2C">
        <w:rPr>
          <w:color w:val="000000"/>
          <w:sz w:val="28"/>
          <w:szCs w:val="28"/>
        </w:rPr>
        <w:t>алфавитным карточкам и учетным карточкам;</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для офицеров запаса – по карточкам первичного учета.</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Документы первичного воинского учёта заполнять на основании следующих документов:</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удостоверение гражданина, подлежащего призыву на военную службу,- для призывников;</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военный билет (временное удостоверение, выданное взамен военного билета)- для военнообязанных.</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Pr>
          <w:color w:val="000000"/>
          <w:sz w:val="28"/>
          <w:szCs w:val="28"/>
        </w:rPr>
        <w:t xml:space="preserve">2.3 </w:t>
      </w:r>
      <w:r w:rsidRPr="00DD2F2C">
        <w:rPr>
          <w:color w:val="000000"/>
          <w:sz w:val="28"/>
          <w:szCs w:val="28"/>
        </w:rPr>
        <w:t>В целях организации и обеспечения сбора, хранения и обработки сведений, содержащихся в документах первичного воинского учёта:</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а) осуществлять первичный учёт граждан, проживающих или прибывающих (на срок более 3-х месяцев) на территории сельского поселения;</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б) выявлять совместно с органами внутренних дел граждан проживающие или пребывающие (более 3-х месяцев) на территории сельского поселения, подлежащие постановке на воинский учёт;</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в) вести учёт предприятий, организаций, учреждений, находящихся на территори</w:t>
      </w:r>
      <w:r>
        <w:rPr>
          <w:color w:val="000000"/>
          <w:sz w:val="28"/>
          <w:szCs w:val="28"/>
        </w:rPr>
        <w:t>и Некрасовского сельского поселения Советского района Республики Крым</w:t>
      </w:r>
      <w:r w:rsidRPr="00DD2F2C">
        <w:rPr>
          <w:color w:val="000000"/>
          <w:sz w:val="28"/>
          <w:szCs w:val="28"/>
        </w:rPr>
        <w:t xml:space="preserve"> и контролировать ведение в них воинского учёт</w:t>
      </w:r>
      <w:r>
        <w:rPr>
          <w:color w:val="000000"/>
          <w:sz w:val="28"/>
          <w:szCs w:val="28"/>
        </w:rPr>
        <w:t>а</w:t>
      </w:r>
      <w:r w:rsidRPr="00DD2F2C">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г) документы первичного воинского учёта вести и хранить как в машинописном, так и электронном видах.</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xml:space="preserve">2.4. Построение картотеки карточек первичного учёта офицеров запаса, алфавитных карточек, учётных карточек солдат (матросов), сержантов (старшин), прапорщиков (мичманов) запаса, учётных карт призывников осуществлять в соответствии с требованиями военного комиссариата </w:t>
      </w:r>
      <w:r>
        <w:rPr>
          <w:color w:val="000000"/>
          <w:sz w:val="28"/>
          <w:szCs w:val="28"/>
        </w:rPr>
        <w:t xml:space="preserve"> Нижнегорского и Советского районов </w:t>
      </w:r>
      <w:r w:rsidRPr="00DD2F2C">
        <w:rPr>
          <w:color w:val="000000"/>
          <w:sz w:val="28"/>
          <w:szCs w:val="28"/>
        </w:rPr>
        <w:t>Республики Крым.</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Pr>
          <w:color w:val="000000"/>
          <w:sz w:val="28"/>
          <w:szCs w:val="28"/>
        </w:rPr>
        <w:t xml:space="preserve">2.5. </w:t>
      </w:r>
      <w:r w:rsidRPr="00DD2F2C">
        <w:rPr>
          <w:color w:val="000000"/>
          <w:sz w:val="28"/>
          <w:szCs w:val="28"/>
        </w:rPr>
        <w:t>В целях поддержания в актуальном состоянии сведений, содержащихся в документах первичного воинского учёта, и обеспечения поддержания в актуальном состоянии сведений, содержащихся в документах воинского учёта:</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а) не реже 1 раза в год проводить сверку докумен</w:t>
      </w:r>
      <w:r>
        <w:rPr>
          <w:color w:val="000000"/>
          <w:sz w:val="28"/>
          <w:szCs w:val="28"/>
        </w:rPr>
        <w:t>тов первичного воинского учёта с</w:t>
      </w:r>
      <w:r w:rsidRPr="00DD2F2C">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до</w:t>
      </w:r>
      <w:r>
        <w:rPr>
          <w:color w:val="000000"/>
          <w:sz w:val="28"/>
          <w:szCs w:val="28"/>
        </w:rPr>
        <w:t xml:space="preserve">кументами воинского учёта </w:t>
      </w:r>
      <w:r w:rsidRPr="00DD2F2C">
        <w:rPr>
          <w:color w:val="000000"/>
          <w:sz w:val="28"/>
          <w:szCs w:val="28"/>
        </w:rPr>
        <w:t xml:space="preserve"> военного</w:t>
      </w:r>
      <w:r>
        <w:rPr>
          <w:color w:val="000000"/>
          <w:sz w:val="28"/>
          <w:szCs w:val="28"/>
        </w:rPr>
        <w:t xml:space="preserve"> комиссариата  Нижнегорского и Советского районов Республики Крым</w:t>
      </w:r>
      <w:r w:rsidRPr="00DD2F2C">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документами воинского учёта предприятий, организаций, учреждений;</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карточками регистрации или по похозяйственным книгам;</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б) своевременно вносить изменения в сведения, содержащиеся в документах первичного воинского учёта и в 2-х недельный срок сообщать о внесённых измен</w:t>
      </w:r>
      <w:r>
        <w:rPr>
          <w:color w:val="000000"/>
          <w:sz w:val="28"/>
          <w:szCs w:val="28"/>
        </w:rPr>
        <w:t xml:space="preserve">ениях в  военный комиссариат </w:t>
      </w:r>
      <w:r w:rsidRPr="00DD2F2C">
        <w:rPr>
          <w:color w:val="000000"/>
          <w:sz w:val="28"/>
          <w:szCs w:val="28"/>
        </w:rPr>
        <w:t>Нижн</w:t>
      </w:r>
      <w:r>
        <w:rPr>
          <w:color w:val="000000"/>
          <w:sz w:val="28"/>
          <w:szCs w:val="28"/>
        </w:rPr>
        <w:t>егорского и Советского  районов Республики Крым</w:t>
      </w:r>
      <w:r w:rsidRPr="00DD2F2C">
        <w:rPr>
          <w:color w:val="000000"/>
          <w:sz w:val="28"/>
          <w:szCs w:val="28"/>
        </w:rPr>
        <w:t>;</w:t>
      </w:r>
    </w:p>
    <w:p w:rsidR="006830BE" w:rsidRPr="00DD2F2C" w:rsidRDefault="006830BE" w:rsidP="000257D9">
      <w:pPr>
        <w:pStyle w:val="NormalWeb"/>
        <w:shd w:val="clear" w:color="auto" w:fill="FFFFFF"/>
        <w:spacing w:before="0" w:beforeAutospacing="0" w:after="150" w:afterAutospacing="0" w:line="276" w:lineRule="auto"/>
        <w:ind w:firstLine="709"/>
        <w:jc w:val="both"/>
        <w:textAlignment w:val="baseline"/>
        <w:rPr>
          <w:color w:val="000000"/>
          <w:sz w:val="28"/>
          <w:szCs w:val="28"/>
        </w:rPr>
      </w:pPr>
      <w:r w:rsidRPr="00DD2F2C">
        <w:rPr>
          <w:color w:val="000000"/>
          <w:sz w:val="28"/>
          <w:szCs w:val="28"/>
        </w:rPr>
        <w:t>в) разъяснять должностным лицам предприятий, организаций, учреждений и гражданам их обязанности по воинскому учёту, осуществляется контроль их исполнения, а также проводить информирование об ответственности за неисполнение указанных обязанностей;</w:t>
      </w:r>
    </w:p>
    <w:p w:rsidR="006830BE" w:rsidRPr="00DD2F2C" w:rsidRDefault="006830BE" w:rsidP="000257D9">
      <w:pPr>
        <w:pStyle w:val="NormalWeb"/>
        <w:shd w:val="clear" w:color="auto" w:fill="FFFFFF"/>
        <w:spacing w:before="0" w:beforeAutospacing="0" w:after="150" w:afterAutospacing="0" w:line="276" w:lineRule="auto"/>
        <w:ind w:firstLine="709"/>
        <w:jc w:val="both"/>
        <w:textAlignment w:val="baseline"/>
        <w:rPr>
          <w:color w:val="000000"/>
          <w:sz w:val="28"/>
          <w:szCs w:val="28"/>
        </w:rPr>
      </w:pPr>
      <w:r w:rsidRPr="00DD2F2C">
        <w:rPr>
          <w:color w:val="000000"/>
          <w:sz w:val="28"/>
          <w:szCs w:val="28"/>
        </w:rPr>
        <w:t>г) пред</w:t>
      </w:r>
      <w:r>
        <w:rPr>
          <w:color w:val="000000"/>
          <w:sz w:val="28"/>
          <w:szCs w:val="28"/>
        </w:rPr>
        <w:t>оставлять в военный комиссариат  Нижнегорского и Советского  районов Республики Крым</w:t>
      </w:r>
      <w:r w:rsidRPr="00DD2F2C">
        <w:rPr>
          <w:color w:val="000000"/>
          <w:sz w:val="28"/>
          <w:szCs w:val="28"/>
        </w:rPr>
        <w:t xml:space="preserve"> сведения о случаях неисполнения должностными лицами предприятий, организаций, учреждений и гражданами обязанностей по воинскому учёту.</w:t>
      </w:r>
    </w:p>
    <w:p w:rsidR="006830BE" w:rsidRPr="00DD2F2C" w:rsidRDefault="006830BE" w:rsidP="000D4686">
      <w:pPr>
        <w:pStyle w:val="NormalWeb"/>
        <w:shd w:val="clear" w:color="auto" w:fill="FFFFFF"/>
        <w:spacing w:before="0" w:beforeAutospacing="0" w:after="150" w:afterAutospacing="0" w:line="276" w:lineRule="auto"/>
        <w:jc w:val="center"/>
        <w:textAlignment w:val="baseline"/>
        <w:rPr>
          <w:b/>
          <w:color w:val="000000"/>
          <w:sz w:val="28"/>
          <w:szCs w:val="28"/>
        </w:rPr>
      </w:pPr>
      <w:r w:rsidRPr="00DD2F2C">
        <w:rPr>
          <w:b/>
          <w:color w:val="000000"/>
          <w:sz w:val="28"/>
          <w:szCs w:val="28"/>
        </w:rPr>
        <w:t>3. ОСНОВНЫЕ ПРАВА И ОБЯЗАННОСТИ.</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xml:space="preserve">3.1. </w:t>
      </w:r>
      <w:r>
        <w:rPr>
          <w:bCs/>
          <w:color w:val="000000"/>
          <w:sz w:val="28"/>
          <w:szCs w:val="28"/>
          <w:bdr w:val="none" w:sz="0" w:space="0" w:color="auto" w:frame="1"/>
        </w:rPr>
        <w:t xml:space="preserve">Военно – учётный работник </w:t>
      </w:r>
      <w:r w:rsidRPr="00F972AB">
        <w:rPr>
          <w:color w:val="000000"/>
          <w:sz w:val="28"/>
          <w:szCs w:val="28"/>
        </w:rPr>
        <w:t xml:space="preserve">администрации Некрасовского сельского поселения Советского района Республики Крым </w:t>
      </w:r>
      <w:r w:rsidRPr="00DD2F2C">
        <w:rPr>
          <w:color w:val="000000"/>
          <w:sz w:val="28"/>
          <w:szCs w:val="28"/>
        </w:rPr>
        <w:t>имеет право:</w:t>
      </w:r>
    </w:p>
    <w:p w:rsidR="006830BE" w:rsidRPr="00DD2F2C" w:rsidRDefault="006830BE" w:rsidP="0057533B">
      <w:pPr>
        <w:pStyle w:val="NormalWeb"/>
        <w:shd w:val="clear" w:color="auto" w:fill="FFFFFF"/>
        <w:spacing w:before="0" w:beforeAutospacing="0" w:after="0" w:afterAutospacing="0" w:line="276" w:lineRule="auto"/>
        <w:ind w:firstLine="709"/>
        <w:textAlignment w:val="baseline"/>
        <w:rPr>
          <w:color w:val="000000"/>
          <w:sz w:val="28"/>
          <w:szCs w:val="28"/>
        </w:rPr>
      </w:pPr>
      <w:r w:rsidRPr="00DD2F2C">
        <w:rPr>
          <w:color w:val="000000"/>
          <w:sz w:val="28"/>
          <w:szCs w:val="28"/>
        </w:rPr>
        <w:t>- занимать закрепленное рабочее место и получать за свою работу</w:t>
      </w:r>
      <w:r>
        <w:rPr>
          <w:color w:val="000000"/>
          <w:sz w:val="28"/>
          <w:szCs w:val="28"/>
        </w:rPr>
        <w:t>;</w:t>
      </w:r>
      <w:r w:rsidRPr="00DD2F2C">
        <w:rPr>
          <w:color w:val="000000"/>
          <w:sz w:val="28"/>
          <w:szCs w:val="28"/>
        </w:rPr>
        <w:t xml:space="preserve"> денежное вознаграждение в виде должностного оклада и надбавок согласно штатного расписания</w:t>
      </w:r>
      <w:r>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вносить предложения по совершенствованию военно-учетной работы, связанной с предусмотренными должно</w:t>
      </w:r>
      <w:r>
        <w:rPr>
          <w:color w:val="000000"/>
          <w:sz w:val="28"/>
          <w:szCs w:val="28"/>
        </w:rPr>
        <w:t>стной инструкцией обязанностями;</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на здоровые и безопасные условия труда</w:t>
      </w:r>
      <w:r>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на продвижение по службе</w:t>
      </w:r>
      <w:r>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на возмещение ущерба, причиненного его здоровью или имуществу при исполнении служебных обязанностей</w:t>
      </w:r>
      <w:r>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на отдых, обеспечиваемый установлением продолжительности рабочего времени, предоставлением еженедельных выходных, праздничных</w:t>
      </w:r>
      <w:r>
        <w:rPr>
          <w:color w:val="000000"/>
          <w:sz w:val="28"/>
          <w:szCs w:val="28"/>
        </w:rPr>
        <w:t xml:space="preserve"> дней,</w:t>
      </w:r>
      <w:r w:rsidRPr="00DD2F2C">
        <w:rPr>
          <w:color w:val="000000"/>
          <w:sz w:val="28"/>
          <w:szCs w:val="28"/>
        </w:rPr>
        <w:t xml:space="preserve"> а также ежегодного оплачиваемого отпуска</w:t>
      </w:r>
      <w:r>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на социальное обеспечение по возрасту, по потере трудоспособности и в иных случаях, предусмотренных законодательством</w:t>
      </w:r>
      <w:r>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на судебную защиту своих прав</w:t>
      </w:r>
      <w:r>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xml:space="preserve">3.2. </w:t>
      </w:r>
      <w:r>
        <w:rPr>
          <w:bCs/>
          <w:color w:val="000000"/>
          <w:sz w:val="28"/>
          <w:szCs w:val="28"/>
          <w:bdr w:val="none" w:sz="0" w:space="0" w:color="auto" w:frame="1"/>
        </w:rPr>
        <w:t xml:space="preserve">Военно – учётный работник </w:t>
      </w:r>
      <w:r w:rsidRPr="00F972AB">
        <w:rPr>
          <w:color w:val="000000"/>
          <w:sz w:val="28"/>
          <w:szCs w:val="28"/>
        </w:rPr>
        <w:t xml:space="preserve">администрации Некрасовского сельского поселения Советского района Республики Крым </w:t>
      </w:r>
      <w:r w:rsidRPr="00DD2F2C">
        <w:rPr>
          <w:color w:val="000000"/>
          <w:sz w:val="28"/>
          <w:szCs w:val="28"/>
        </w:rPr>
        <w:t>обязан:</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соблюдать настоящую должностную инструкцию</w:t>
      </w:r>
      <w:r>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осуществлять свою деятельность честно и добросовестно</w:t>
      </w:r>
      <w:r>
        <w:rPr>
          <w:color w:val="000000"/>
          <w:sz w:val="28"/>
          <w:szCs w:val="28"/>
        </w:rPr>
        <w:t>;</w:t>
      </w:r>
    </w:p>
    <w:p w:rsidR="006830BE"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xml:space="preserve">- соблюдать правила внутреннего трудового распорядка </w:t>
      </w:r>
      <w:r w:rsidRPr="00F972AB">
        <w:rPr>
          <w:color w:val="000000"/>
          <w:sz w:val="28"/>
          <w:szCs w:val="28"/>
        </w:rPr>
        <w:t>администрации Некрасовского сельского поселения Советского района Республики Крым</w:t>
      </w:r>
      <w:r>
        <w:rPr>
          <w:color w:val="000000"/>
          <w:sz w:val="28"/>
          <w:szCs w:val="28"/>
        </w:rPr>
        <w:t>;</w:t>
      </w:r>
      <w:r w:rsidRPr="00F972AB">
        <w:rPr>
          <w:color w:val="000000"/>
          <w:sz w:val="28"/>
          <w:szCs w:val="28"/>
        </w:rPr>
        <w:t xml:space="preserve"> </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соблюдать правила охраны труда, производственной санитарии, противопожарной охраны</w:t>
      </w:r>
      <w:r>
        <w:rPr>
          <w:color w:val="000000"/>
          <w:sz w:val="28"/>
          <w:szCs w:val="28"/>
        </w:rPr>
        <w:t>;</w:t>
      </w:r>
    </w:p>
    <w:p w:rsidR="006830BE"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соблюдать трудовую дисциплину, поддерживать деловые и доброжелательные отношения в коллективе и гражданами сельского совета, не совершая действий, влекущих за собой причинение ущерба административной территории и приведение к подрыву деловой репутации администрации</w:t>
      </w:r>
      <w:r>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p>
    <w:p w:rsidR="006830BE" w:rsidRPr="00DD2F2C" w:rsidRDefault="006830BE" w:rsidP="000D4686">
      <w:pPr>
        <w:pStyle w:val="NormalWeb"/>
        <w:shd w:val="clear" w:color="auto" w:fill="FFFFFF"/>
        <w:spacing w:before="0" w:beforeAutospacing="0" w:after="0" w:afterAutospacing="0" w:line="276" w:lineRule="auto"/>
        <w:jc w:val="center"/>
        <w:textAlignment w:val="baseline"/>
        <w:rPr>
          <w:b/>
          <w:color w:val="000000"/>
          <w:sz w:val="28"/>
          <w:szCs w:val="28"/>
        </w:rPr>
      </w:pPr>
      <w:r w:rsidRPr="00DD2F2C">
        <w:rPr>
          <w:b/>
          <w:color w:val="000000"/>
          <w:sz w:val="28"/>
          <w:szCs w:val="28"/>
        </w:rPr>
        <w:t>4. ОТВЕТСТВЕННОСТЬ</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Pr>
          <w:bCs/>
          <w:color w:val="000000"/>
          <w:sz w:val="28"/>
          <w:szCs w:val="28"/>
          <w:bdr w:val="none" w:sz="0" w:space="0" w:color="auto" w:frame="1"/>
        </w:rPr>
        <w:t xml:space="preserve">Военно – учётный работник </w:t>
      </w:r>
      <w:r w:rsidRPr="00F972AB">
        <w:rPr>
          <w:color w:val="000000"/>
          <w:sz w:val="28"/>
          <w:szCs w:val="28"/>
        </w:rPr>
        <w:t xml:space="preserve">администрации Некрасовского сельского поселения Советского района Республики Крым </w:t>
      </w:r>
      <w:r w:rsidRPr="00DD2F2C">
        <w:rPr>
          <w:color w:val="000000"/>
          <w:sz w:val="28"/>
          <w:szCs w:val="28"/>
        </w:rPr>
        <w:t>несет ответственность:</w:t>
      </w:r>
    </w:p>
    <w:p w:rsidR="006830BE" w:rsidRPr="00DD2F2C" w:rsidRDefault="006830BE" w:rsidP="0057533B">
      <w:pPr>
        <w:pStyle w:val="NormalWeb"/>
        <w:shd w:val="clear" w:color="auto" w:fill="FFFFFF"/>
        <w:spacing w:before="0" w:beforeAutospacing="0" w:after="0" w:afterAutospacing="0" w:line="276" w:lineRule="auto"/>
        <w:ind w:firstLine="709"/>
        <w:textAlignment w:val="baseline"/>
        <w:rPr>
          <w:color w:val="000000"/>
          <w:sz w:val="28"/>
          <w:szCs w:val="28"/>
        </w:rPr>
      </w:pPr>
      <w:r>
        <w:rPr>
          <w:color w:val="000000"/>
          <w:sz w:val="28"/>
          <w:szCs w:val="28"/>
        </w:rPr>
        <w:t xml:space="preserve">- </w:t>
      </w:r>
      <w:r w:rsidRPr="00DD2F2C">
        <w:rPr>
          <w:color w:val="000000"/>
          <w:sz w:val="28"/>
          <w:szCs w:val="28"/>
        </w:rPr>
        <w:t>за невыполнение, некачественное и несвоевременное выполнение должностных обязанностей, закрепленных в настоящей должностной инструкции, Правил внутреннего трудового распорядк</w:t>
      </w:r>
      <w:r>
        <w:rPr>
          <w:color w:val="000000"/>
          <w:sz w:val="28"/>
          <w:szCs w:val="28"/>
        </w:rPr>
        <w:t>а;</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за несоблюдение конфиденциальной информации</w:t>
      </w:r>
      <w:r>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за нарушение правил охраны труда и противопожарной безопасности</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Pr>
          <w:color w:val="000000"/>
          <w:sz w:val="28"/>
          <w:szCs w:val="28"/>
        </w:rPr>
        <w:t xml:space="preserve">- </w:t>
      </w:r>
      <w:r w:rsidRPr="00DD2F2C">
        <w:rPr>
          <w:color w:val="000000"/>
          <w:sz w:val="28"/>
          <w:szCs w:val="28"/>
        </w:rPr>
        <w:t>за несвоевременное и неполное предоставление информации о деятельности администрации в государственные и контролирующие организации</w:t>
      </w:r>
      <w:r>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за неправильное использование предоставленных прав, а также использование их в личных целях</w:t>
      </w:r>
      <w:r>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за нарушение служебной субординации</w:t>
      </w:r>
      <w:r>
        <w:rPr>
          <w:color w:val="000000"/>
          <w:sz w:val="28"/>
          <w:szCs w:val="28"/>
        </w:rPr>
        <w:t>;</w:t>
      </w:r>
    </w:p>
    <w:p w:rsidR="006830BE" w:rsidRPr="00DD2F2C"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за причинение материального ущерба в пределах установленного действующего законодательства</w:t>
      </w:r>
      <w:r>
        <w:rPr>
          <w:color w:val="000000"/>
          <w:sz w:val="28"/>
          <w:szCs w:val="28"/>
        </w:rPr>
        <w:t>;</w:t>
      </w:r>
    </w:p>
    <w:p w:rsidR="006830BE" w:rsidRDefault="006830BE" w:rsidP="000257D9">
      <w:pPr>
        <w:pStyle w:val="NormalWeb"/>
        <w:shd w:val="clear" w:color="auto" w:fill="FFFFFF"/>
        <w:spacing w:before="0" w:beforeAutospacing="0" w:after="0" w:afterAutospacing="0" w:line="276" w:lineRule="auto"/>
        <w:ind w:firstLine="709"/>
        <w:jc w:val="both"/>
        <w:textAlignment w:val="baseline"/>
        <w:rPr>
          <w:color w:val="000000"/>
          <w:sz w:val="28"/>
          <w:szCs w:val="28"/>
        </w:rPr>
      </w:pPr>
      <w:r w:rsidRPr="00DD2F2C">
        <w:rPr>
          <w:color w:val="000000"/>
          <w:sz w:val="28"/>
          <w:szCs w:val="28"/>
        </w:rPr>
        <w:t>- за грубость, невежливое отношение к посетителям и всем лицам, с которыми приходится контактировать во время исполнения своих служебных обязанностей.</w:t>
      </w:r>
    </w:p>
    <w:p w:rsidR="006830BE" w:rsidRDefault="006830BE" w:rsidP="00BA162B">
      <w:pPr>
        <w:pStyle w:val="NormalWeb"/>
        <w:shd w:val="clear" w:color="auto" w:fill="FFFFFF"/>
        <w:spacing w:before="0" w:beforeAutospacing="0" w:after="0" w:afterAutospacing="0" w:line="276" w:lineRule="auto"/>
        <w:jc w:val="both"/>
        <w:textAlignment w:val="baseline"/>
        <w:rPr>
          <w:color w:val="000000"/>
          <w:sz w:val="28"/>
          <w:szCs w:val="28"/>
        </w:rPr>
      </w:pPr>
      <w:r>
        <w:rPr>
          <w:color w:val="000000"/>
          <w:sz w:val="28"/>
          <w:szCs w:val="28"/>
        </w:rPr>
        <w:t>Ознакомлена:</w:t>
      </w:r>
    </w:p>
    <w:p w:rsidR="006830BE" w:rsidRPr="00DD2F2C" w:rsidRDefault="006830BE" w:rsidP="0069087F">
      <w:pPr>
        <w:pStyle w:val="NormalWeb"/>
        <w:shd w:val="clear" w:color="auto" w:fill="FFFFFF"/>
        <w:spacing w:before="0" w:beforeAutospacing="0" w:after="0" w:afterAutospacing="0" w:line="276" w:lineRule="auto"/>
        <w:textAlignment w:val="baseline"/>
        <w:rPr>
          <w:color w:val="000000"/>
          <w:sz w:val="28"/>
          <w:szCs w:val="28"/>
        </w:rPr>
      </w:pPr>
      <w:r>
        <w:rPr>
          <w:color w:val="000000"/>
          <w:sz w:val="28"/>
          <w:szCs w:val="28"/>
        </w:rPr>
        <w:t>Военно–учётный работник                                                                                Некрасовского сельского поселения:                        Л.В.Яцыко</w:t>
      </w:r>
    </w:p>
    <w:p w:rsidR="006830BE" w:rsidRPr="00DD2F2C" w:rsidRDefault="006830BE">
      <w:pPr>
        <w:rPr>
          <w:sz w:val="28"/>
          <w:szCs w:val="28"/>
        </w:rPr>
      </w:pPr>
    </w:p>
    <w:sectPr w:rsidR="006830BE" w:rsidRPr="00DD2F2C" w:rsidSect="00FF4ABF">
      <w:pgSz w:w="11906" w:h="16838"/>
      <w:pgMar w:top="851" w:right="851" w:bottom="851" w:left="126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84CE6"/>
    <w:multiLevelType w:val="hybridMultilevel"/>
    <w:tmpl w:val="ACD61104"/>
    <w:lvl w:ilvl="0" w:tplc="0419000F">
      <w:start w:val="1"/>
      <w:numFmt w:val="decimal"/>
      <w:lvlText w:val="%1."/>
      <w:lvlJc w:val="left"/>
      <w:pPr>
        <w:tabs>
          <w:tab w:val="num" w:pos="720"/>
        </w:tabs>
        <w:ind w:left="720" w:hanging="360"/>
      </w:pPr>
      <w:rPr>
        <w:rFonts w:cs="Times New Roman" w:hint="default"/>
      </w:rPr>
    </w:lvl>
    <w:lvl w:ilvl="1" w:tplc="0419000D">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1DEE5E57"/>
    <w:multiLevelType w:val="hybridMultilevel"/>
    <w:tmpl w:val="FE386838"/>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1EA43049"/>
    <w:multiLevelType w:val="hybridMultilevel"/>
    <w:tmpl w:val="53D203E4"/>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4EB24C4C"/>
    <w:multiLevelType w:val="hybridMultilevel"/>
    <w:tmpl w:val="9F5E5114"/>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5CA20B9D"/>
    <w:multiLevelType w:val="hybridMultilevel"/>
    <w:tmpl w:val="0F628B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6CDC7590"/>
    <w:multiLevelType w:val="hybridMultilevel"/>
    <w:tmpl w:val="BCC432A4"/>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434A"/>
    <w:rsid w:val="00012BEE"/>
    <w:rsid w:val="000257D9"/>
    <w:rsid w:val="00035892"/>
    <w:rsid w:val="000360A1"/>
    <w:rsid w:val="00050A38"/>
    <w:rsid w:val="000619F6"/>
    <w:rsid w:val="00063B05"/>
    <w:rsid w:val="0006703C"/>
    <w:rsid w:val="00073870"/>
    <w:rsid w:val="00074D4C"/>
    <w:rsid w:val="000D3451"/>
    <w:rsid w:val="000D4686"/>
    <w:rsid w:val="000E14AF"/>
    <w:rsid w:val="001076F0"/>
    <w:rsid w:val="00120256"/>
    <w:rsid w:val="00120765"/>
    <w:rsid w:val="00126525"/>
    <w:rsid w:val="0014696C"/>
    <w:rsid w:val="00175851"/>
    <w:rsid w:val="00195DA6"/>
    <w:rsid w:val="001C0668"/>
    <w:rsid w:val="001C27B2"/>
    <w:rsid w:val="001C3277"/>
    <w:rsid w:val="001E3EAD"/>
    <w:rsid w:val="00214FFE"/>
    <w:rsid w:val="0022526E"/>
    <w:rsid w:val="00270F9C"/>
    <w:rsid w:val="002753E9"/>
    <w:rsid w:val="0028386C"/>
    <w:rsid w:val="00291B73"/>
    <w:rsid w:val="00321725"/>
    <w:rsid w:val="003329C5"/>
    <w:rsid w:val="00353DA5"/>
    <w:rsid w:val="00357521"/>
    <w:rsid w:val="00385413"/>
    <w:rsid w:val="003970B5"/>
    <w:rsid w:val="003A3343"/>
    <w:rsid w:val="003B08B7"/>
    <w:rsid w:val="003F634A"/>
    <w:rsid w:val="00401F4A"/>
    <w:rsid w:val="00402D01"/>
    <w:rsid w:val="00471E1C"/>
    <w:rsid w:val="0048309A"/>
    <w:rsid w:val="004F6D14"/>
    <w:rsid w:val="00525AF3"/>
    <w:rsid w:val="0054119C"/>
    <w:rsid w:val="00547717"/>
    <w:rsid w:val="00554B23"/>
    <w:rsid w:val="0057533B"/>
    <w:rsid w:val="005838E7"/>
    <w:rsid w:val="005957A7"/>
    <w:rsid w:val="005C1832"/>
    <w:rsid w:val="005C61F4"/>
    <w:rsid w:val="005D0A3D"/>
    <w:rsid w:val="005E3311"/>
    <w:rsid w:val="0060214F"/>
    <w:rsid w:val="006353D6"/>
    <w:rsid w:val="00646DE4"/>
    <w:rsid w:val="006830BE"/>
    <w:rsid w:val="0068349D"/>
    <w:rsid w:val="0069087F"/>
    <w:rsid w:val="006B765F"/>
    <w:rsid w:val="006D0185"/>
    <w:rsid w:val="006F3DF8"/>
    <w:rsid w:val="006F48E6"/>
    <w:rsid w:val="007260F0"/>
    <w:rsid w:val="00756301"/>
    <w:rsid w:val="00766209"/>
    <w:rsid w:val="007673D3"/>
    <w:rsid w:val="007925E1"/>
    <w:rsid w:val="00793B3B"/>
    <w:rsid w:val="00794D94"/>
    <w:rsid w:val="00795684"/>
    <w:rsid w:val="007A0EC9"/>
    <w:rsid w:val="007B00B0"/>
    <w:rsid w:val="007C1EA6"/>
    <w:rsid w:val="007E274F"/>
    <w:rsid w:val="007F365A"/>
    <w:rsid w:val="008465EF"/>
    <w:rsid w:val="00852D9F"/>
    <w:rsid w:val="00854BE8"/>
    <w:rsid w:val="00867DC5"/>
    <w:rsid w:val="00875329"/>
    <w:rsid w:val="008D58FC"/>
    <w:rsid w:val="008D5920"/>
    <w:rsid w:val="008E5AAF"/>
    <w:rsid w:val="008E64BB"/>
    <w:rsid w:val="0090190B"/>
    <w:rsid w:val="0091108D"/>
    <w:rsid w:val="00911BFE"/>
    <w:rsid w:val="0091691E"/>
    <w:rsid w:val="00916CB4"/>
    <w:rsid w:val="00933A54"/>
    <w:rsid w:val="00943EA9"/>
    <w:rsid w:val="00944743"/>
    <w:rsid w:val="009528A0"/>
    <w:rsid w:val="00973A0F"/>
    <w:rsid w:val="00985B88"/>
    <w:rsid w:val="009A7E04"/>
    <w:rsid w:val="009B0D98"/>
    <w:rsid w:val="009B2813"/>
    <w:rsid w:val="009C579A"/>
    <w:rsid w:val="009F08D6"/>
    <w:rsid w:val="00A563C2"/>
    <w:rsid w:val="00A6302A"/>
    <w:rsid w:val="00A8119F"/>
    <w:rsid w:val="00A86288"/>
    <w:rsid w:val="00A96A19"/>
    <w:rsid w:val="00AA2513"/>
    <w:rsid w:val="00AB1501"/>
    <w:rsid w:val="00AC16D9"/>
    <w:rsid w:val="00AE122C"/>
    <w:rsid w:val="00AE53EA"/>
    <w:rsid w:val="00AF4240"/>
    <w:rsid w:val="00AF665D"/>
    <w:rsid w:val="00B43B27"/>
    <w:rsid w:val="00B50DD1"/>
    <w:rsid w:val="00B66B12"/>
    <w:rsid w:val="00B75F64"/>
    <w:rsid w:val="00B77B68"/>
    <w:rsid w:val="00B81E4E"/>
    <w:rsid w:val="00B90D3E"/>
    <w:rsid w:val="00B90FDC"/>
    <w:rsid w:val="00BA162B"/>
    <w:rsid w:val="00BB5F79"/>
    <w:rsid w:val="00BD1657"/>
    <w:rsid w:val="00C035AE"/>
    <w:rsid w:val="00C07D81"/>
    <w:rsid w:val="00C1436E"/>
    <w:rsid w:val="00C159B6"/>
    <w:rsid w:val="00C739FC"/>
    <w:rsid w:val="00C92AE0"/>
    <w:rsid w:val="00CD55B1"/>
    <w:rsid w:val="00CD569D"/>
    <w:rsid w:val="00CD77B8"/>
    <w:rsid w:val="00CE6716"/>
    <w:rsid w:val="00D21430"/>
    <w:rsid w:val="00D36D4B"/>
    <w:rsid w:val="00D4001E"/>
    <w:rsid w:val="00D40F64"/>
    <w:rsid w:val="00D46DF4"/>
    <w:rsid w:val="00D57EA1"/>
    <w:rsid w:val="00D64C59"/>
    <w:rsid w:val="00D66791"/>
    <w:rsid w:val="00D74D3C"/>
    <w:rsid w:val="00D90430"/>
    <w:rsid w:val="00DB544A"/>
    <w:rsid w:val="00DC27D5"/>
    <w:rsid w:val="00DD2F2C"/>
    <w:rsid w:val="00DD5F42"/>
    <w:rsid w:val="00DF35B5"/>
    <w:rsid w:val="00E11737"/>
    <w:rsid w:val="00E15865"/>
    <w:rsid w:val="00E1776F"/>
    <w:rsid w:val="00E32B8A"/>
    <w:rsid w:val="00E601F9"/>
    <w:rsid w:val="00E82071"/>
    <w:rsid w:val="00E91DA8"/>
    <w:rsid w:val="00EB14D0"/>
    <w:rsid w:val="00EB4E57"/>
    <w:rsid w:val="00EE2856"/>
    <w:rsid w:val="00EE3FEB"/>
    <w:rsid w:val="00F02F68"/>
    <w:rsid w:val="00F3351C"/>
    <w:rsid w:val="00F42875"/>
    <w:rsid w:val="00F54848"/>
    <w:rsid w:val="00F70187"/>
    <w:rsid w:val="00F767D6"/>
    <w:rsid w:val="00F92687"/>
    <w:rsid w:val="00F972AB"/>
    <w:rsid w:val="00FA2A94"/>
    <w:rsid w:val="00FB434A"/>
    <w:rsid w:val="00FF2155"/>
    <w:rsid w:val="00FF3DBA"/>
    <w:rsid w:val="00FF4AB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34A"/>
    <w:pPr>
      <w:spacing w:after="200" w:line="276" w:lineRule="auto"/>
    </w:pPr>
    <w:rPr>
      <w:rFonts w:eastAsia="Times New Roma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FB434A"/>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FB434A"/>
  </w:style>
  <w:style w:type="paragraph" w:styleId="BalloonText">
    <w:name w:val="Balloon Text"/>
    <w:basedOn w:val="Normal"/>
    <w:link w:val="BalloonTextChar"/>
    <w:uiPriority w:val="99"/>
    <w:semiHidden/>
    <w:rsid w:val="00C07D81"/>
    <w:pPr>
      <w:spacing w:after="0" w:line="240" w:lineRule="auto"/>
    </w:pPr>
    <w:rPr>
      <w:rFonts w:ascii="Tahoma" w:eastAsia="Calibri" w:hAnsi="Tahoma"/>
      <w:sz w:val="16"/>
      <w:szCs w:val="20"/>
    </w:rPr>
  </w:style>
  <w:style w:type="character" w:customStyle="1" w:styleId="BalloonTextChar">
    <w:name w:val="Balloon Text Char"/>
    <w:basedOn w:val="DefaultParagraphFont"/>
    <w:link w:val="BalloonText"/>
    <w:uiPriority w:val="99"/>
    <w:semiHidden/>
    <w:locked/>
    <w:rsid w:val="00C07D81"/>
    <w:rPr>
      <w:rFonts w:ascii="Tahoma" w:hAnsi="Tahoma" w:cs="Times New Roman"/>
      <w:sz w:val="16"/>
    </w:rPr>
  </w:style>
  <w:style w:type="paragraph" w:customStyle="1" w:styleId="ConsPlusNormal">
    <w:name w:val="ConsPlusNormal"/>
    <w:uiPriority w:val="99"/>
    <w:rsid w:val="000360A1"/>
    <w:pPr>
      <w:widowControl w:val="0"/>
      <w:suppressAutoHyphens/>
      <w:spacing w:line="100" w:lineRule="atLeast"/>
    </w:pPr>
    <w:rPr>
      <w:rFonts w:eastAsia="Times New Roman" w:cs="Calibri"/>
      <w:szCs w:val="20"/>
      <w:lang w:val="uk-UA" w:eastAsia="ar-SA"/>
    </w:rPr>
  </w:style>
</w:styles>
</file>

<file path=word/webSettings.xml><?xml version="1.0" encoding="utf-8"?>
<w:webSettings xmlns:r="http://schemas.openxmlformats.org/officeDocument/2006/relationships" xmlns:w="http://schemas.openxmlformats.org/wordprocessingml/2006/main">
  <w:divs>
    <w:div w:id="778765916">
      <w:marLeft w:val="0"/>
      <w:marRight w:val="0"/>
      <w:marTop w:val="0"/>
      <w:marBottom w:val="0"/>
      <w:divBdr>
        <w:top w:val="none" w:sz="0" w:space="0" w:color="auto"/>
        <w:left w:val="none" w:sz="0" w:space="0" w:color="auto"/>
        <w:bottom w:val="none" w:sz="0" w:space="0" w:color="auto"/>
        <w:right w:val="none" w:sz="0" w:space="0" w:color="auto"/>
      </w:divBdr>
    </w:div>
    <w:div w:id="778765917">
      <w:marLeft w:val="0"/>
      <w:marRight w:val="0"/>
      <w:marTop w:val="0"/>
      <w:marBottom w:val="0"/>
      <w:divBdr>
        <w:top w:val="none" w:sz="0" w:space="0" w:color="auto"/>
        <w:left w:val="none" w:sz="0" w:space="0" w:color="auto"/>
        <w:bottom w:val="none" w:sz="0" w:space="0" w:color="auto"/>
        <w:right w:val="none" w:sz="0" w:space="0" w:color="auto"/>
      </w:divBdr>
    </w:div>
    <w:div w:id="778765918">
      <w:marLeft w:val="0"/>
      <w:marRight w:val="0"/>
      <w:marTop w:val="0"/>
      <w:marBottom w:val="0"/>
      <w:divBdr>
        <w:top w:val="none" w:sz="0" w:space="0" w:color="auto"/>
        <w:left w:val="none" w:sz="0" w:space="0" w:color="auto"/>
        <w:bottom w:val="none" w:sz="0" w:space="0" w:color="auto"/>
        <w:right w:val="none" w:sz="0" w:space="0" w:color="auto"/>
      </w:divBdr>
    </w:div>
    <w:div w:id="778765919">
      <w:marLeft w:val="0"/>
      <w:marRight w:val="0"/>
      <w:marTop w:val="0"/>
      <w:marBottom w:val="0"/>
      <w:divBdr>
        <w:top w:val="none" w:sz="0" w:space="0" w:color="auto"/>
        <w:left w:val="none" w:sz="0" w:space="0" w:color="auto"/>
        <w:bottom w:val="none" w:sz="0" w:space="0" w:color="auto"/>
        <w:right w:val="none" w:sz="0" w:space="0" w:color="auto"/>
      </w:divBdr>
    </w:div>
    <w:div w:id="7787659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568</TotalTime>
  <Pages>15</Pages>
  <Words>4404</Words>
  <Characters>25105</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армия</cp:lastModifiedBy>
  <cp:revision>47</cp:revision>
  <cp:lastPrinted>2024-11-08T06:10:00Z</cp:lastPrinted>
  <dcterms:created xsi:type="dcterms:W3CDTF">2015-01-19T12:48:00Z</dcterms:created>
  <dcterms:modified xsi:type="dcterms:W3CDTF">2024-11-08T06:14:00Z</dcterms:modified>
</cp:coreProperties>
</file>