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2CC7" w:rsidRPr="00002CC7" w:rsidRDefault="00002CC7" w:rsidP="00002CC7">
      <w:pPr>
        <w:numPr>
          <w:ilvl w:val="0"/>
          <w:numId w:val="2"/>
        </w:numPr>
        <w:tabs>
          <w:tab w:val="num" w:pos="0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6250" cy="533400"/>
            <wp:effectExtent l="0" t="0" r="0" b="0"/>
            <wp:docPr id="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CC7" w:rsidRPr="00002CC7" w:rsidRDefault="00002CC7" w:rsidP="00002CC7">
      <w:pPr>
        <w:numPr>
          <w:ilvl w:val="0"/>
          <w:numId w:val="2"/>
        </w:numPr>
        <w:tabs>
          <w:tab w:val="num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АДМИНИСТРАЦИЯ </w:t>
      </w:r>
      <w:r w:rsidRPr="00002CC7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 xml:space="preserve">НЕКРАСОВСКОГО СЕЛЬСКОГО ПОСЕЛЕНИЯ </w:t>
      </w:r>
      <w:r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СОВ</w:t>
      </w:r>
      <w:r w:rsidRPr="00002CC7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>Е</w:t>
      </w:r>
      <w:r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ТСКОГО РАЙОНА РЕСПУБЛИКИ КРЫМ</w:t>
      </w:r>
    </w:p>
    <w:p w:rsidR="00002CC7" w:rsidRPr="00002CC7" w:rsidRDefault="00002CC7" w:rsidP="00002CC7">
      <w:pPr>
        <w:numPr>
          <w:ilvl w:val="0"/>
          <w:numId w:val="2"/>
        </w:numPr>
        <w:tabs>
          <w:tab w:val="num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02CC7" w:rsidRPr="00002CC7" w:rsidTr="002270E4">
        <w:tc>
          <w:tcPr>
            <w:tcW w:w="4785" w:type="dxa"/>
            <w:hideMark/>
          </w:tcPr>
          <w:p w:rsidR="00002CC7" w:rsidRPr="00002CC7" w:rsidRDefault="00002CC7" w:rsidP="00002CC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 w:rsidRPr="00002C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АДМ</w:t>
            </w:r>
            <w:r w:rsidRPr="00002C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ar-SA"/>
              </w:rPr>
              <w:t>І</w:t>
            </w:r>
            <w:r w:rsidRPr="00002C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Н</w:t>
            </w:r>
            <w:r w:rsidRPr="00002C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ar-SA"/>
              </w:rPr>
              <w:t>І</w:t>
            </w:r>
            <w:r w:rsidRPr="00002C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СТРАЦ</w:t>
            </w:r>
            <w:r w:rsidRPr="00002C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ar-SA"/>
              </w:rPr>
              <w:t>І</w:t>
            </w:r>
            <w:r w:rsidRPr="00002C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Я</w:t>
            </w:r>
          </w:p>
          <w:p w:rsidR="00002CC7" w:rsidRPr="00002CC7" w:rsidRDefault="00002CC7" w:rsidP="00002CC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002C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НЕКРАСІВСЬКОГО</w:t>
            </w:r>
          </w:p>
          <w:p w:rsidR="00002CC7" w:rsidRPr="00002CC7" w:rsidRDefault="00002CC7" w:rsidP="00002CC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ar-SA"/>
              </w:rPr>
            </w:pPr>
            <w:r w:rsidRPr="00002C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ar-SA"/>
              </w:rPr>
              <w:t>СІЛЬСКОГО ПОСЕЛЕНИЯ</w:t>
            </w:r>
          </w:p>
          <w:p w:rsidR="00002CC7" w:rsidRPr="00002CC7" w:rsidRDefault="00002CC7" w:rsidP="00002CC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002C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СОВ</w:t>
            </w:r>
            <w:r w:rsidRPr="00002C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ar-SA"/>
              </w:rPr>
              <w:t xml:space="preserve">ЄТСЬКОГО РАЙОНУ </w:t>
            </w:r>
          </w:p>
          <w:p w:rsidR="00002CC7" w:rsidRPr="00002CC7" w:rsidRDefault="00002CC7" w:rsidP="00002CC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</w:pPr>
            <w:r w:rsidRPr="00002CC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281305</wp:posOffset>
                      </wp:positionV>
                      <wp:extent cx="6286500" cy="0"/>
                      <wp:effectExtent l="28575" t="32385" r="28575" b="3429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286500" cy="0"/>
                              </a:xfrm>
                              <a:prstGeom prst="line">
                                <a:avLst/>
                              </a:prstGeom>
                              <a:noFill/>
                              <a:ln w="57150" cmpd="thinThick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B8D59F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55pt,22.15pt" to="497.55pt,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" strokeweight="4.5pt">
                      <v:stroke linestyle="thinThick"/>
                    </v:line>
                  </w:pict>
                </mc:Fallback>
              </mc:AlternateContent>
            </w:r>
            <w:r w:rsidRPr="00002C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РЕСПУБЛ</w:t>
            </w:r>
            <w:r w:rsidRPr="00002C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ar-SA"/>
              </w:rPr>
              <w:t>ІКИ</w:t>
            </w:r>
            <w:r w:rsidRPr="00002C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КР</w:t>
            </w:r>
            <w:r w:rsidRPr="00002C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ar-SA"/>
              </w:rPr>
              <w:t>И</w:t>
            </w:r>
            <w:r w:rsidRPr="00002C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М</w:t>
            </w:r>
          </w:p>
        </w:tc>
        <w:tc>
          <w:tcPr>
            <w:tcW w:w="4786" w:type="dxa"/>
          </w:tcPr>
          <w:p w:rsidR="00002CC7" w:rsidRPr="00002CC7" w:rsidRDefault="00002CC7" w:rsidP="00002CC7">
            <w:pPr>
              <w:suppressAutoHyphens/>
              <w:spacing w:after="0" w:line="240" w:lineRule="auto"/>
              <w:ind w:left="175" w:hanging="175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ar-SA"/>
              </w:rPr>
            </w:pPr>
            <w:r w:rsidRPr="00002C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ar-SA"/>
              </w:rPr>
              <w:t xml:space="preserve">КЪЫРЫМ ДЖУМХУРИЕТИ СОВЕТСКИЙ БОЛЮГИ НЕКРАСОВКА КОЙ КЪАСАБАЫНЫНЬ ИДАРЕСИ </w:t>
            </w:r>
          </w:p>
          <w:p w:rsidR="00002CC7" w:rsidRPr="00002CC7" w:rsidRDefault="00002CC7" w:rsidP="00002C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</w:pPr>
          </w:p>
        </w:tc>
      </w:tr>
    </w:tbl>
    <w:p w:rsidR="00002CC7" w:rsidRPr="00002CC7" w:rsidRDefault="00002CC7" w:rsidP="00002CC7">
      <w:pPr>
        <w:numPr>
          <w:ilvl w:val="0"/>
          <w:numId w:val="2"/>
        </w:numPr>
        <w:tabs>
          <w:tab w:val="num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02CC7" w:rsidRPr="00002CC7" w:rsidRDefault="00002CC7" w:rsidP="00002CC7">
      <w:pPr>
        <w:numPr>
          <w:ilvl w:val="0"/>
          <w:numId w:val="2"/>
        </w:numPr>
        <w:tabs>
          <w:tab w:val="num" w:pos="0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ПОСТАНОВЛЕНИЕ</w:t>
      </w:r>
    </w:p>
    <w:p w:rsidR="00002CC7" w:rsidRPr="00002CC7" w:rsidRDefault="000C102A" w:rsidP="00002CC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от 07 октября</w:t>
      </w:r>
      <w:r w:rsidR="00D013C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2024</w:t>
      </w:r>
      <w:r w:rsidR="00002CC7"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года </w:t>
      </w:r>
      <w:r w:rsidR="00002CC7"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</w:r>
      <w:r w:rsidR="00002CC7"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</w:r>
      <w:r w:rsidR="00002CC7"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</w:r>
      <w:r w:rsidR="00002CC7"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</w:r>
      <w:r w:rsidR="00002CC7"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</w:r>
      <w:r w:rsidR="00002CC7"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</w:r>
      <w:r w:rsidR="00002CC7"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</w:r>
      <w:r w:rsidR="00D013C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</w:t>
      </w:r>
      <w:r w:rsidR="00002CC7"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118</w:t>
      </w:r>
    </w:p>
    <w:p w:rsidR="00002CC7" w:rsidRPr="00002CC7" w:rsidRDefault="00002CC7" w:rsidP="00002CC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с. Некрасовка</w:t>
      </w:r>
    </w:p>
    <w:p w:rsidR="00002CC7" w:rsidRPr="00002CC7" w:rsidRDefault="00002CC7" w:rsidP="00002CC7">
      <w:pPr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02CC7" w:rsidRPr="00002CC7" w:rsidRDefault="00002CC7" w:rsidP="00002CC7">
      <w:pPr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 создании межведомственной комиссии</w:t>
      </w:r>
    </w:p>
    <w:p w:rsidR="00002CC7" w:rsidRDefault="00227C7C" w:rsidP="00002CC7">
      <w:pPr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27C7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расположенных на территории муниципального образования Некрасовское сельское поселение Советского района Республики Крым</w:t>
      </w:r>
    </w:p>
    <w:p w:rsidR="00227C7C" w:rsidRPr="00002CC7" w:rsidRDefault="00227C7C" w:rsidP="00002CC7">
      <w:pPr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02CC7" w:rsidRDefault="00227C7C" w:rsidP="00002CC7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27C7C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с Жилищным кодексом Российской Федерации, постановлением Правительства Российской Федерации от 28.01.2006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садового дома жилым домом и жилого дома садовым домом», ст. 14 Федерального закона от 06.10.2003 № 131-ФЗ «Об общих принципах организации местного самоуправления в Российской Федерации», руководствуясь Уставом муниципального образования Некрасовское сельское поселение Советского района Республики Крым, администрация Некрасовского сельского поселения Советского района Республики Крым,</w:t>
      </w:r>
    </w:p>
    <w:p w:rsidR="00227C7C" w:rsidRPr="00002CC7" w:rsidRDefault="00227C7C" w:rsidP="00002CC7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02CC7" w:rsidRPr="00002CC7" w:rsidRDefault="00002CC7" w:rsidP="00002CC7">
      <w:pPr>
        <w:suppressAutoHyphens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ПОСТАНОВЛЯЕТ</w:t>
      </w:r>
      <w:r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002CC7" w:rsidRPr="00002CC7" w:rsidRDefault="00002CC7" w:rsidP="00002CC7">
      <w:pPr>
        <w:suppressAutoHyphens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02CC7" w:rsidRDefault="00227C7C" w:rsidP="00002CC7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002CC7"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Создать межведомственную комиссию по </w:t>
      </w:r>
      <w:r w:rsidRPr="00227C7C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расположенных на территории муниципального образования Некрасовское сельское поселение Советского района Республики Крым</w:t>
      </w:r>
      <w:r w:rsidR="00002CC7"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(приложение № 1).</w:t>
      </w:r>
    </w:p>
    <w:p w:rsidR="000C102A" w:rsidRPr="000C102A" w:rsidRDefault="000C102A" w:rsidP="000C102A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 Постановление администрации Некрасовского сельского поселения Советского района Республики Крым №12 от 16.03.2023 «</w:t>
      </w:r>
      <w:r w:rsidRPr="000C102A">
        <w:rPr>
          <w:rFonts w:ascii="Times New Roman" w:eastAsia="Times New Roman" w:hAnsi="Times New Roman" w:cs="Times New Roman"/>
          <w:sz w:val="28"/>
          <w:szCs w:val="28"/>
          <w:lang w:eastAsia="ar-SA"/>
        </w:rPr>
        <w:t>О соз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дании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межведомственной комиссии </w:t>
      </w:r>
      <w:r w:rsidRPr="000C102A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расположенных на территории муниципального образования Некрасовское сельское поселение Советского района Республики Крым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</w:t>
      </w:r>
      <w:r w:rsidRPr="000C102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считать утратившим силу.</w:t>
      </w:r>
    </w:p>
    <w:p w:rsidR="00257AA5" w:rsidRDefault="00227C7C" w:rsidP="00257AA5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002CC7"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="00257AA5" w:rsidRPr="00257AA5">
        <w:rPr>
          <w:rFonts w:ascii="Times New Roman" w:eastAsia="Times New Roman" w:hAnsi="Times New Roman" w:cs="Times New Roman"/>
          <w:sz w:val="28"/>
          <w:szCs w:val="28"/>
          <w:lang w:eastAsia="ar-SA"/>
        </w:rPr>
        <w:t>Настоящее постановление подлежит обнародованию на официальном 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с.</w:t>
      </w:r>
      <w:r w:rsidR="000C10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57AA5" w:rsidRPr="00257AA5">
        <w:rPr>
          <w:rFonts w:ascii="Times New Roman" w:eastAsia="Times New Roman" w:hAnsi="Times New Roman" w:cs="Times New Roman"/>
          <w:sz w:val="28"/>
          <w:szCs w:val="28"/>
          <w:lang w:eastAsia="ar-SA"/>
        </w:rPr>
        <w:t>Некрасовка</w:t>
      </w:r>
      <w:r w:rsidR="000C10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57AA5" w:rsidRPr="00257AA5">
        <w:rPr>
          <w:rFonts w:ascii="Times New Roman" w:eastAsia="Times New Roman" w:hAnsi="Times New Roman" w:cs="Times New Roman"/>
          <w:sz w:val="28"/>
          <w:szCs w:val="28"/>
          <w:lang w:eastAsia="ar-SA"/>
        </w:rPr>
        <w:t>ул.</w:t>
      </w:r>
      <w:r w:rsidR="000C10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57AA5" w:rsidRPr="00257AA5">
        <w:rPr>
          <w:rFonts w:ascii="Times New Roman" w:eastAsia="Times New Roman" w:hAnsi="Times New Roman" w:cs="Times New Roman"/>
          <w:sz w:val="28"/>
          <w:szCs w:val="28"/>
          <w:lang w:eastAsia="ar-SA"/>
        </w:rPr>
        <w:t>Советская, 33.</w:t>
      </w:r>
    </w:p>
    <w:p w:rsidR="00002CC7" w:rsidRPr="00002CC7" w:rsidRDefault="00227C7C" w:rsidP="00257AA5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002CC7"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>. Постановление вступает в силу со дня его официального обнародования.</w:t>
      </w:r>
    </w:p>
    <w:p w:rsidR="00002CC7" w:rsidRPr="00002CC7" w:rsidRDefault="00227C7C" w:rsidP="00002CC7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002CC7"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>. Контроль за исполнением данного постановления оставляю за собой.</w:t>
      </w:r>
    </w:p>
    <w:p w:rsidR="00002CC7" w:rsidRPr="00002CC7" w:rsidRDefault="00002CC7" w:rsidP="00002C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020EB" w:rsidRDefault="000020EB" w:rsidP="00002C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020EB" w:rsidRDefault="000020EB" w:rsidP="00002C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02CC7" w:rsidRPr="00002CC7" w:rsidRDefault="00002CC7" w:rsidP="00002C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Председатель Некрасовского сельского совета - глава </w:t>
      </w:r>
    </w:p>
    <w:p w:rsidR="00002CC7" w:rsidRPr="00002CC7" w:rsidRDefault="00002CC7" w:rsidP="00002C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администрации Некрасовского сельского поселения</w:t>
      </w:r>
    </w:p>
    <w:p w:rsidR="000C102A" w:rsidRPr="00002CC7" w:rsidRDefault="00002CC7" w:rsidP="00002C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sectPr w:rsidR="000C102A" w:rsidRPr="00002CC7" w:rsidSect="003C4B2F">
          <w:pgSz w:w="11906" w:h="16838"/>
          <w:pgMar w:top="1134" w:right="567" w:bottom="1134" w:left="1134" w:header="720" w:footer="720" w:gutter="0"/>
          <w:cols w:space="720"/>
          <w:titlePg/>
          <w:docGrid w:linePitch="360"/>
        </w:sectPr>
      </w:pPr>
      <w:r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Советского района Респуб</w:t>
      </w:r>
      <w:r w:rsidR="00257AA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ли</w:t>
      </w:r>
      <w:r w:rsidR="000020E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ки Крым        </w:t>
      </w:r>
      <w:r w:rsidR="000020E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</w:r>
      <w:r w:rsidR="000020E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</w:r>
      <w:r w:rsidR="000020E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</w:r>
      <w:r w:rsidR="000020E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</w:r>
      <w:r w:rsidR="000C102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Э.Э. Тома</w:t>
      </w:r>
    </w:p>
    <w:p w:rsidR="00002CC7" w:rsidRPr="00002CC7" w:rsidRDefault="00002CC7" w:rsidP="00002CC7">
      <w:pPr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02CC7" w:rsidRPr="00002CC7" w:rsidRDefault="00002CC7" w:rsidP="00002CC7">
      <w:pPr>
        <w:suppressAutoHyphens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Приложение 1</w:t>
      </w:r>
    </w:p>
    <w:p w:rsidR="00002CC7" w:rsidRPr="00002CC7" w:rsidRDefault="00257AA5" w:rsidP="00002CC7">
      <w:pPr>
        <w:suppressAutoHyphens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 постановлению а</w:t>
      </w:r>
      <w:r w:rsidR="00002CC7"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>дминистрации</w:t>
      </w:r>
    </w:p>
    <w:p w:rsidR="00002CC7" w:rsidRPr="00002CC7" w:rsidRDefault="00002CC7" w:rsidP="00002CC7">
      <w:pPr>
        <w:suppressAutoHyphens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>Некрасовского сельского поселения</w:t>
      </w:r>
    </w:p>
    <w:p w:rsidR="00002CC7" w:rsidRPr="00002CC7" w:rsidRDefault="000020EB" w:rsidP="00002CC7">
      <w:pPr>
        <w:suppressAutoHyphens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 w:rsidR="000C102A">
        <w:rPr>
          <w:rFonts w:ascii="Times New Roman" w:eastAsia="Times New Roman" w:hAnsi="Times New Roman" w:cs="Times New Roman"/>
          <w:sz w:val="28"/>
          <w:szCs w:val="28"/>
          <w:lang w:eastAsia="ar-SA"/>
        </w:rPr>
        <w:t>07</w:t>
      </w:r>
      <w:bookmarkStart w:id="0" w:name="_GoBack"/>
      <w:bookmarkEnd w:id="0"/>
      <w:r w:rsidR="000C102A">
        <w:rPr>
          <w:rFonts w:ascii="Times New Roman" w:eastAsia="Times New Roman" w:hAnsi="Times New Roman" w:cs="Times New Roman"/>
          <w:sz w:val="28"/>
          <w:szCs w:val="28"/>
          <w:lang w:eastAsia="ar-SA"/>
        </w:rPr>
        <w:t>.10.2024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</w:t>
      </w:r>
      <w:r w:rsidR="000C102A">
        <w:rPr>
          <w:rFonts w:ascii="Times New Roman" w:eastAsia="Times New Roman" w:hAnsi="Times New Roman" w:cs="Times New Roman"/>
          <w:sz w:val="28"/>
          <w:szCs w:val="28"/>
          <w:lang w:eastAsia="ar-SA"/>
        </w:rPr>
        <w:t>118</w:t>
      </w:r>
    </w:p>
    <w:p w:rsidR="00D013C2" w:rsidRDefault="00D013C2" w:rsidP="00002CC7">
      <w:p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</w:p>
    <w:p w:rsidR="00002CC7" w:rsidRPr="00002CC7" w:rsidRDefault="00002CC7" w:rsidP="00002CC7">
      <w:p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СОСТАВ</w:t>
      </w:r>
    </w:p>
    <w:p w:rsidR="000020EB" w:rsidRDefault="00002CC7" w:rsidP="000020EB">
      <w:p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межведомственной комиссии </w:t>
      </w:r>
      <w:r w:rsidR="000020EB" w:rsidRPr="000020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расположенных на территории муниципального образования Некрасовское сельское поселение</w:t>
      </w:r>
    </w:p>
    <w:p w:rsidR="00002CC7" w:rsidRPr="00002CC7" w:rsidRDefault="000020EB" w:rsidP="000020EB">
      <w:p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20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 Советского района Республики Крым</w:t>
      </w:r>
    </w:p>
    <w:p w:rsidR="000020EB" w:rsidRDefault="000020EB" w:rsidP="00002CC7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02CC7" w:rsidRPr="00002CC7" w:rsidRDefault="00002CC7" w:rsidP="00002CC7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Председатель комиссии: </w:t>
      </w:r>
    </w:p>
    <w:p w:rsidR="00002CC7" w:rsidRPr="00002CC7" w:rsidRDefault="00002CC7" w:rsidP="00002CC7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- </w:t>
      </w:r>
      <w:r w:rsidR="000C102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Тома </w:t>
      </w:r>
      <w:proofErr w:type="spellStart"/>
      <w:r w:rsidR="000C102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Эмина</w:t>
      </w:r>
      <w:proofErr w:type="spellEnd"/>
      <w:r w:rsidR="000C102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proofErr w:type="spellStart"/>
      <w:r w:rsidR="000C102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Эмирсеиновна</w:t>
      </w:r>
      <w:proofErr w:type="spellEnd"/>
      <w:r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>, председатель Некрасовского сельского совета - Глава администрации Некрасовского сельского поселения;</w:t>
      </w:r>
    </w:p>
    <w:p w:rsidR="00002CC7" w:rsidRPr="00002CC7" w:rsidRDefault="00002CC7" w:rsidP="00002CC7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Заместитель председателя комиссии:</w:t>
      </w:r>
    </w:p>
    <w:p w:rsidR="00002CC7" w:rsidRPr="00002CC7" w:rsidRDefault="00002CC7" w:rsidP="00002CC7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</w:t>
      </w:r>
      <w:proofErr w:type="spellStart"/>
      <w:r w:rsidR="000020EB" w:rsidRPr="000020E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Горщук</w:t>
      </w:r>
      <w:proofErr w:type="spellEnd"/>
      <w:r w:rsidR="000020EB" w:rsidRPr="000020E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Юлия Константиновна</w:t>
      </w:r>
      <w:r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заместитель главы администрации Некрасовского сельского поселения </w:t>
      </w:r>
    </w:p>
    <w:p w:rsidR="00002CC7" w:rsidRPr="00002CC7" w:rsidRDefault="00002CC7" w:rsidP="00002CC7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Секретарь комиссии</w:t>
      </w:r>
    </w:p>
    <w:p w:rsidR="00002CC7" w:rsidRPr="00002CC7" w:rsidRDefault="00002CC7" w:rsidP="00002CC7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</w:t>
      </w:r>
      <w:r w:rsidR="000C102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Кирьянова Елена Юрьевна</w:t>
      </w:r>
      <w:r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0020EB" w:rsidRPr="000020EB">
        <w:rPr>
          <w:rFonts w:ascii="Times New Roman" w:eastAsia="Times New Roman" w:hAnsi="Times New Roman" w:cs="Times New Roman"/>
          <w:sz w:val="28"/>
          <w:szCs w:val="28"/>
          <w:lang w:eastAsia="ar-SA"/>
        </w:rPr>
        <w:t>ведущий специалист по муниципальному имуществу, землеустройству и территориальному планированию администрации Некрасовского сельского поселения Советского района Республики Крым</w:t>
      </w:r>
      <w:r w:rsidRPr="000020EB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002CC7" w:rsidRPr="00002CC7" w:rsidRDefault="00002CC7" w:rsidP="00002CC7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Члены комиссии:</w:t>
      </w:r>
    </w:p>
    <w:p w:rsidR="00002CC7" w:rsidRPr="00002CC7" w:rsidRDefault="00002CC7" w:rsidP="00002CC7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 - заместитель главы администрации Советского района Республики Крым – главный архитектор района;</w:t>
      </w:r>
    </w:p>
    <w:p w:rsidR="00002CC7" w:rsidRPr="00002CC7" w:rsidRDefault="00002CC7" w:rsidP="00002CC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2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_________________, заведующий сектора жилищного хозяйства и капитального строительства администрации Советского района Республики </w:t>
      </w:r>
      <w:proofErr w:type="gramStart"/>
      <w:r w:rsidRPr="00002CC7">
        <w:rPr>
          <w:rFonts w:ascii="Times New Roman" w:eastAsia="Times New Roman" w:hAnsi="Times New Roman" w:cs="Times New Roman"/>
          <w:sz w:val="28"/>
          <w:szCs w:val="28"/>
          <w:lang w:eastAsia="ru-RU"/>
        </w:rPr>
        <w:t>Крым ;</w:t>
      </w:r>
      <w:proofErr w:type="gramEnd"/>
    </w:p>
    <w:p w:rsidR="00002CC7" w:rsidRPr="00002CC7" w:rsidRDefault="00002CC7" w:rsidP="00002CC7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>- _____________, ведущий специалист администрации Некрасовского сельского поселения;</w:t>
      </w:r>
    </w:p>
    <w:p w:rsidR="00002CC7" w:rsidRDefault="00002CC7" w:rsidP="00002CC7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proofErr w:type="spellStart"/>
      <w:r w:rsidR="000C102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Михайлюк</w:t>
      </w:r>
      <w:proofErr w:type="spellEnd"/>
      <w:r w:rsidR="000C102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Татьяна Анатольевна</w:t>
      </w:r>
      <w:r w:rsidR="000C102A">
        <w:rPr>
          <w:rFonts w:ascii="Times New Roman" w:eastAsia="Times New Roman" w:hAnsi="Times New Roman" w:cs="Times New Roman"/>
          <w:sz w:val="28"/>
          <w:szCs w:val="28"/>
          <w:lang w:eastAsia="ar-SA"/>
        </w:rPr>
        <w:t>, депутат 3</w:t>
      </w:r>
      <w:r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>-го созыва Некрасовского сельского совета;</w:t>
      </w:r>
    </w:p>
    <w:p w:rsidR="00D013C2" w:rsidRPr="00002CC7" w:rsidRDefault="00D013C2" w:rsidP="00D013C2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0C102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Кирьянова Анна Сергеевна</w:t>
      </w:r>
      <w:r w:rsidR="000C102A">
        <w:rPr>
          <w:rFonts w:ascii="Times New Roman" w:eastAsia="Times New Roman" w:hAnsi="Times New Roman" w:cs="Times New Roman"/>
          <w:sz w:val="28"/>
          <w:szCs w:val="28"/>
          <w:lang w:eastAsia="ar-SA"/>
        </w:rPr>
        <w:t>, депутат 3</w:t>
      </w:r>
      <w:r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>-го созыва Некрасовского сельского совета;</w:t>
      </w:r>
    </w:p>
    <w:p w:rsidR="00002CC7" w:rsidRPr="00002CC7" w:rsidRDefault="00002CC7" w:rsidP="00002CC7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>- ______________, собственник жилого помещения (с согласия);</w:t>
      </w:r>
    </w:p>
    <w:p w:rsidR="00002CC7" w:rsidRPr="00002CC7" w:rsidRDefault="00002CC7" w:rsidP="00002CC7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>- ______________, эксперт, в установленном порядке аттестованный на право подготовки заключений экспертизы проектной документации и (или) результатов инженерных изысканий (по договору)</w:t>
      </w:r>
    </w:p>
    <w:p w:rsidR="00002CC7" w:rsidRPr="00002CC7" w:rsidRDefault="00002CC7" w:rsidP="00002CC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__________________, </w:t>
      </w:r>
      <w:r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Представитель УНД МЧС (с согласия);</w:t>
      </w:r>
    </w:p>
    <w:p w:rsidR="00002CC7" w:rsidRPr="00002CC7" w:rsidRDefault="00002CC7" w:rsidP="00002CC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>- _______________, Представитель «</w:t>
      </w:r>
      <w:proofErr w:type="spellStart"/>
      <w:r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>Роспотребнадзора</w:t>
      </w:r>
      <w:proofErr w:type="spellEnd"/>
      <w:r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>» (с согласия);</w:t>
      </w:r>
    </w:p>
    <w:p w:rsidR="00002CC7" w:rsidRPr="00002CC7" w:rsidRDefault="00002CC7" w:rsidP="00002CC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>- _______________, Представитель БТИ (с согласия);</w:t>
      </w:r>
    </w:p>
    <w:p w:rsidR="00002CC7" w:rsidRPr="00002CC7" w:rsidRDefault="00002CC7" w:rsidP="00002CC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>- _______________, представитель федерального органа исполнительной власти (в случае оценки жилых помещений жилищного фонда Российской Федерации или многоквартирного дома, находящегося в федеральной собственности).</w:t>
      </w:r>
    </w:p>
    <w:p w:rsidR="00002CC7" w:rsidRPr="00002CC7" w:rsidRDefault="00002CC7" w:rsidP="00002CC7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02CC7" w:rsidRPr="00002CC7" w:rsidRDefault="00002CC7" w:rsidP="00002CC7">
      <w:pPr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002CC7" w:rsidRPr="00002CC7" w:rsidSect="009B39C6">
      <w:footnotePr>
        <w:pos w:val="beneathText"/>
      </w:footnotePr>
      <w:pgSz w:w="11905" w:h="16837"/>
      <w:pgMar w:top="1134" w:right="56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DDD"/>
    <w:rsid w:val="000020EB"/>
    <w:rsid w:val="00002CC7"/>
    <w:rsid w:val="000C102A"/>
    <w:rsid w:val="000E4E0B"/>
    <w:rsid w:val="001B22A1"/>
    <w:rsid w:val="00227C7C"/>
    <w:rsid w:val="00257AA5"/>
    <w:rsid w:val="00564E3E"/>
    <w:rsid w:val="00AC2DDD"/>
    <w:rsid w:val="00D013C2"/>
    <w:rsid w:val="00E15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EBB96"/>
  <w15:chartTrackingRefBased/>
  <w15:docId w15:val="{BBC903B0-88E1-4188-8909-5503B20A7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002CC7"/>
    <w:pPr>
      <w:keepNext/>
      <w:numPr>
        <w:ilvl w:val="2"/>
        <w:numId w:val="1"/>
      </w:numPr>
      <w:suppressAutoHyphens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02CC7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1B22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B22A1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0C10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575</TotalTime>
  <Pages>1</Pages>
  <Words>767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</dc:creator>
  <cp:keywords/>
  <dc:description/>
  <cp:lastModifiedBy>SECRETARY</cp:lastModifiedBy>
  <cp:revision>10</cp:revision>
  <cp:lastPrinted>2024-10-07T23:24:00Z</cp:lastPrinted>
  <dcterms:created xsi:type="dcterms:W3CDTF">2020-11-26T07:59:00Z</dcterms:created>
  <dcterms:modified xsi:type="dcterms:W3CDTF">2024-10-08T07:49:00Z</dcterms:modified>
</cp:coreProperties>
</file>