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F52" w:rsidRPr="00901F52" w:rsidRDefault="00901F52" w:rsidP="00901F52">
      <w:pPr>
        <w:widowControl w:val="0"/>
        <w:suppressAutoHyphens/>
        <w:autoSpaceDE w:val="0"/>
        <w:spacing w:before="100" w:beforeAutospacing="1" w:after="100" w:afterAutospacing="1" w:line="276" w:lineRule="auto"/>
        <w:jc w:val="center"/>
        <w:rPr>
          <w:rFonts w:ascii="Times New Roman CYR" w:eastAsia="Calibri" w:hAnsi="Times New Roman CYR" w:cs="Times New Roman CYR"/>
          <w:color w:val="171717"/>
          <w:sz w:val="28"/>
          <w:szCs w:val="26"/>
        </w:rPr>
      </w:pPr>
      <w:r w:rsidRPr="00901F52">
        <w:rPr>
          <w:rFonts w:eastAsia="Calibri"/>
          <w:noProof/>
          <w:color w:val="171717"/>
          <w:sz w:val="28"/>
          <w:szCs w:val="26"/>
        </w:rPr>
        <w:drawing>
          <wp:inline distT="0" distB="0" distL="0" distR="0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52" w:rsidRPr="00901F52" w:rsidRDefault="00901F52" w:rsidP="00901F52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color w:val="171717"/>
          <w:sz w:val="28"/>
          <w:szCs w:val="26"/>
        </w:rPr>
      </w:pPr>
      <w:r w:rsidRPr="00901F52">
        <w:rPr>
          <w:rFonts w:eastAsia="Calibri"/>
          <w:color w:val="171717"/>
          <w:sz w:val="28"/>
          <w:szCs w:val="26"/>
        </w:rPr>
        <w:t>Некрасовский сельский совет</w:t>
      </w:r>
    </w:p>
    <w:p w:rsidR="00901F52" w:rsidRPr="00901F52" w:rsidRDefault="00901F52" w:rsidP="00901F52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color w:val="171717"/>
          <w:sz w:val="28"/>
          <w:szCs w:val="26"/>
        </w:rPr>
      </w:pPr>
      <w:r w:rsidRPr="00901F52">
        <w:rPr>
          <w:rFonts w:eastAsia="Calibri"/>
          <w:color w:val="171717"/>
          <w:sz w:val="28"/>
          <w:szCs w:val="26"/>
        </w:rPr>
        <w:t>Советского района Республики Крым</w:t>
      </w:r>
    </w:p>
    <w:p w:rsidR="00901F52" w:rsidRPr="00901F52" w:rsidRDefault="00901F52" w:rsidP="00901F52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b/>
          <w:bCs/>
          <w:color w:val="171717"/>
          <w:sz w:val="28"/>
          <w:szCs w:val="26"/>
        </w:rPr>
      </w:pPr>
      <w:r>
        <w:rPr>
          <w:rFonts w:eastAsia="Calibri"/>
          <w:b/>
          <w:bCs/>
          <w:color w:val="171717"/>
          <w:sz w:val="28"/>
          <w:szCs w:val="26"/>
        </w:rPr>
        <w:t>8</w:t>
      </w:r>
      <w:r w:rsidRPr="00901F52">
        <w:rPr>
          <w:rFonts w:eastAsia="Calibri"/>
          <w:b/>
          <w:bCs/>
          <w:color w:val="171717"/>
          <w:sz w:val="28"/>
          <w:szCs w:val="26"/>
        </w:rPr>
        <w:t>-я сессия 2-го созыва</w:t>
      </w:r>
    </w:p>
    <w:p w:rsidR="00901F52" w:rsidRPr="00901F52" w:rsidRDefault="00901F52" w:rsidP="00901F52">
      <w:pPr>
        <w:widowControl w:val="0"/>
        <w:autoSpaceDE w:val="0"/>
        <w:autoSpaceDN w:val="0"/>
        <w:adjustRightInd w:val="0"/>
        <w:spacing w:line="100" w:lineRule="atLeast"/>
        <w:ind w:firstLine="720"/>
        <w:jc w:val="center"/>
        <w:rPr>
          <w:rFonts w:eastAsia="Calibri"/>
          <w:color w:val="171717"/>
          <w:sz w:val="28"/>
          <w:szCs w:val="26"/>
        </w:rPr>
      </w:pPr>
    </w:p>
    <w:p w:rsidR="00901F52" w:rsidRDefault="00901F52" w:rsidP="00901F52">
      <w:pPr>
        <w:spacing w:line="360" w:lineRule="auto"/>
        <w:jc w:val="center"/>
        <w:rPr>
          <w:b/>
          <w:color w:val="171717"/>
          <w:sz w:val="28"/>
          <w:szCs w:val="28"/>
          <w:lang w:eastAsia="en-US"/>
        </w:rPr>
      </w:pPr>
      <w:r w:rsidRPr="00901F52">
        <w:rPr>
          <w:b/>
          <w:color w:val="171717"/>
          <w:sz w:val="28"/>
          <w:szCs w:val="28"/>
          <w:lang w:eastAsia="en-US"/>
        </w:rPr>
        <w:t xml:space="preserve">       РЕШЕНИЕ</w:t>
      </w:r>
    </w:p>
    <w:p w:rsidR="00BE16AD" w:rsidRPr="00901F52" w:rsidRDefault="00901F52" w:rsidP="00901F52">
      <w:pPr>
        <w:spacing w:line="360" w:lineRule="auto"/>
        <w:rPr>
          <w:b/>
          <w:color w:val="171717"/>
          <w:sz w:val="28"/>
          <w:szCs w:val="28"/>
          <w:lang w:eastAsia="en-US"/>
        </w:rPr>
      </w:pPr>
      <w:r>
        <w:rPr>
          <w:b/>
          <w:color w:val="171717"/>
          <w:sz w:val="28"/>
          <w:szCs w:val="28"/>
          <w:lang w:eastAsia="en-US"/>
        </w:rPr>
        <w:t>о</w:t>
      </w:r>
      <w:r w:rsidRPr="00901F52">
        <w:rPr>
          <w:b/>
          <w:color w:val="171717"/>
          <w:sz w:val="28"/>
          <w:szCs w:val="28"/>
          <w:lang w:eastAsia="en-US"/>
        </w:rPr>
        <w:t xml:space="preserve">т 17 </w:t>
      </w:r>
      <w:proofErr w:type="gramStart"/>
      <w:r w:rsidRPr="00901F52">
        <w:rPr>
          <w:b/>
          <w:color w:val="171717"/>
          <w:sz w:val="28"/>
          <w:szCs w:val="28"/>
          <w:lang w:eastAsia="en-US"/>
        </w:rPr>
        <w:t xml:space="preserve">сентября </w:t>
      </w:r>
      <w:r w:rsidR="000944EA" w:rsidRPr="00901F52">
        <w:rPr>
          <w:b/>
          <w:sz w:val="28"/>
          <w:szCs w:val="28"/>
        </w:rPr>
        <w:t xml:space="preserve"> 2024</w:t>
      </w:r>
      <w:proofErr w:type="gramEnd"/>
      <w:r w:rsidR="00BE16AD" w:rsidRPr="00901F52">
        <w:rPr>
          <w:b/>
          <w:sz w:val="28"/>
          <w:szCs w:val="28"/>
        </w:rPr>
        <w:t xml:space="preserve"> год                                                                 №</w:t>
      </w:r>
      <w:r>
        <w:rPr>
          <w:b/>
          <w:sz w:val="28"/>
          <w:szCs w:val="28"/>
        </w:rPr>
        <w:t xml:space="preserve"> 2</w:t>
      </w:r>
    </w:p>
    <w:p w:rsidR="00BE16AD" w:rsidRPr="00901F52" w:rsidRDefault="00901F52" w:rsidP="00BE16AD">
      <w:pPr>
        <w:tabs>
          <w:tab w:val="left" w:pos="1276"/>
        </w:tabs>
        <w:rPr>
          <w:b/>
          <w:sz w:val="28"/>
          <w:szCs w:val="25"/>
        </w:rPr>
      </w:pPr>
      <w:proofErr w:type="spellStart"/>
      <w:r w:rsidRPr="00901F52">
        <w:rPr>
          <w:b/>
          <w:sz w:val="28"/>
          <w:szCs w:val="25"/>
        </w:rPr>
        <w:t>с.Некрасовка</w:t>
      </w:r>
      <w:proofErr w:type="spellEnd"/>
      <w:r w:rsidRPr="00901F52">
        <w:rPr>
          <w:b/>
          <w:sz w:val="28"/>
          <w:szCs w:val="25"/>
        </w:rPr>
        <w:t xml:space="preserve"> </w:t>
      </w:r>
    </w:p>
    <w:p w:rsidR="00901F52" w:rsidRPr="00876C86" w:rsidRDefault="00901F52" w:rsidP="00BE16AD">
      <w:pPr>
        <w:tabs>
          <w:tab w:val="left" w:pos="1276"/>
        </w:tabs>
        <w:rPr>
          <w:b/>
          <w:sz w:val="25"/>
          <w:szCs w:val="25"/>
        </w:rPr>
      </w:pPr>
    </w:p>
    <w:p w:rsidR="00BE16AD" w:rsidRPr="00901F52" w:rsidRDefault="00BE16AD" w:rsidP="00901F52">
      <w:pPr>
        <w:jc w:val="both"/>
        <w:rPr>
          <w:b/>
          <w:sz w:val="28"/>
          <w:szCs w:val="25"/>
        </w:rPr>
      </w:pPr>
      <w:r w:rsidRPr="00901F52">
        <w:rPr>
          <w:b/>
          <w:sz w:val="28"/>
          <w:szCs w:val="25"/>
        </w:rPr>
        <w:t xml:space="preserve">О даче согласия на продажу </w:t>
      </w:r>
    </w:p>
    <w:p w:rsidR="00BE16AD" w:rsidRPr="00901F52" w:rsidRDefault="00BE16AD" w:rsidP="00901F52">
      <w:pPr>
        <w:jc w:val="both"/>
        <w:rPr>
          <w:b/>
          <w:sz w:val="28"/>
          <w:szCs w:val="25"/>
        </w:rPr>
      </w:pPr>
      <w:r w:rsidRPr="00901F52">
        <w:rPr>
          <w:b/>
          <w:sz w:val="28"/>
          <w:szCs w:val="25"/>
        </w:rPr>
        <w:t xml:space="preserve">земельных участков </w:t>
      </w:r>
    </w:p>
    <w:p w:rsidR="00BE16AD" w:rsidRPr="00901F52" w:rsidRDefault="00BE16AD" w:rsidP="00901F52">
      <w:pPr>
        <w:jc w:val="both"/>
        <w:rPr>
          <w:b/>
          <w:sz w:val="28"/>
          <w:szCs w:val="25"/>
        </w:rPr>
      </w:pPr>
      <w:r w:rsidRPr="00901F52">
        <w:rPr>
          <w:b/>
          <w:sz w:val="28"/>
          <w:szCs w:val="25"/>
        </w:rPr>
        <w:t xml:space="preserve">муниципальной собственности </w:t>
      </w:r>
    </w:p>
    <w:p w:rsidR="00BE16AD" w:rsidRPr="00901F52" w:rsidRDefault="00BE16AD" w:rsidP="00901F52">
      <w:pPr>
        <w:jc w:val="both"/>
        <w:rPr>
          <w:b/>
          <w:sz w:val="28"/>
          <w:szCs w:val="25"/>
        </w:rPr>
      </w:pPr>
      <w:r w:rsidRPr="00901F52">
        <w:rPr>
          <w:b/>
          <w:sz w:val="28"/>
          <w:szCs w:val="25"/>
        </w:rPr>
        <w:t xml:space="preserve">муниципального образования </w:t>
      </w:r>
    </w:p>
    <w:p w:rsidR="00BE16AD" w:rsidRPr="00901F52" w:rsidRDefault="00BE16AD" w:rsidP="00901F52">
      <w:pPr>
        <w:jc w:val="both"/>
        <w:rPr>
          <w:b/>
          <w:sz w:val="28"/>
          <w:szCs w:val="25"/>
        </w:rPr>
      </w:pPr>
      <w:r w:rsidRPr="00901F52">
        <w:rPr>
          <w:b/>
          <w:sz w:val="28"/>
          <w:szCs w:val="25"/>
        </w:rPr>
        <w:t xml:space="preserve">Некрасовское сельское поселения </w:t>
      </w:r>
    </w:p>
    <w:p w:rsidR="00BE16AD" w:rsidRPr="00901F52" w:rsidRDefault="00BE16AD" w:rsidP="00901F52">
      <w:pPr>
        <w:jc w:val="both"/>
        <w:rPr>
          <w:b/>
          <w:sz w:val="28"/>
          <w:szCs w:val="25"/>
        </w:rPr>
      </w:pPr>
      <w:r w:rsidRPr="00901F52">
        <w:rPr>
          <w:b/>
          <w:sz w:val="28"/>
          <w:szCs w:val="25"/>
        </w:rPr>
        <w:t>Советского района Республики Крым</w:t>
      </w:r>
    </w:p>
    <w:p w:rsidR="00BE16AD" w:rsidRPr="00876C86" w:rsidRDefault="00BE16AD" w:rsidP="00BE16AD">
      <w:pPr>
        <w:jc w:val="both"/>
        <w:rPr>
          <w:b/>
          <w:sz w:val="25"/>
          <w:szCs w:val="25"/>
        </w:rPr>
      </w:pPr>
    </w:p>
    <w:p w:rsidR="00901F52" w:rsidRDefault="00BE16AD" w:rsidP="00BE16AD">
      <w:pPr>
        <w:tabs>
          <w:tab w:val="left" w:pos="720"/>
        </w:tabs>
        <w:jc w:val="both"/>
        <w:rPr>
          <w:bCs/>
          <w:sz w:val="28"/>
          <w:szCs w:val="28"/>
        </w:rPr>
      </w:pPr>
      <w:r w:rsidRPr="00876C86">
        <w:rPr>
          <w:b/>
          <w:sz w:val="25"/>
          <w:szCs w:val="25"/>
        </w:rPr>
        <w:tab/>
      </w:r>
      <w:r w:rsidRPr="00D75C22">
        <w:rPr>
          <w:sz w:val="28"/>
          <w:szCs w:val="28"/>
        </w:rPr>
        <w:t xml:space="preserve">Руководствуясь частью 11 статьи 154 Федерального закона от 25 августа 2004 года № 122 – ФЗ «О внесении в законодательные акты Российской Федерации и признании утратившими силу некоторых законодательных актов Российской Федерации,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Федеральным законом от 06.10.2003 №131-ФЗ «Об общих принципах организации местного самоуправления в Российской Федерации», Федеральным законом от 25 января 2001 года № 137 –ФЗ «О введении в действие Земельного кодекса Российской Федерации», Законом Республики Крым от 21 августа 2014 № 54-ЗРК «Об основах местного самоуправления в Республике Крым», Законом Республики Крым от 28 мая 2014  № 18-ЗРК «Об административно-территориальном устройстве Республики Крым», Уставом муниципального образования Некрасовское сельское поселение Советского района Республики Крым, решением 7-ой сессии Некрасовского сельского совета 1-го созыва от 17.03.2015 года № 2 «Об утверждении Положения о порядке управления и распоряжения  муниципальным имуществом муниципального образования Некрасовского сельского поселения Советского района Республики Крым», в связи с поступившими заявлениями гражданина </w:t>
      </w:r>
      <w:r>
        <w:rPr>
          <w:sz w:val="28"/>
          <w:szCs w:val="28"/>
        </w:rPr>
        <w:t xml:space="preserve"> </w:t>
      </w:r>
      <w:proofErr w:type="spellStart"/>
      <w:r w:rsidR="000944EA">
        <w:rPr>
          <w:sz w:val="28"/>
          <w:szCs w:val="28"/>
        </w:rPr>
        <w:t>Вареницы</w:t>
      </w:r>
      <w:proofErr w:type="spellEnd"/>
      <w:r w:rsidR="000944EA">
        <w:rPr>
          <w:sz w:val="28"/>
          <w:szCs w:val="28"/>
        </w:rPr>
        <w:t xml:space="preserve"> Марины Тарасовны</w:t>
      </w:r>
      <w:r w:rsidRPr="00CB08B0">
        <w:rPr>
          <w:sz w:val="28"/>
          <w:szCs w:val="28"/>
        </w:rPr>
        <w:t xml:space="preserve"> Некрасовский</w:t>
      </w:r>
      <w:r w:rsidRPr="00CB08B0">
        <w:rPr>
          <w:bCs/>
          <w:sz w:val="28"/>
          <w:szCs w:val="28"/>
        </w:rPr>
        <w:t xml:space="preserve"> сельский совет</w:t>
      </w:r>
    </w:p>
    <w:p w:rsidR="00BE16AD" w:rsidRPr="00CB08B0" w:rsidRDefault="00BE16AD" w:rsidP="00BE16AD">
      <w:pPr>
        <w:tabs>
          <w:tab w:val="left" w:pos="720"/>
        </w:tabs>
        <w:jc w:val="both"/>
        <w:rPr>
          <w:sz w:val="28"/>
          <w:szCs w:val="28"/>
        </w:rPr>
      </w:pPr>
      <w:r w:rsidRPr="00CB08B0">
        <w:rPr>
          <w:sz w:val="28"/>
          <w:szCs w:val="28"/>
        </w:rPr>
        <w:t xml:space="preserve"> </w:t>
      </w:r>
      <w:r w:rsidR="00901F52">
        <w:rPr>
          <w:b/>
          <w:sz w:val="28"/>
          <w:szCs w:val="28"/>
        </w:rPr>
        <w:t>РЕШИЛ</w:t>
      </w:r>
      <w:r w:rsidRPr="00CB08B0">
        <w:rPr>
          <w:sz w:val="28"/>
          <w:szCs w:val="28"/>
        </w:rPr>
        <w:t xml:space="preserve">: </w:t>
      </w:r>
    </w:p>
    <w:p w:rsidR="00BE16AD" w:rsidRPr="00CB08B0" w:rsidRDefault="00BE16AD" w:rsidP="00BE16AD">
      <w:pPr>
        <w:tabs>
          <w:tab w:val="left" w:pos="0"/>
        </w:tabs>
        <w:jc w:val="both"/>
        <w:rPr>
          <w:sz w:val="28"/>
          <w:szCs w:val="28"/>
        </w:rPr>
      </w:pPr>
    </w:p>
    <w:p w:rsidR="00BE16AD" w:rsidRPr="00D75C22" w:rsidRDefault="00BE16AD" w:rsidP="00BE16AD">
      <w:pPr>
        <w:tabs>
          <w:tab w:val="left" w:pos="0"/>
        </w:tabs>
        <w:jc w:val="both"/>
        <w:rPr>
          <w:sz w:val="28"/>
          <w:szCs w:val="28"/>
        </w:rPr>
      </w:pPr>
      <w:r w:rsidRPr="00CB08B0">
        <w:rPr>
          <w:sz w:val="28"/>
          <w:szCs w:val="28"/>
        </w:rPr>
        <w:t xml:space="preserve">   1.Рассмотрев заявление </w:t>
      </w:r>
      <w:r w:rsidR="000944EA">
        <w:rPr>
          <w:sz w:val="28"/>
          <w:szCs w:val="28"/>
        </w:rPr>
        <w:t xml:space="preserve"> </w:t>
      </w:r>
      <w:proofErr w:type="spellStart"/>
      <w:r w:rsidR="000944EA">
        <w:rPr>
          <w:sz w:val="28"/>
          <w:szCs w:val="28"/>
        </w:rPr>
        <w:t>Вареницы</w:t>
      </w:r>
      <w:proofErr w:type="spellEnd"/>
      <w:r w:rsidR="000944EA">
        <w:rPr>
          <w:sz w:val="28"/>
          <w:szCs w:val="28"/>
        </w:rPr>
        <w:t xml:space="preserve"> Марины Тарасовны</w:t>
      </w:r>
      <w:r w:rsidRPr="00CB08B0">
        <w:rPr>
          <w:sz w:val="28"/>
          <w:szCs w:val="28"/>
        </w:rPr>
        <w:t xml:space="preserve"> , дать согласие на продажу земельного участка расположенного по адресу</w:t>
      </w:r>
      <w:r w:rsidRPr="00D75C22">
        <w:rPr>
          <w:sz w:val="28"/>
          <w:szCs w:val="28"/>
        </w:rPr>
        <w:t xml:space="preserve">: Республика Крым, </w:t>
      </w:r>
      <w:r w:rsidRPr="00D75C22">
        <w:rPr>
          <w:sz w:val="28"/>
          <w:szCs w:val="28"/>
        </w:rPr>
        <w:lastRenderedPageBreak/>
        <w:t xml:space="preserve">Советский район, с. </w:t>
      </w:r>
      <w:r>
        <w:rPr>
          <w:sz w:val="28"/>
          <w:szCs w:val="28"/>
        </w:rPr>
        <w:t>Некрасовка</w:t>
      </w:r>
      <w:r w:rsidRPr="00D75C22">
        <w:rPr>
          <w:sz w:val="28"/>
          <w:szCs w:val="28"/>
        </w:rPr>
        <w:t xml:space="preserve">, ул. </w:t>
      </w:r>
      <w:r w:rsidR="000944EA">
        <w:rPr>
          <w:sz w:val="28"/>
          <w:szCs w:val="28"/>
        </w:rPr>
        <w:t>Советская , 22а</w:t>
      </w:r>
      <w:r w:rsidRPr="00D75C22">
        <w:rPr>
          <w:sz w:val="28"/>
          <w:szCs w:val="28"/>
        </w:rPr>
        <w:t xml:space="preserve"> ,  площадью </w:t>
      </w:r>
      <w:r w:rsidR="000944EA">
        <w:rPr>
          <w:sz w:val="28"/>
          <w:szCs w:val="28"/>
        </w:rPr>
        <w:t>77</w:t>
      </w:r>
      <w:r w:rsidRPr="00D75C22">
        <w:rPr>
          <w:sz w:val="28"/>
          <w:szCs w:val="28"/>
        </w:rPr>
        <w:t xml:space="preserve"> </w:t>
      </w:r>
      <w:proofErr w:type="spellStart"/>
      <w:r w:rsidRPr="00D75C22">
        <w:rPr>
          <w:sz w:val="28"/>
          <w:szCs w:val="28"/>
        </w:rPr>
        <w:t>кв.м</w:t>
      </w:r>
      <w:proofErr w:type="spellEnd"/>
      <w:r w:rsidRPr="00D75C22">
        <w:rPr>
          <w:sz w:val="28"/>
          <w:szCs w:val="28"/>
        </w:rPr>
        <w:t xml:space="preserve">., </w:t>
      </w:r>
      <w:r>
        <w:rPr>
          <w:sz w:val="28"/>
          <w:szCs w:val="28"/>
        </w:rPr>
        <w:t xml:space="preserve">с </w:t>
      </w:r>
      <w:r w:rsidR="000944EA">
        <w:rPr>
          <w:sz w:val="28"/>
          <w:szCs w:val="28"/>
        </w:rPr>
        <w:t>кадастровым номером 90:13:070102:1102</w:t>
      </w:r>
      <w:r w:rsidRPr="00D75C22">
        <w:rPr>
          <w:sz w:val="28"/>
          <w:szCs w:val="28"/>
        </w:rPr>
        <w:t xml:space="preserve">, который в настоящий момент находится на условиях аренды, согласно договора </w:t>
      </w:r>
      <w:r>
        <w:rPr>
          <w:sz w:val="28"/>
          <w:szCs w:val="28"/>
        </w:rPr>
        <w:t>а</w:t>
      </w:r>
      <w:r w:rsidR="000944EA">
        <w:rPr>
          <w:sz w:val="28"/>
          <w:szCs w:val="28"/>
        </w:rPr>
        <w:t>ренды земельного участка от 03</w:t>
      </w:r>
      <w:r w:rsidRPr="00D75C22">
        <w:rPr>
          <w:sz w:val="28"/>
          <w:szCs w:val="28"/>
        </w:rPr>
        <w:t xml:space="preserve"> </w:t>
      </w:r>
      <w:r w:rsidR="000944EA">
        <w:rPr>
          <w:sz w:val="28"/>
          <w:szCs w:val="28"/>
        </w:rPr>
        <w:t>августа 2023 года № 5</w:t>
      </w:r>
      <w:r w:rsidRPr="00D75C22">
        <w:rPr>
          <w:sz w:val="28"/>
          <w:szCs w:val="28"/>
        </w:rPr>
        <w:t>, зарегистрированного в государственном комитете по государственной регистра</w:t>
      </w:r>
      <w:r>
        <w:rPr>
          <w:sz w:val="28"/>
          <w:szCs w:val="28"/>
        </w:rPr>
        <w:t>ции и кадастру Респ</w:t>
      </w:r>
      <w:r w:rsidR="000944EA">
        <w:rPr>
          <w:sz w:val="28"/>
          <w:szCs w:val="28"/>
        </w:rPr>
        <w:t>ублики Крым, дата регистрации 14</w:t>
      </w:r>
      <w:r w:rsidRPr="00D75C22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="000944EA">
        <w:rPr>
          <w:sz w:val="28"/>
          <w:szCs w:val="28"/>
        </w:rPr>
        <w:t>.2023 г., номер регистрации</w:t>
      </w:r>
      <w:r w:rsidR="006F4E08">
        <w:rPr>
          <w:sz w:val="28"/>
          <w:szCs w:val="28"/>
        </w:rPr>
        <w:t xml:space="preserve"> </w:t>
      </w:r>
      <w:r w:rsidR="000944EA">
        <w:rPr>
          <w:sz w:val="28"/>
          <w:szCs w:val="28"/>
        </w:rPr>
        <w:t>№ 90:13:070102:1102-91/007/2023-3</w:t>
      </w:r>
      <w:r w:rsidRPr="00D75C2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75C22">
        <w:rPr>
          <w:sz w:val="28"/>
          <w:szCs w:val="28"/>
        </w:rPr>
        <w:t>Вид разрешенного использования  земельного участка –</w:t>
      </w:r>
      <w:r w:rsidR="000944EA">
        <w:rPr>
          <w:sz w:val="28"/>
          <w:szCs w:val="28"/>
        </w:rPr>
        <w:t xml:space="preserve"> Магазины </w:t>
      </w:r>
      <w:r w:rsidRPr="00D75C22">
        <w:rPr>
          <w:sz w:val="28"/>
          <w:szCs w:val="28"/>
        </w:rPr>
        <w:t>.</w:t>
      </w:r>
    </w:p>
    <w:p w:rsidR="00BE16AD" w:rsidRPr="00215184" w:rsidRDefault="00901F52" w:rsidP="00BE16A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BE16AD" w:rsidRPr="00D75C22">
        <w:rPr>
          <w:sz w:val="28"/>
          <w:szCs w:val="28"/>
        </w:rPr>
        <w:t>Кадастровая  стоимость</w:t>
      </w:r>
      <w:proofErr w:type="gramEnd"/>
      <w:r w:rsidR="00BE16AD" w:rsidRPr="00D75C22">
        <w:rPr>
          <w:sz w:val="28"/>
          <w:szCs w:val="28"/>
        </w:rPr>
        <w:t xml:space="preserve"> земельного участка -</w:t>
      </w:r>
      <w:r w:rsidR="008B1609">
        <w:rPr>
          <w:sz w:val="28"/>
          <w:szCs w:val="28"/>
        </w:rPr>
        <w:t>122273,67</w:t>
      </w:r>
      <w:r w:rsidR="00BE16AD">
        <w:rPr>
          <w:sz w:val="28"/>
          <w:szCs w:val="28"/>
        </w:rPr>
        <w:t>,</w:t>
      </w:r>
      <w:r w:rsidR="00BE16AD" w:rsidRPr="00215184">
        <w:rPr>
          <w:sz w:val="28"/>
          <w:szCs w:val="28"/>
        </w:rPr>
        <w:t>00 (</w:t>
      </w:r>
      <w:r w:rsidR="008B1609">
        <w:rPr>
          <w:sz w:val="28"/>
          <w:szCs w:val="28"/>
        </w:rPr>
        <w:t>сто двадцать две тысячи двести семьдесят три  рубля 67 коп.</w:t>
      </w:r>
      <w:r w:rsidR="00BE16AD" w:rsidRPr="00215184">
        <w:rPr>
          <w:sz w:val="28"/>
          <w:szCs w:val="28"/>
        </w:rPr>
        <w:t>.)</w:t>
      </w:r>
    </w:p>
    <w:p w:rsidR="00BE16AD" w:rsidRDefault="00BE16AD" w:rsidP="00BE16AD">
      <w:pPr>
        <w:jc w:val="both"/>
        <w:rPr>
          <w:bCs/>
          <w:sz w:val="28"/>
          <w:szCs w:val="28"/>
        </w:rPr>
      </w:pPr>
      <w:r w:rsidRPr="00D75C22">
        <w:rPr>
          <w:sz w:val="28"/>
          <w:szCs w:val="28"/>
        </w:rPr>
        <w:t xml:space="preserve">    </w:t>
      </w:r>
      <w:r w:rsidRPr="00D75C22">
        <w:rPr>
          <w:sz w:val="28"/>
          <w:szCs w:val="28"/>
        </w:rPr>
        <w:tab/>
        <w:t xml:space="preserve">1.1. Дать разрешение администрации Некрасовского сельского поселения Советского района Республики Крым продать земельный участок </w:t>
      </w:r>
      <w:r>
        <w:rPr>
          <w:sz w:val="28"/>
          <w:szCs w:val="28"/>
        </w:rPr>
        <w:t xml:space="preserve">с </w:t>
      </w:r>
      <w:r w:rsidR="008B1609">
        <w:rPr>
          <w:sz w:val="28"/>
          <w:szCs w:val="28"/>
        </w:rPr>
        <w:t>кадастровым номером 90:13:070102:</w:t>
      </w:r>
      <w:proofErr w:type="gramStart"/>
      <w:r w:rsidR="008B1609">
        <w:rPr>
          <w:sz w:val="28"/>
          <w:szCs w:val="28"/>
        </w:rPr>
        <w:t>1102</w:t>
      </w:r>
      <w:r w:rsidRPr="00D75C22">
        <w:rPr>
          <w:sz w:val="28"/>
          <w:szCs w:val="28"/>
        </w:rPr>
        <w:t xml:space="preserve"> ,</w:t>
      </w:r>
      <w:proofErr w:type="gramEnd"/>
      <w:r w:rsidRPr="00D75C22">
        <w:rPr>
          <w:sz w:val="28"/>
          <w:szCs w:val="28"/>
        </w:rPr>
        <w:t xml:space="preserve"> площадью </w:t>
      </w:r>
      <w:r w:rsidR="008B1609">
        <w:rPr>
          <w:sz w:val="28"/>
          <w:szCs w:val="28"/>
        </w:rPr>
        <w:t>77</w:t>
      </w:r>
      <w:r w:rsidRPr="00D75C22">
        <w:rPr>
          <w:sz w:val="28"/>
          <w:szCs w:val="28"/>
        </w:rPr>
        <w:t xml:space="preserve"> </w:t>
      </w:r>
      <w:proofErr w:type="spellStart"/>
      <w:r w:rsidRPr="00D75C22">
        <w:rPr>
          <w:sz w:val="28"/>
          <w:szCs w:val="28"/>
        </w:rPr>
        <w:t>кв.м</w:t>
      </w:r>
      <w:proofErr w:type="spellEnd"/>
      <w:r w:rsidRPr="00D75C22">
        <w:rPr>
          <w:sz w:val="28"/>
          <w:szCs w:val="28"/>
        </w:rPr>
        <w:t xml:space="preserve">., расположенного по адресу : Республика Крым ,Советский район с. </w:t>
      </w:r>
      <w:r>
        <w:rPr>
          <w:sz w:val="28"/>
          <w:szCs w:val="28"/>
        </w:rPr>
        <w:t>Некрасовка</w:t>
      </w:r>
      <w:r w:rsidRPr="00D75C22">
        <w:rPr>
          <w:sz w:val="28"/>
          <w:szCs w:val="28"/>
        </w:rPr>
        <w:t xml:space="preserve">, ул. </w:t>
      </w:r>
      <w:r w:rsidR="008B1609">
        <w:rPr>
          <w:sz w:val="28"/>
          <w:szCs w:val="28"/>
        </w:rPr>
        <w:t>Советская ,22а</w:t>
      </w:r>
      <w:r w:rsidRPr="008B1609">
        <w:rPr>
          <w:color w:val="FF0000"/>
          <w:sz w:val="28"/>
          <w:szCs w:val="28"/>
        </w:rPr>
        <w:t xml:space="preserve">, </w:t>
      </w:r>
      <w:r w:rsidRPr="00901F52">
        <w:rPr>
          <w:sz w:val="28"/>
          <w:szCs w:val="28"/>
        </w:rPr>
        <w:t xml:space="preserve">собственник  </w:t>
      </w:r>
      <w:r w:rsidR="008B1609" w:rsidRPr="00901F52">
        <w:rPr>
          <w:sz w:val="28"/>
          <w:szCs w:val="28"/>
        </w:rPr>
        <w:t xml:space="preserve"> нежилого помещения </w:t>
      </w:r>
      <w:proofErr w:type="spellStart"/>
      <w:r w:rsidR="008B1609" w:rsidRPr="00901F52">
        <w:rPr>
          <w:sz w:val="28"/>
          <w:szCs w:val="28"/>
        </w:rPr>
        <w:t>Вареница</w:t>
      </w:r>
      <w:proofErr w:type="spellEnd"/>
      <w:r w:rsidR="008B1609" w:rsidRPr="00901F52">
        <w:rPr>
          <w:sz w:val="28"/>
          <w:szCs w:val="28"/>
        </w:rPr>
        <w:t xml:space="preserve"> М</w:t>
      </w:r>
      <w:r w:rsidR="00901F52">
        <w:rPr>
          <w:sz w:val="28"/>
          <w:szCs w:val="28"/>
        </w:rPr>
        <w:t>арина Тар</w:t>
      </w:r>
      <w:r w:rsidR="008B1609" w:rsidRPr="00901F52">
        <w:rPr>
          <w:sz w:val="28"/>
          <w:szCs w:val="28"/>
        </w:rPr>
        <w:t>асовна</w:t>
      </w:r>
      <w:r w:rsidRPr="00901F52">
        <w:rPr>
          <w:sz w:val="28"/>
          <w:szCs w:val="28"/>
        </w:rPr>
        <w:t xml:space="preserve"> ,  </w:t>
      </w:r>
      <w:r w:rsidRPr="00D75C22">
        <w:rPr>
          <w:sz w:val="28"/>
          <w:szCs w:val="28"/>
        </w:rPr>
        <w:t>согласно действующего законодательства Российской Федерации.</w:t>
      </w:r>
      <w:r w:rsidRPr="00D75C22">
        <w:rPr>
          <w:bCs/>
          <w:sz w:val="28"/>
          <w:szCs w:val="28"/>
        </w:rPr>
        <w:t xml:space="preserve"> </w:t>
      </w:r>
    </w:p>
    <w:p w:rsidR="00BE16AD" w:rsidRPr="00021485" w:rsidRDefault="00BE16AD" w:rsidP="00901F5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021485">
        <w:rPr>
          <w:color w:val="000000"/>
          <w:sz w:val="28"/>
          <w:szCs w:val="28"/>
        </w:rPr>
        <w:t xml:space="preserve">Настоящее решение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Pr="00021485">
        <w:rPr>
          <w:color w:val="000000"/>
          <w:sz w:val="28"/>
          <w:szCs w:val="28"/>
        </w:rPr>
        <w:t>с.Некрасовка</w:t>
      </w:r>
      <w:proofErr w:type="spellEnd"/>
      <w:r w:rsidRPr="00021485">
        <w:rPr>
          <w:color w:val="000000"/>
          <w:sz w:val="28"/>
          <w:szCs w:val="28"/>
        </w:rPr>
        <w:t xml:space="preserve">, </w:t>
      </w:r>
      <w:proofErr w:type="spellStart"/>
      <w:r w:rsidRPr="00021485">
        <w:rPr>
          <w:color w:val="000000"/>
          <w:sz w:val="28"/>
          <w:szCs w:val="28"/>
        </w:rPr>
        <w:t>ул.Советская</w:t>
      </w:r>
      <w:proofErr w:type="spellEnd"/>
      <w:r w:rsidRPr="00021485">
        <w:rPr>
          <w:color w:val="000000"/>
          <w:sz w:val="28"/>
          <w:szCs w:val="28"/>
        </w:rPr>
        <w:t xml:space="preserve">, 33. </w:t>
      </w:r>
    </w:p>
    <w:p w:rsidR="00BE16AD" w:rsidRPr="00206E16" w:rsidRDefault="00BE16AD" w:rsidP="00901F52">
      <w:pPr>
        <w:ind w:firstLine="708"/>
        <w:rPr>
          <w:sz w:val="28"/>
          <w:szCs w:val="28"/>
        </w:rPr>
      </w:pPr>
      <w:r>
        <w:t>3</w:t>
      </w:r>
      <w:r w:rsidRPr="00206E16">
        <w:rPr>
          <w:sz w:val="28"/>
          <w:szCs w:val="28"/>
        </w:rPr>
        <w:t>. Настоящее решение вступает в силу со дня принятия и обнародования.</w:t>
      </w:r>
    </w:p>
    <w:p w:rsidR="00BE16AD" w:rsidRPr="00021485" w:rsidRDefault="00BE16AD" w:rsidP="00BE16AD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01F52">
        <w:rPr>
          <w:sz w:val="28"/>
          <w:szCs w:val="28"/>
        </w:rPr>
        <w:tab/>
      </w:r>
      <w:r>
        <w:rPr>
          <w:sz w:val="28"/>
          <w:szCs w:val="28"/>
        </w:rPr>
        <w:t>4.</w:t>
      </w:r>
      <w:r w:rsidRPr="00CF05CC">
        <w:rPr>
          <w:rFonts w:ascii="Times New Roman CYR" w:hAnsi="Times New Roman CYR" w:cs="Times New Roman CYR"/>
          <w:sz w:val="28"/>
        </w:rPr>
        <w:t xml:space="preserve">  </w:t>
      </w:r>
      <w:r w:rsidRPr="00021485">
        <w:rPr>
          <w:bCs/>
          <w:spacing w:val="10"/>
          <w:sz w:val="28"/>
          <w:szCs w:val="28"/>
          <w:lang w:bidi="ru-RU"/>
        </w:rPr>
        <w:t>Контроль за настоящим решением</w:t>
      </w:r>
      <w:r w:rsidRPr="00021485">
        <w:rPr>
          <w:sz w:val="28"/>
          <w:szCs w:val="28"/>
        </w:rPr>
        <w:t xml:space="preserve"> возложить на постоянную комиссию по социально-экономическим, земельным вопросам, вопросам планирования бюджета и финансов, благоустройству и экологии.    </w:t>
      </w:r>
    </w:p>
    <w:p w:rsidR="00BE16AD" w:rsidRPr="00021485" w:rsidRDefault="00BE16AD" w:rsidP="00BE16AD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21485">
        <w:rPr>
          <w:rFonts w:eastAsiaTheme="minorHAnsi"/>
          <w:sz w:val="28"/>
          <w:szCs w:val="28"/>
          <w:lang w:eastAsia="en-US"/>
        </w:rPr>
        <w:t xml:space="preserve"> </w:t>
      </w:r>
    </w:p>
    <w:p w:rsidR="00BE16AD" w:rsidRPr="00D60419" w:rsidRDefault="00BE16AD" w:rsidP="00BE16AD">
      <w:pPr>
        <w:widowControl w:val="0"/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BE16AD" w:rsidRPr="00206E16" w:rsidRDefault="00BE16AD" w:rsidP="00BE16AD">
      <w:pPr>
        <w:rPr>
          <w:sz w:val="28"/>
          <w:szCs w:val="28"/>
        </w:rPr>
      </w:pPr>
    </w:p>
    <w:p w:rsidR="00BE16AD" w:rsidRPr="00901F52" w:rsidRDefault="00BE16AD" w:rsidP="00BE16A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901F52">
        <w:rPr>
          <w:rFonts w:eastAsiaTheme="minorHAnsi"/>
          <w:b/>
          <w:sz w:val="28"/>
          <w:szCs w:val="28"/>
          <w:lang w:eastAsia="en-US"/>
        </w:rPr>
        <w:t xml:space="preserve">Председатель Некрасовского сельского совета – </w:t>
      </w:r>
    </w:p>
    <w:p w:rsidR="00BE16AD" w:rsidRPr="00901F52" w:rsidRDefault="00BE16AD" w:rsidP="00BE16AD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901F52">
        <w:rPr>
          <w:rFonts w:eastAsiaTheme="minorHAnsi"/>
          <w:b/>
          <w:sz w:val="28"/>
          <w:szCs w:val="28"/>
          <w:lang w:eastAsia="en-US"/>
        </w:rPr>
        <w:t>глава администрации Некрасовского</w:t>
      </w:r>
    </w:p>
    <w:p w:rsidR="00BE16AD" w:rsidRPr="00021485" w:rsidRDefault="00BE16AD" w:rsidP="00BE16AD">
      <w:pPr>
        <w:jc w:val="both"/>
        <w:rPr>
          <w:color w:val="000000"/>
          <w:sz w:val="28"/>
          <w:szCs w:val="28"/>
        </w:rPr>
      </w:pPr>
      <w:r w:rsidRPr="00901F52">
        <w:rPr>
          <w:rFonts w:eastAsiaTheme="minorHAnsi"/>
          <w:b/>
          <w:sz w:val="28"/>
          <w:szCs w:val="28"/>
          <w:lang w:eastAsia="en-US"/>
        </w:rPr>
        <w:t xml:space="preserve">сельского поселения                                                           </w:t>
      </w:r>
      <w:r w:rsidRPr="00901F52">
        <w:rPr>
          <w:rFonts w:eastAsiaTheme="minorHAnsi"/>
          <w:b/>
          <w:sz w:val="28"/>
          <w:szCs w:val="28"/>
          <w:lang w:eastAsia="en-US"/>
        </w:rPr>
        <w:tab/>
        <w:t xml:space="preserve">     Л.А. Яковенко</w:t>
      </w:r>
    </w:p>
    <w:p w:rsidR="00BE16AD" w:rsidRPr="00206E16" w:rsidRDefault="00BE16AD" w:rsidP="00BE16AD">
      <w:pPr>
        <w:rPr>
          <w:sz w:val="28"/>
          <w:szCs w:val="28"/>
        </w:rPr>
      </w:pPr>
    </w:p>
    <w:p w:rsidR="00BE16AD" w:rsidRDefault="00BE16AD" w:rsidP="00BE16AD"/>
    <w:p w:rsidR="00BE16AD" w:rsidRDefault="00BE16AD" w:rsidP="00BE16AD"/>
    <w:p w:rsidR="00BE16AD" w:rsidRDefault="00BE16AD" w:rsidP="00BE16AD"/>
    <w:p w:rsidR="00BE16AD" w:rsidRDefault="00BE16AD" w:rsidP="00BE16AD"/>
    <w:p w:rsidR="00BE16AD" w:rsidRDefault="00BE16AD" w:rsidP="00BE16AD"/>
    <w:p w:rsidR="00BE16AD" w:rsidRDefault="00BE16AD" w:rsidP="00BE16AD"/>
    <w:p w:rsidR="00BE16AD" w:rsidRDefault="00BE16AD" w:rsidP="00BE16AD"/>
    <w:p w:rsidR="00BE16AD" w:rsidRDefault="00BE16AD" w:rsidP="00BE16AD"/>
    <w:p w:rsidR="00BE16AD" w:rsidRDefault="00BE16AD" w:rsidP="00BE16AD"/>
    <w:p w:rsidR="006F4E08" w:rsidRDefault="006F4E08">
      <w:bookmarkStart w:id="0" w:name="_GoBack"/>
      <w:bookmarkEnd w:id="0"/>
    </w:p>
    <w:sectPr w:rsidR="006F4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36F"/>
    <w:rsid w:val="000944EA"/>
    <w:rsid w:val="006F4E08"/>
    <w:rsid w:val="0081434A"/>
    <w:rsid w:val="008B1609"/>
    <w:rsid w:val="00901F52"/>
    <w:rsid w:val="00B65D4E"/>
    <w:rsid w:val="00BE16AD"/>
    <w:rsid w:val="00FF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54C11"/>
  <w15:chartTrackingRefBased/>
  <w15:docId w15:val="{C8EEC1D0-6790-4DD0-BAD3-0B8E2FB08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571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SECRETARY</cp:lastModifiedBy>
  <cp:revision>6</cp:revision>
  <dcterms:created xsi:type="dcterms:W3CDTF">2024-09-12T08:27:00Z</dcterms:created>
  <dcterms:modified xsi:type="dcterms:W3CDTF">2024-09-17T11:01:00Z</dcterms:modified>
</cp:coreProperties>
</file>