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497" w:rsidRPr="00E66497" w:rsidRDefault="00E66497" w:rsidP="00E66497">
      <w:pPr>
        <w:spacing w:after="0" w:line="276" w:lineRule="auto"/>
        <w:jc w:val="center"/>
        <w:rPr>
          <w:rFonts w:ascii="Times New Roman" w:eastAsia="Calibri" w:hAnsi="Times New Roman" w:cs="Times New Roman"/>
          <w:color w:val="000000"/>
          <w:sz w:val="26"/>
          <w:szCs w:val="26"/>
          <w:lang w:val="uk-UA"/>
        </w:rPr>
      </w:pPr>
      <w:r w:rsidRPr="00E66497">
        <w:rPr>
          <w:rFonts w:ascii="Times New Roman" w:eastAsia="Calibri" w:hAnsi="Times New Roman" w:cs="Times New Roman"/>
          <w:noProof/>
          <w:color w:val="000000"/>
          <w:sz w:val="26"/>
          <w:szCs w:val="26"/>
          <w:lang w:eastAsia="ru-RU"/>
        </w:rPr>
        <w:drawing>
          <wp:inline distT="0" distB="0" distL="0" distR="0">
            <wp:extent cx="5810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497" w:rsidRPr="00E66497" w:rsidRDefault="00E66497" w:rsidP="00E66497">
      <w:pPr>
        <w:spacing w:after="0" w:line="276" w:lineRule="auto"/>
        <w:ind w:firstLine="72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proofErr w:type="spellStart"/>
      <w:r w:rsidRPr="00E6649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Некрасовский</w:t>
      </w:r>
      <w:proofErr w:type="spellEnd"/>
      <w:r w:rsidRPr="00E6649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E6649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сельский</w:t>
      </w:r>
      <w:proofErr w:type="spellEnd"/>
      <w:r w:rsidRPr="00E6649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E6649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совет</w:t>
      </w:r>
      <w:proofErr w:type="spellEnd"/>
    </w:p>
    <w:p w:rsidR="00E66497" w:rsidRPr="00E66497" w:rsidRDefault="00E66497" w:rsidP="00E66497">
      <w:pPr>
        <w:spacing w:after="0" w:line="276" w:lineRule="auto"/>
        <w:ind w:firstLine="72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proofErr w:type="spellStart"/>
      <w:r w:rsidRPr="00E6649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Советского</w:t>
      </w:r>
      <w:proofErr w:type="spellEnd"/>
      <w:r w:rsidRPr="00E6649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E6649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района</w:t>
      </w:r>
      <w:proofErr w:type="spellEnd"/>
      <w:r w:rsidRPr="00E6649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E6649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Республики</w:t>
      </w:r>
      <w:proofErr w:type="spellEnd"/>
      <w:r w:rsidRPr="00E6649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E6649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Крым</w:t>
      </w:r>
      <w:proofErr w:type="spellEnd"/>
    </w:p>
    <w:p w:rsidR="00E66497" w:rsidRPr="00E66497" w:rsidRDefault="00E66497" w:rsidP="00E66497">
      <w:pPr>
        <w:spacing w:after="0" w:line="276" w:lineRule="auto"/>
        <w:ind w:firstLine="72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  <w:t>37</w:t>
      </w:r>
      <w:r w:rsidRPr="00E66497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>-</w:t>
      </w:r>
      <w:proofErr w:type="gramStart"/>
      <w:r w:rsidRPr="00E66497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 xml:space="preserve">я  </w:t>
      </w:r>
      <w:proofErr w:type="spellStart"/>
      <w:r w:rsidRPr="00E66497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>сессия</w:t>
      </w:r>
      <w:proofErr w:type="spellEnd"/>
      <w:proofErr w:type="gramEnd"/>
      <w:r w:rsidRPr="00E66497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 xml:space="preserve">  1-го </w:t>
      </w:r>
      <w:proofErr w:type="spellStart"/>
      <w:r w:rsidRPr="00E66497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>созыва</w:t>
      </w:r>
      <w:proofErr w:type="spellEnd"/>
    </w:p>
    <w:p w:rsidR="00E66497" w:rsidRPr="00E66497" w:rsidRDefault="00E66497" w:rsidP="00E66497">
      <w:pPr>
        <w:spacing w:after="0" w:line="100" w:lineRule="atLeast"/>
        <w:ind w:firstLine="72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</w:p>
    <w:tbl>
      <w:tblPr>
        <w:tblW w:w="96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E66497" w:rsidRPr="00E66497" w:rsidTr="00FE01A0">
        <w:trPr>
          <w:trHeight w:val="1"/>
        </w:trPr>
        <w:tc>
          <w:tcPr>
            <w:tcW w:w="9639" w:type="dxa"/>
            <w:hideMark/>
          </w:tcPr>
          <w:p w:rsidR="00E66497" w:rsidRPr="00E66497" w:rsidRDefault="00E66497" w:rsidP="00E66497">
            <w:pPr>
              <w:tabs>
                <w:tab w:val="left" w:pos="720"/>
              </w:tabs>
              <w:spacing w:after="0" w:line="100" w:lineRule="atLeast"/>
              <w:ind w:left="7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8"/>
                <w:lang w:val="uk-UA"/>
              </w:rPr>
            </w:pPr>
            <w:r w:rsidRPr="00E6649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8"/>
                <w:lang w:val="uk-UA"/>
              </w:rPr>
              <w:t xml:space="preserve">                                  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8"/>
                <w:lang w:val="uk-UA"/>
              </w:rPr>
              <w:t xml:space="preserve">                    Р Е Ш Е Н И Е </w:t>
            </w:r>
          </w:p>
        </w:tc>
      </w:tr>
    </w:tbl>
    <w:p w:rsidR="00E66497" w:rsidRPr="00E66497" w:rsidRDefault="00E66497" w:rsidP="00E66497">
      <w:pPr>
        <w:spacing w:after="0" w:line="100" w:lineRule="atLeast"/>
        <w:rPr>
          <w:rFonts w:ascii="Times New Roman" w:eastAsia="Calibri" w:hAnsi="Times New Roman" w:cs="Times New Roman"/>
          <w:b/>
          <w:color w:val="000000"/>
          <w:sz w:val="24"/>
          <w:szCs w:val="28"/>
          <w:lang w:val="uk-UA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8"/>
          <w:lang w:val="uk-UA"/>
        </w:rPr>
        <w:t xml:space="preserve">от </w:t>
      </w:r>
      <w:r>
        <w:rPr>
          <w:rFonts w:ascii="Times New Roman" w:eastAsia="Calibri" w:hAnsi="Times New Roman" w:cs="Times New Roman"/>
          <w:b/>
          <w:color w:val="000000"/>
          <w:sz w:val="24"/>
          <w:szCs w:val="28"/>
          <w:lang w:val="en-US"/>
        </w:rPr>
        <w:t xml:space="preserve"> 25</w:t>
      </w:r>
      <w:r>
        <w:rPr>
          <w:rFonts w:ascii="Times New Roman" w:eastAsia="Calibri" w:hAnsi="Times New Roman" w:cs="Times New Roman"/>
          <w:b/>
          <w:color w:val="000000"/>
          <w:sz w:val="24"/>
          <w:szCs w:val="28"/>
        </w:rPr>
        <w:t xml:space="preserve">.12. </w:t>
      </w:r>
      <w:r w:rsidRPr="00E66497">
        <w:rPr>
          <w:rFonts w:ascii="Times New Roman" w:eastAsia="Calibri" w:hAnsi="Times New Roman" w:cs="Times New Roman"/>
          <w:b/>
          <w:color w:val="000000"/>
          <w:sz w:val="24"/>
          <w:szCs w:val="28"/>
          <w:lang w:val="uk-UA"/>
        </w:rPr>
        <w:t xml:space="preserve">2017   </w:t>
      </w:r>
      <w:r w:rsidRPr="00E66497">
        <w:rPr>
          <w:rFonts w:ascii="Times New Roman" w:eastAsia="Calibri" w:hAnsi="Times New Roman" w:cs="Times New Roman"/>
          <w:b/>
          <w:color w:val="000000"/>
          <w:sz w:val="24"/>
          <w:szCs w:val="28"/>
        </w:rPr>
        <w:t>года</w:t>
      </w:r>
      <w:r w:rsidRPr="00E66497">
        <w:rPr>
          <w:rFonts w:ascii="Times New Roman" w:eastAsia="Calibri" w:hAnsi="Times New Roman" w:cs="Times New Roman"/>
          <w:b/>
          <w:color w:val="000000"/>
          <w:sz w:val="24"/>
          <w:szCs w:val="28"/>
          <w:lang w:val="uk-UA"/>
        </w:rPr>
        <w:t xml:space="preserve">                                                                                                     № </w:t>
      </w:r>
      <w:r>
        <w:rPr>
          <w:rFonts w:ascii="Times New Roman" w:eastAsia="Calibri" w:hAnsi="Times New Roman" w:cs="Times New Roman"/>
          <w:b/>
          <w:color w:val="000000"/>
          <w:sz w:val="24"/>
          <w:szCs w:val="28"/>
          <w:lang w:val="uk-UA"/>
        </w:rPr>
        <w:t>1</w:t>
      </w:r>
    </w:p>
    <w:p w:rsidR="00E66497" w:rsidRPr="00E66497" w:rsidRDefault="00E66497" w:rsidP="00E66497">
      <w:pPr>
        <w:spacing w:after="120" w:line="100" w:lineRule="atLeast"/>
        <w:rPr>
          <w:rFonts w:ascii="Times New Roman" w:eastAsia="Calibri" w:hAnsi="Times New Roman" w:cs="Times New Roman"/>
          <w:b/>
          <w:color w:val="000000"/>
          <w:sz w:val="24"/>
          <w:szCs w:val="28"/>
          <w:lang w:val="uk-UA"/>
        </w:rPr>
      </w:pPr>
      <w:proofErr w:type="spellStart"/>
      <w:r w:rsidRPr="00E66497">
        <w:rPr>
          <w:rFonts w:ascii="Times New Roman" w:eastAsia="Calibri" w:hAnsi="Times New Roman" w:cs="Times New Roman"/>
          <w:b/>
          <w:color w:val="000000"/>
          <w:sz w:val="24"/>
          <w:szCs w:val="28"/>
          <w:lang w:val="uk-UA"/>
        </w:rPr>
        <w:t>с.Некрасовка</w:t>
      </w:r>
      <w:proofErr w:type="spellEnd"/>
      <w:r w:rsidRPr="00E66497">
        <w:rPr>
          <w:rFonts w:ascii="Times New Roman" w:eastAsia="Calibri" w:hAnsi="Times New Roman" w:cs="Times New Roman"/>
          <w:b/>
          <w:color w:val="000000"/>
          <w:sz w:val="24"/>
          <w:szCs w:val="28"/>
          <w:lang w:val="uk-UA"/>
        </w:rPr>
        <w:t xml:space="preserve"> </w:t>
      </w:r>
    </w:p>
    <w:p w:rsidR="00E66497" w:rsidRPr="00E66497" w:rsidRDefault="00E66497" w:rsidP="00E66497">
      <w:pPr>
        <w:shd w:val="clear" w:color="auto" w:fill="FFFFFF"/>
        <w:spacing w:after="0" w:line="240" w:lineRule="auto"/>
        <w:ind w:right="509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6497" w:rsidRPr="00E66497" w:rsidRDefault="00E66497" w:rsidP="00E66497">
      <w:pPr>
        <w:shd w:val="clear" w:color="auto" w:fill="FFFFFF"/>
        <w:spacing w:after="0" w:line="240" w:lineRule="auto"/>
        <w:ind w:right="50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664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 внесении изменений в Устав муниципального образования Некрасовское сельское поселение Советского района Республики Крым</w:t>
      </w:r>
    </w:p>
    <w:p w:rsidR="00E66497" w:rsidRPr="00E66497" w:rsidRDefault="00E66497" w:rsidP="00E66497">
      <w:pPr>
        <w:shd w:val="clear" w:color="auto" w:fill="FFFFFF"/>
        <w:spacing w:after="0" w:line="240" w:lineRule="auto"/>
        <w:ind w:right="509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66497" w:rsidRPr="00E66497" w:rsidRDefault="00E66497" w:rsidP="00E664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64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со ст. 44 Федерального закона от 06 октября 2003 года № 131-ФЗ «Об общих принципах организации местного самоуправления в Российской Федерации», в целях приведения Устава муниципального образования Некрасовское сельское поселение Советского района Республики Крым, принятого решением Некрасовского сельского совета </w:t>
      </w:r>
      <w:proofErr w:type="gramStart"/>
      <w:r w:rsidRPr="00E66497">
        <w:rPr>
          <w:rFonts w:ascii="Times New Roman" w:eastAsia="Times New Roman" w:hAnsi="Times New Roman" w:cs="Times New Roman"/>
          <w:sz w:val="24"/>
          <w:szCs w:val="24"/>
        </w:rPr>
        <w:t>19.11.2014  №</w:t>
      </w:r>
      <w:proofErr w:type="gramEnd"/>
      <w:r w:rsidRPr="00E66497">
        <w:rPr>
          <w:rFonts w:ascii="Times New Roman" w:eastAsia="Times New Roman" w:hAnsi="Times New Roman" w:cs="Times New Roman"/>
          <w:sz w:val="24"/>
          <w:szCs w:val="24"/>
        </w:rPr>
        <w:t xml:space="preserve"> 01 </w:t>
      </w:r>
      <w:r w:rsidRPr="00E664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соответствие с действующим законодательством, Некрасовский  сельский совет,</w:t>
      </w:r>
    </w:p>
    <w:p w:rsidR="00E66497" w:rsidRPr="00E66497" w:rsidRDefault="00E66497" w:rsidP="00E664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664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РЕШИЛ:</w:t>
      </w:r>
    </w:p>
    <w:p w:rsidR="00E66497" w:rsidRPr="00E66497" w:rsidRDefault="00E66497" w:rsidP="00E664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66497" w:rsidRPr="00E66497" w:rsidRDefault="00E66497" w:rsidP="008047AD">
      <w:pPr>
        <w:numPr>
          <w:ilvl w:val="0"/>
          <w:numId w:val="1"/>
        </w:numPr>
        <w:shd w:val="clear" w:color="auto" w:fill="FFFFFF"/>
        <w:tabs>
          <w:tab w:val="num" w:pos="-180"/>
        </w:tabs>
        <w:spacing w:after="0" w:line="240" w:lineRule="auto"/>
        <w:ind w:left="0" w:right="-5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64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Внести в Устав муниципального образования Некрасовское сельское поселение Советского района Республики Крым, принятый решением Некрасовского сельского совета </w:t>
      </w:r>
      <w:proofErr w:type="gramStart"/>
      <w:r w:rsidRPr="00E66497">
        <w:rPr>
          <w:rFonts w:ascii="Times New Roman" w:eastAsia="Times New Roman" w:hAnsi="Times New Roman" w:cs="Times New Roman"/>
          <w:sz w:val="24"/>
          <w:szCs w:val="24"/>
        </w:rPr>
        <w:t>19.11.2014  №</w:t>
      </w:r>
      <w:proofErr w:type="gramEnd"/>
      <w:r w:rsidRPr="00E66497">
        <w:rPr>
          <w:rFonts w:ascii="Times New Roman" w:eastAsia="Times New Roman" w:hAnsi="Times New Roman" w:cs="Times New Roman"/>
          <w:sz w:val="24"/>
          <w:szCs w:val="24"/>
        </w:rPr>
        <w:t xml:space="preserve"> 01</w:t>
      </w:r>
      <w:r w:rsidRPr="00E66497">
        <w:rPr>
          <w:rFonts w:ascii="Calibri" w:eastAsia="Times New Roman" w:hAnsi="Calibri" w:cs="Times New Roman"/>
          <w:sz w:val="24"/>
          <w:szCs w:val="24"/>
        </w:rPr>
        <w:t xml:space="preserve"> </w:t>
      </w:r>
      <w:r w:rsidRPr="00E664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(далее - Устав) следующие изменения: </w:t>
      </w:r>
    </w:p>
    <w:p w:rsidR="00E66497" w:rsidRPr="00E66497" w:rsidRDefault="00E66497" w:rsidP="00E66497">
      <w:pPr>
        <w:shd w:val="clear" w:color="auto" w:fill="FFFFFF"/>
        <w:tabs>
          <w:tab w:val="num" w:pos="-180"/>
        </w:tabs>
        <w:spacing w:after="0" w:line="240" w:lineRule="auto"/>
        <w:ind w:right="-5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6497" w:rsidRPr="008047AD" w:rsidRDefault="008047AD" w:rsidP="008047AD">
      <w:pPr>
        <w:rPr>
          <w:rFonts w:ascii="Times New Roman" w:hAnsi="Times New Roman" w:cs="Times New Roman"/>
          <w:sz w:val="24"/>
        </w:rPr>
      </w:pPr>
      <w:r w:rsidRPr="008047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а) </w:t>
      </w:r>
      <w:r>
        <w:rPr>
          <w:rFonts w:ascii="Times New Roman" w:hAnsi="Times New Roman" w:cs="Times New Roman"/>
          <w:b/>
          <w:sz w:val="24"/>
        </w:rPr>
        <w:t>п</w:t>
      </w:r>
      <w:r w:rsidRPr="008047AD">
        <w:rPr>
          <w:rFonts w:ascii="Times New Roman" w:hAnsi="Times New Roman" w:cs="Times New Roman"/>
          <w:b/>
          <w:sz w:val="24"/>
        </w:rPr>
        <w:t>ункт 5 части 1 статьи 5 признать утр</w:t>
      </w:r>
      <w:r w:rsidRPr="008047AD">
        <w:rPr>
          <w:rFonts w:ascii="Times New Roman" w:hAnsi="Times New Roman" w:cs="Times New Roman"/>
          <w:b/>
          <w:sz w:val="24"/>
        </w:rPr>
        <w:t>атившим силу с 01.01.2018 года.</w:t>
      </w:r>
    </w:p>
    <w:p w:rsidR="00E66497" w:rsidRPr="00E66497" w:rsidRDefault="00E66497" w:rsidP="00E664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66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E664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статью 32 Устава дополнить частью 5</w:t>
      </w:r>
      <w:r w:rsidRPr="00E664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следующего содержания:</w:t>
      </w:r>
    </w:p>
    <w:p w:rsidR="00E66497" w:rsidRPr="00E66497" w:rsidRDefault="00E66497" w:rsidP="00E6649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6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«5.</w:t>
      </w:r>
      <w:r w:rsidRPr="00E664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Вновь избранный представительный орган муниципального образования собирается на первое заседание в установленный уставом муниципального образования срок, который не может превышать 30 дней со дня избрания представительного органа муниципального образования в правомочном составе»</w:t>
      </w:r>
      <w:r w:rsidRPr="00E66497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E66497" w:rsidRPr="00E66497" w:rsidRDefault="00E66497" w:rsidP="00E66497">
      <w:pPr>
        <w:shd w:val="clear" w:color="auto" w:fill="FFFFFF"/>
        <w:tabs>
          <w:tab w:val="num" w:pos="-180"/>
        </w:tabs>
        <w:spacing w:after="0" w:line="240" w:lineRule="auto"/>
        <w:ind w:right="-5"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664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в) часть 5 статьи 43 Устава изложить в следующей редакции:</w:t>
      </w:r>
    </w:p>
    <w:p w:rsidR="00E66497" w:rsidRPr="00E66497" w:rsidRDefault="00E66497" w:rsidP="00E66497">
      <w:pPr>
        <w:tabs>
          <w:tab w:val="num" w:pos="-180"/>
        </w:tabs>
        <w:autoSpaceDE w:val="0"/>
        <w:autoSpaceDN w:val="0"/>
        <w:adjustRightInd w:val="0"/>
        <w:spacing w:after="12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64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«5.Председатель Некрасовского сельского совета 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:rsidR="00E66497" w:rsidRPr="00E66497" w:rsidRDefault="00E66497" w:rsidP="00E66497">
      <w:pPr>
        <w:shd w:val="clear" w:color="auto" w:fill="FFFFFF"/>
        <w:tabs>
          <w:tab w:val="num" w:pos="-180"/>
        </w:tabs>
        <w:spacing w:after="0" w:line="240" w:lineRule="auto"/>
        <w:ind w:right="-5"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E664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г)  части</w:t>
      </w:r>
      <w:proofErr w:type="gramEnd"/>
      <w:r w:rsidRPr="00E664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2-3 статьи 46 Устава изложить в следующей редакции:</w:t>
      </w:r>
    </w:p>
    <w:p w:rsidR="00E66497" w:rsidRPr="00E66497" w:rsidRDefault="00E66497" w:rsidP="00E6649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6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«2. В случае досрочного прекращения полномочий председателя Некрасовского сельского совета, избрание нового председателя Некрасовского сельского совета </w:t>
      </w:r>
      <w:r w:rsidRPr="00E664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осуществляется </w:t>
      </w:r>
      <w:proofErr w:type="gramStart"/>
      <w:r w:rsidRPr="00E6649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Некрасовским  сельским</w:t>
      </w:r>
      <w:proofErr w:type="gramEnd"/>
      <w:r w:rsidRPr="00E66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советом из своего состава не позднее чем через шесть месяцев со дня такого прекращения полномочий».</w:t>
      </w:r>
    </w:p>
    <w:p w:rsidR="00E66497" w:rsidRPr="00E66497" w:rsidRDefault="00E66497" w:rsidP="00E66497">
      <w:pPr>
        <w:autoSpaceDE w:val="0"/>
        <w:autoSpaceDN w:val="0"/>
        <w:adjustRightInd w:val="0"/>
        <w:spacing w:after="12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6497">
        <w:rPr>
          <w:rFonts w:ascii="Times New Roman" w:eastAsia="Times New Roman" w:hAnsi="Times New Roman" w:cs="Times New Roman"/>
          <w:sz w:val="24"/>
          <w:szCs w:val="24"/>
          <w:lang w:eastAsia="ru-RU"/>
        </w:rPr>
        <w:t>«3. Если до истечения срока полномочий Некрасовского сельского совета осталось менее шести месяцев, избрание председателя Некрасовского сельского совета осуществляется на первом заседании вновь избранного Некрасовского сельского совета»;</w:t>
      </w:r>
    </w:p>
    <w:p w:rsidR="00E66497" w:rsidRPr="00E66497" w:rsidRDefault="00E66497" w:rsidP="00E66497">
      <w:pPr>
        <w:shd w:val="clear" w:color="auto" w:fill="FFFFFF"/>
        <w:tabs>
          <w:tab w:val="num" w:pos="-180"/>
        </w:tabs>
        <w:spacing w:after="0" w:line="240" w:lineRule="auto"/>
        <w:ind w:right="-5"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E664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д)  часть</w:t>
      </w:r>
      <w:proofErr w:type="gramEnd"/>
      <w:r w:rsidRPr="00E664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3 статьи 66 Устава изложить в следующей редакции:</w:t>
      </w:r>
    </w:p>
    <w:p w:rsidR="00E66497" w:rsidRPr="00E66497" w:rsidRDefault="00E66497" w:rsidP="00E66497">
      <w:pPr>
        <w:autoSpaceDE w:val="0"/>
        <w:autoSpaceDN w:val="0"/>
        <w:adjustRightInd w:val="0"/>
        <w:spacing w:after="12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6497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«3. </w:t>
      </w:r>
      <w:r w:rsidRPr="00E66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опубликования (обнародования)». </w:t>
      </w:r>
    </w:p>
    <w:p w:rsidR="00E66497" w:rsidRPr="00E66497" w:rsidRDefault="00E66497" w:rsidP="00E66497">
      <w:pPr>
        <w:shd w:val="clear" w:color="auto" w:fill="FFFFFF"/>
        <w:tabs>
          <w:tab w:val="num" w:pos="-180"/>
        </w:tabs>
        <w:spacing w:after="0" w:line="240" w:lineRule="auto"/>
        <w:ind w:right="-5"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E664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е)  статью</w:t>
      </w:r>
      <w:proofErr w:type="gramEnd"/>
      <w:r w:rsidRPr="00E664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82 Устава дополнить частью 6 следующего содержания:</w:t>
      </w:r>
    </w:p>
    <w:p w:rsidR="00E66497" w:rsidRPr="00E66497" w:rsidRDefault="00E66497" w:rsidP="00E66497">
      <w:pPr>
        <w:autoSpaceDE w:val="0"/>
        <w:autoSpaceDN w:val="0"/>
        <w:adjustRightInd w:val="0"/>
        <w:spacing w:after="12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64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E66497">
        <w:rPr>
          <w:rFonts w:ascii="Times New Roman" w:eastAsia="Times New Roman" w:hAnsi="Times New Roman" w:cs="Times New Roman"/>
          <w:sz w:val="24"/>
          <w:szCs w:val="24"/>
          <w:lang w:eastAsia="ru-RU"/>
        </w:rPr>
        <w:t>6. Изложение Устава Поселения в новой редакции муниципальным правовым актом о внесении изменений и дополнений в Устав Поселения не допускается. В этом случае принимается новый Устав Поселения, а ранее действующий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</w:t>
      </w:r>
      <w:r w:rsidRPr="00E664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»;</w:t>
      </w:r>
    </w:p>
    <w:p w:rsidR="00E66497" w:rsidRPr="00E66497" w:rsidRDefault="00E66497" w:rsidP="00E66497">
      <w:pPr>
        <w:shd w:val="clear" w:color="auto" w:fill="FFFFFF"/>
        <w:tabs>
          <w:tab w:val="num" w:pos="-180"/>
        </w:tabs>
        <w:spacing w:after="0" w:line="240" w:lineRule="auto"/>
        <w:ind w:right="-5"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E664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ж)  часть</w:t>
      </w:r>
      <w:proofErr w:type="gramEnd"/>
      <w:r w:rsidRPr="00E664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3 статьи 84 Устава изложить в следующей редакции:</w:t>
      </w:r>
    </w:p>
    <w:p w:rsidR="00E66497" w:rsidRDefault="00E66497" w:rsidP="00E66497">
      <w:pPr>
        <w:autoSpaceDE w:val="0"/>
        <w:autoSpaceDN w:val="0"/>
        <w:adjustRightInd w:val="0"/>
        <w:spacing w:after="12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66497">
        <w:rPr>
          <w:rFonts w:ascii="Times New Roman" w:eastAsia="Times New Roman" w:hAnsi="Times New Roman" w:cs="Times New Roman"/>
          <w:sz w:val="24"/>
          <w:szCs w:val="28"/>
          <w:lang w:eastAsia="ru-RU"/>
        </w:rPr>
        <w:t>«3. Изменения и дополнения, внесенные в настоящий Устав,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муниципального образования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Некрасовского сельского совета, принявшего муниципальный правовой акт о внесении указанных изменений и дополнений в Устав</w:t>
      </w:r>
      <w:r w:rsidRPr="00E66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</w:t>
      </w:r>
      <w:r w:rsidRPr="00E66497">
        <w:rPr>
          <w:rFonts w:ascii="Times New Roman" w:eastAsia="Times New Roman" w:hAnsi="Times New Roman" w:cs="Times New Roman"/>
          <w:sz w:val="24"/>
          <w:szCs w:val="28"/>
          <w:lang w:eastAsia="ru-RU"/>
        </w:rPr>
        <w:t>».</w:t>
      </w:r>
    </w:p>
    <w:p w:rsidR="00885F8C" w:rsidRPr="00885F8C" w:rsidRDefault="00885F8C" w:rsidP="00885F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2.</w:t>
      </w:r>
      <w:r w:rsidRPr="00885F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Председателю Некрасовского</w:t>
      </w:r>
      <w:r w:rsidRPr="00885F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совета –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лаве администрации Некрасовского сельского поселения Яковенко Л.А.</w:t>
      </w:r>
      <w:r w:rsidRPr="00885F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 29</w:t>
      </w:r>
      <w:r w:rsidRPr="00885F8C">
        <w:rPr>
          <w:rFonts w:ascii="Times New Roman" w:eastAsia="Times New Roman" w:hAnsi="Times New Roman" w:cs="Times New Roman"/>
          <w:sz w:val="24"/>
          <w:szCs w:val="24"/>
          <w:lang w:eastAsia="ru-RU"/>
        </w:rPr>
        <w:t>.12.2017 года направить настоящее решение в Главное управление Министерства юстиции Российской Федерации по Республике Крым и Севастополю для государственной регистрации в порядке, установленном законодательством Российской Федерации.</w:t>
      </w:r>
    </w:p>
    <w:p w:rsidR="00885F8C" w:rsidRPr="00885F8C" w:rsidRDefault="00885F8C" w:rsidP="00C46586">
      <w:pPr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85F8C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После государственной регистрации обнародовать настоящее решение путем размещения на информационн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 стенде в здании Некрасовского сельского совета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с.Некрасовка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ул.Советская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3</w:t>
      </w:r>
      <w:r w:rsidRPr="00885F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и </w:t>
      </w:r>
      <w:proofErr w:type="gramStart"/>
      <w:r w:rsidRPr="00885F8C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</w:t>
      </w:r>
      <w:r w:rsidR="00C46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ьном </w:t>
      </w:r>
      <w:r w:rsidR="00C46586" w:rsidRPr="00C4658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Портале</w:t>
      </w:r>
      <w:proofErr w:type="gramEnd"/>
      <w:r w:rsidR="00C46586" w:rsidRPr="00C4658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Правительства Республики Крым на странице Советского муниципального района (</w:t>
      </w:r>
      <w:proofErr w:type="spellStart"/>
      <w:r w:rsidR="00C46586" w:rsidRPr="00C46586">
        <w:rPr>
          <w:rFonts w:ascii="Times New Roman" w:eastAsia="SimSun" w:hAnsi="Times New Roman" w:cs="Times New Roman"/>
          <w:sz w:val="24"/>
          <w:szCs w:val="24"/>
          <w:lang w:val="en-US" w:eastAsia="zh-CN"/>
        </w:rPr>
        <w:t>sovmo</w:t>
      </w:r>
      <w:proofErr w:type="spellEnd"/>
      <w:r w:rsidR="00C46586" w:rsidRPr="00C46586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  <w:proofErr w:type="spellStart"/>
      <w:r w:rsidR="00C46586" w:rsidRPr="00C46586">
        <w:rPr>
          <w:rFonts w:ascii="Times New Roman" w:eastAsia="SimSun" w:hAnsi="Times New Roman" w:cs="Times New Roman"/>
          <w:sz w:val="24"/>
          <w:szCs w:val="24"/>
          <w:lang w:val="en-US" w:eastAsia="zh-CN"/>
        </w:rPr>
        <w:t>rk</w:t>
      </w:r>
      <w:proofErr w:type="spellEnd"/>
      <w:r w:rsidR="00C46586" w:rsidRPr="00C46586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  <w:proofErr w:type="spellStart"/>
      <w:r w:rsidR="00C46586" w:rsidRPr="00C46586">
        <w:rPr>
          <w:rFonts w:ascii="Times New Roman" w:eastAsia="SimSun" w:hAnsi="Times New Roman" w:cs="Times New Roman"/>
          <w:sz w:val="24"/>
          <w:szCs w:val="24"/>
          <w:lang w:val="en-US" w:eastAsia="zh-CN"/>
        </w:rPr>
        <w:t>gov</w:t>
      </w:r>
      <w:proofErr w:type="spellEnd"/>
      <w:r w:rsidR="00C46586" w:rsidRPr="00C46586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  <w:proofErr w:type="spellStart"/>
      <w:r w:rsidR="00C46586" w:rsidRPr="00C46586">
        <w:rPr>
          <w:rFonts w:ascii="Times New Roman" w:eastAsia="SimSun" w:hAnsi="Times New Roman" w:cs="Times New Roman"/>
          <w:sz w:val="24"/>
          <w:szCs w:val="24"/>
          <w:lang w:val="en-US" w:eastAsia="zh-CN"/>
        </w:rPr>
        <w:t>ru</w:t>
      </w:r>
      <w:proofErr w:type="spellEnd"/>
      <w:r w:rsidR="00C46586" w:rsidRPr="00C46586">
        <w:rPr>
          <w:rFonts w:ascii="Times New Roman" w:eastAsia="SimSun" w:hAnsi="Times New Roman" w:cs="Times New Roman"/>
          <w:sz w:val="24"/>
          <w:szCs w:val="24"/>
          <w:lang w:eastAsia="zh-CN"/>
        </w:rPr>
        <w:t>) в разделе – Муниципальные образования района, подраздел Некрасовское сельское поселение</w:t>
      </w:r>
      <w:r w:rsidR="00C46586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</w:p>
    <w:p w:rsidR="00885F8C" w:rsidRDefault="00885F8C" w:rsidP="00885F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85F8C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 за исполнением данного решения оставляю за собой.</w:t>
      </w:r>
    </w:p>
    <w:p w:rsidR="00885F8C" w:rsidRDefault="00885F8C" w:rsidP="00885F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6586" w:rsidRDefault="00C46586" w:rsidP="00885F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6586" w:rsidRPr="00885F8C" w:rsidRDefault="00C46586" w:rsidP="00885F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E66497" w:rsidRPr="00E66497" w:rsidRDefault="00E66497" w:rsidP="00E664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  <w:r w:rsidRPr="00E66497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t xml:space="preserve">Председатель </w:t>
      </w:r>
    </w:p>
    <w:p w:rsidR="00E66497" w:rsidRPr="00E66497" w:rsidRDefault="00E66497" w:rsidP="00E664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  <w:r w:rsidRPr="00E66497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t>Некрасовского сельского совета                                                      Л.А. Яковенко</w:t>
      </w:r>
    </w:p>
    <w:p w:rsidR="00E77D9F" w:rsidRDefault="00E77D9F" w:rsidP="00E77D9F"/>
    <w:sectPr w:rsidR="00E77D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A0307"/>
    <w:multiLevelType w:val="hybridMultilevel"/>
    <w:tmpl w:val="85522B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A25"/>
    <w:rsid w:val="00765AD4"/>
    <w:rsid w:val="008047AD"/>
    <w:rsid w:val="00885F8C"/>
    <w:rsid w:val="009B4A25"/>
    <w:rsid w:val="00C46586"/>
    <w:rsid w:val="00E66497"/>
    <w:rsid w:val="00E7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ECB7E5-AAF1-4EF6-96F2-395314AF2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2017-12-25T05:35:00Z</dcterms:created>
  <dcterms:modified xsi:type="dcterms:W3CDTF">2017-12-25T07:39:00Z</dcterms:modified>
</cp:coreProperties>
</file>