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AE2" w:rsidRPr="00F03884" w:rsidRDefault="00BE3AE2" w:rsidP="00BE3AE2">
      <w:pPr>
        <w:widowControl/>
        <w:spacing w:line="276" w:lineRule="auto"/>
        <w:jc w:val="center"/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</w:pPr>
      <w:r w:rsidRPr="00F03884">
        <w:rPr>
          <w:rFonts w:ascii="Calibri" w:eastAsia="Times New Roman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3C878BD5" wp14:editId="370C5142">
            <wp:extent cx="714375" cy="771525"/>
            <wp:effectExtent l="19050" t="0" r="9525" b="0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AE2" w:rsidRPr="00F03884" w:rsidRDefault="00BE3AE2" w:rsidP="00BE3AE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ТРАЦИЯ НЕКРАСОВСКОГО СЕЛЬСКОГО ПОСЕЛЕНИЯ СОВЕТСКОГО РАЙОНА </w:t>
      </w:r>
      <w:r w:rsidR="00736CE3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РЕСПУБЛИКИ </w:t>
      </w:r>
      <w:r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КРЫМ</w:t>
      </w:r>
    </w:p>
    <w:p w:rsidR="00BE3AE2" w:rsidRPr="00F03884" w:rsidRDefault="00BE3AE2" w:rsidP="00BE3AE2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Style w:val="12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BE3AE2" w:rsidRPr="00F03884" w:rsidTr="002B54B4">
        <w:tc>
          <w:tcPr>
            <w:tcW w:w="5070" w:type="dxa"/>
            <w:hideMark/>
          </w:tcPr>
          <w:p w:rsidR="00BE3AE2" w:rsidRPr="00F03884" w:rsidRDefault="00BE3AE2" w:rsidP="002B54B4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АДМ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Н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СТРАЦ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Я НЕКРАСОВСЬКОГО</w:t>
            </w:r>
          </w:p>
          <w:p w:rsidR="00BE3AE2" w:rsidRPr="00F03884" w:rsidRDefault="00BE3AE2" w:rsidP="002B54B4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 xml:space="preserve">ІЛЬСЬКОГО ПОСЕЛЕННЯ 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СОВ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ЄТСЬКОГО РАЙОНУ</w:t>
            </w:r>
          </w:p>
          <w:p w:rsidR="00BE3AE2" w:rsidRPr="00F03884" w:rsidRDefault="00BE3AE2" w:rsidP="002B54B4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РЕСПУБЛ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ІКИ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КР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И</w:t>
            </w: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BE3AE2" w:rsidRPr="00F03884" w:rsidRDefault="00BE3AE2" w:rsidP="002B54B4">
            <w:pPr>
              <w:ind w:hanging="175"/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F03884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153A9F" w:rsidRPr="00BE3AE2" w:rsidRDefault="000652F8" w:rsidP="00BE3AE2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ja-JP" w:bidi="ar-SA"/>
        </w:rPr>
      </w:pPr>
      <w:r>
        <w:rPr>
          <w:noProof/>
        </w:rPr>
        <w:pict>
          <v:line id="Прямая соединительная линия 10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BE3AE2" w:rsidRPr="00F0388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ПОСТАНОВЛЕНИЕ</w:t>
      </w:r>
    </w:p>
    <w:p w:rsidR="00153A9F" w:rsidRDefault="00A71906" w:rsidP="00153A9F">
      <w:pPr>
        <w:pStyle w:val="1"/>
        <w:contextualSpacing/>
        <w:jc w:val="both"/>
        <w:rPr>
          <w:b/>
          <w:bCs/>
        </w:rPr>
      </w:pPr>
      <w:r w:rsidRPr="00A71906">
        <w:rPr>
          <w:b/>
          <w:bCs/>
        </w:rPr>
        <w:t xml:space="preserve">от 10 августа </w:t>
      </w:r>
      <w:r w:rsidR="00BE3AE2" w:rsidRPr="00A71906">
        <w:rPr>
          <w:b/>
          <w:bCs/>
        </w:rPr>
        <w:t xml:space="preserve">2022 </w:t>
      </w:r>
      <w:r w:rsidRPr="00A71906">
        <w:rPr>
          <w:b/>
          <w:bCs/>
        </w:rPr>
        <w:t>года</w:t>
      </w:r>
      <w:r w:rsidR="00BE3AE2" w:rsidRPr="00A71906">
        <w:rPr>
          <w:b/>
          <w:bCs/>
        </w:rPr>
        <w:tab/>
      </w:r>
      <w:r w:rsidR="00BE3AE2" w:rsidRPr="00A71906">
        <w:rPr>
          <w:b/>
          <w:bCs/>
        </w:rPr>
        <w:tab/>
      </w:r>
      <w:r w:rsidR="00BE3AE2" w:rsidRPr="00A71906">
        <w:rPr>
          <w:b/>
          <w:bCs/>
        </w:rPr>
        <w:tab/>
      </w:r>
      <w:r w:rsidR="00BE3AE2" w:rsidRPr="00A71906">
        <w:rPr>
          <w:b/>
          <w:bCs/>
        </w:rPr>
        <w:tab/>
      </w:r>
      <w:r w:rsidR="00BE3AE2" w:rsidRPr="00A71906">
        <w:rPr>
          <w:b/>
          <w:bCs/>
        </w:rPr>
        <w:tab/>
      </w:r>
      <w:r w:rsidR="00BE3AE2" w:rsidRPr="00A71906">
        <w:rPr>
          <w:b/>
          <w:bCs/>
        </w:rPr>
        <w:tab/>
      </w:r>
      <w:r>
        <w:rPr>
          <w:b/>
          <w:bCs/>
        </w:rPr>
        <w:tab/>
        <w:t>№ 69</w:t>
      </w:r>
    </w:p>
    <w:p w:rsidR="00A71906" w:rsidRPr="00A71906" w:rsidRDefault="00A71906" w:rsidP="00153A9F">
      <w:pPr>
        <w:pStyle w:val="1"/>
        <w:contextualSpacing/>
        <w:jc w:val="both"/>
        <w:rPr>
          <w:b/>
        </w:rPr>
      </w:pPr>
      <w:r>
        <w:rPr>
          <w:b/>
          <w:bCs/>
        </w:rPr>
        <w:t>с.Некрасовка</w:t>
      </w:r>
    </w:p>
    <w:p w:rsidR="00153A9F" w:rsidRPr="00153A9F" w:rsidRDefault="00153A9F" w:rsidP="00153A9F">
      <w:pPr>
        <w:pStyle w:val="1"/>
        <w:contextualSpacing/>
        <w:jc w:val="both"/>
      </w:pPr>
    </w:p>
    <w:p w:rsidR="00153A9F" w:rsidRPr="00153A9F" w:rsidRDefault="00F63DE3" w:rsidP="00153A9F">
      <w:pPr>
        <w:pStyle w:val="1"/>
        <w:contextualSpacing/>
        <w:jc w:val="both"/>
        <w:rPr>
          <w:b/>
        </w:rPr>
      </w:pPr>
      <w:r w:rsidRPr="00153A9F">
        <w:rPr>
          <w:b/>
        </w:rPr>
        <w:t>Об утверждении Порядка сноса</w:t>
      </w:r>
      <w:r w:rsidR="00153A9F" w:rsidRPr="00153A9F">
        <w:rPr>
          <w:b/>
        </w:rPr>
        <w:t xml:space="preserve"> </w:t>
      </w:r>
      <w:r w:rsidRPr="00153A9F">
        <w:rPr>
          <w:b/>
        </w:rPr>
        <w:t>зеленых</w:t>
      </w:r>
    </w:p>
    <w:p w:rsidR="00153A9F" w:rsidRPr="00153A9F" w:rsidRDefault="00F63DE3" w:rsidP="00153A9F">
      <w:pPr>
        <w:pStyle w:val="1"/>
        <w:contextualSpacing/>
        <w:jc w:val="both"/>
        <w:rPr>
          <w:b/>
        </w:rPr>
      </w:pPr>
      <w:r w:rsidRPr="00153A9F">
        <w:rPr>
          <w:b/>
        </w:rPr>
        <w:t>насаждений и расчета компенсационной</w:t>
      </w:r>
    </w:p>
    <w:p w:rsidR="007F62B7" w:rsidRPr="00153A9F" w:rsidRDefault="00153A9F" w:rsidP="00153A9F">
      <w:pPr>
        <w:pStyle w:val="1"/>
        <w:contextualSpacing/>
        <w:jc w:val="both"/>
        <w:rPr>
          <w:b/>
        </w:rPr>
      </w:pPr>
      <w:r w:rsidRPr="00153A9F">
        <w:rPr>
          <w:b/>
        </w:rPr>
        <w:t xml:space="preserve">стоимости зеленых насаждений на </w:t>
      </w:r>
      <w:r w:rsidR="00F63DE3" w:rsidRPr="00153A9F">
        <w:rPr>
          <w:b/>
        </w:rPr>
        <w:t>территории</w:t>
      </w:r>
    </w:p>
    <w:p w:rsidR="00153A9F" w:rsidRPr="00153A9F" w:rsidRDefault="00BE3AE2" w:rsidP="00153A9F">
      <w:pPr>
        <w:pStyle w:val="1"/>
        <w:contextualSpacing/>
        <w:jc w:val="both"/>
        <w:rPr>
          <w:b/>
        </w:rPr>
      </w:pPr>
      <w:r>
        <w:rPr>
          <w:b/>
        </w:rPr>
        <w:t>Некрасовского</w:t>
      </w:r>
      <w:r w:rsidR="00F63DE3" w:rsidRPr="00153A9F">
        <w:rPr>
          <w:b/>
        </w:rPr>
        <w:t xml:space="preserve"> сельского поселения</w:t>
      </w:r>
    </w:p>
    <w:p w:rsidR="007F62B7" w:rsidRPr="00153A9F" w:rsidRDefault="00BE3AE2" w:rsidP="00153A9F">
      <w:pPr>
        <w:pStyle w:val="1"/>
        <w:contextualSpacing/>
        <w:jc w:val="both"/>
        <w:rPr>
          <w:b/>
        </w:rPr>
      </w:pPr>
      <w:r>
        <w:rPr>
          <w:b/>
        </w:rPr>
        <w:t>Советского</w:t>
      </w:r>
      <w:r w:rsidR="00F63DE3" w:rsidRPr="00153A9F">
        <w:rPr>
          <w:b/>
        </w:rPr>
        <w:t xml:space="preserve"> района Республики Крым</w:t>
      </w:r>
    </w:p>
    <w:p w:rsidR="00153A9F" w:rsidRPr="00153A9F" w:rsidRDefault="00153A9F" w:rsidP="00153A9F">
      <w:pPr>
        <w:pStyle w:val="1"/>
        <w:contextualSpacing/>
        <w:jc w:val="both"/>
      </w:pPr>
    </w:p>
    <w:p w:rsidR="00153A9F" w:rsidRDefault="00F63DE3" w:rsidP="00153A9F">
      <w:pPr>
        <w:pStyle w:val="1"/>
        <w:ind w:firstLine="740"/>
        <w:contextualSpacing/>
        <w:jc w:val="both"/>
      </w:pPr>
      <w:r w:rsidRPr="00153A9F">
        <w:t>В соответствии с Градостроительным кодексом РФ, Федеральным закон</w:t>
      </w:r>
      <w:r w:rsidR="00153A9F">
        <w:t>о</w:t>
      </w:r>
      <w:r w:rsidRPr="00153A9F">
        <w:t xml:space="preserve">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="00BE3AE2">
        <w:t>Некрасовское</w:t>
      </w:r>
      <w:r w:rsidRPr="00153A9F">
        <w:t xml:space="preserve"> сельское поселение </w:t>
      </w:r>
      <w:r w:rsidR="00BE3AE2">
        <w:t>Советского</w:t>
      </w:r>
      <w:r w:rsidRPr="00153A9F">
        <w:t xml:space="preserve"> района Республики Крым, администрация </w:t>
      </w:r>
      <w:r w:rsidR="00BE3AE2">
        <w:t>Некрасовского</w:t>
      </w:r>
      <w:r w:rsidRPr="00153A9F">
        <w:t xml:space="preserve"> сельского поселения </w:t>
      </w:r>
      <w:r w:rsidR="00BE3AE2">
        <w:t>Советского</w:t>
      </w:r>
      <w:r w:rsidRPr="00153A9F">
        <w:t xml:space="preserve"> района Республики Крым</w:t>
      </w:r>
    </w:p>
    <w:p w:rsidR="00153A9F" w:rsidRDefault="00153A9F" w:rsidP="00153A9F">
      <w:pPr>
        <w:pStyle w:val="1"/>
        <w:contextualSpacing/>
        <w:jc w:val="both"/>
      </w:pPr>
    </w:p>
    <w:p w:rsidR="007F62B7" w:rsidRDefault="00153A9F" w:rsidP="00153A9F">
      <w:pPr>
        <w:pStyle w:val="1"/>
        <w:contextualSpacing/>
        <w:jc w:val="center"/>
        <w:rPr>
          <w:b/>
        </w:rPr>
      </w:pPr>
      <w:r w:rsidRPr="00153A9F">
        <w:rPr>
          <w:b/>
        </w:rPr>
        <w:t>П О С Т А Н О В Л Я Е Т:</w:t>
      </w:r>
    </w:p>
    <w:p w:rsidR="00153A9F" w:rsidRPr="00153A9F" w:rsidRDefault="00153A9F" w:rsidP="00153A9F">
      <w:pPr>
        <w:pStyle w:val="1"/>
        <w:contextualSpacing/>
        <w:jc w:val="center"/>
        <w:rPr>
          <w:b/>
        </w:rPr>
      </w:pPr>
    </w:p>
    <w:p w:rsidR="007F62B7" w:rsidRDefault="00F63DE3" w:rsidP="00BE3AE2">
      <w:pPr>
        <w:pStyle w:val="1"/>
        <w:numPr>
          <w:ilvl w:val="0"/>
          <w:numId w:val="1"/>
        </w:numPr>
        <w:ind w:firstLine="740"/>
        <w:contextualSpacing/>
        <w:jc w:val="both"/>
      </w:pPr>
      <w:bookmarkStart w:id="0" w:name="bookmark0"/>
      <w:bookmarkEnd w:id="0"/>
      <w:r w:rsidRPr="00153A9F">
        <w:t xml:space="preserve">Утвердить Порядок сноса зеленых насаждений и расчета компенсационной стоимости зеленых насаждений на территории </w:t>
      </w:r>
      <w:r w:rsidR="00BE3AE2">
        <w:t>Некрасовского сельского поселения Советского района Республики Крым</w:t>
      </w:r>
      <w:r w:rsidR="00BE3AE2" w:rsidRPr="00153A9F">
        <w:t xml:space="preserve"> </w:t>
      </w:r>
      <w:r w:rsidRPr="00153A9F">
        <w:t>(приложение).</w:t>
      </w:r>
    </w:p>
    <w:p w:rsidR="00040443" w:rsidRDefault="00040443" w:rsidP="00040443">
      <w:pPr>
        <w:pStyle w:val="1"/>
        <w:numPr>
          <w:ilvl w:val="0"/>
          <w:numId w:val="1"/>
        </w:numPr>
        <w:contextualSpacing/>
        <w:jc w:val="both"/>
      </w:pPr>
      <w:r>
        <w:t>Постановление  администрации Некрасовского сельского поселения Советского района Республики Крым №165 от 10.10.2018 «Об утверждении п</w:t>
      </w:r>
      <w:r>
        <w:t>орядка сноса зеленых</w:t>
      </w:r>
    </w:p>
    <w:p w:rsidR="00040443" w:rsidRPr="00A71906" w:rsidRDefault="00040443" w:rsidP="00A71906">
      <w:pPr>
        <w:pStyle w:val="1"/>
        <w:contextualSpacing/>
        <w:jc w:val="both"/>
        <w:rPr>
          <w:b/>
        </w:rPr>
      </w:pPr>
      <w:r>
        <w:t>насаж</w:t>
      </w:r>
      <w:r w:rsidR="00A71906">
        <w:t xml:space="preserve">дений и расчета компенсационной </w:t>
      </w:r>
      <w:r>
        <w:t>стоимости з</w:t>
      </w:r>
      <w:r w:rsidR="00A71906">
        <w:t xml:space="preserve">еленых насаждений на территории муниципального образования Некрасовское сельское поселение </w:t>
      </w:r>
      <w:r>
        <w:t>Советского района Республики Крым</w:t>
      </w:r>
      <w:r w:rsidR="00A71906">
        <w:t xml:space="preserve">» </w:t>
      </w:r>
      <w:r w:rsidR="00A71906">
        <w:rPr>
          <w:b/>
        </w:rPr>
        <w:t>считать утратившим силу.</w:t>
      </w:r>
    </w:p>
    <w:p w:rsidR="00BE3AE2" w:rsidRDefault="00BE3AE2" w:rsidP="00BE3AE2">
      <w:pPr>
        <w:pStyle w:val="1"/>
        <w:numPr>
          <w:ilvl w:val="0"/>
          <w:numId w:val="1"/>
        </w:numPr>
        <w:ind w:firstLine="709"/>
        <w:contextualSpacing/>
        <w:jc w:val="both"/>
      </w:pPr>
      <w:bookmarkStart w:id="1" w:name="bookmark1"/>
      <w:bookmarkStart w:id="2" w:name="bookmark2"/>
      <w:bookmarkEnd w:id="1"/>
      <w:bookmarkEnd w:id="2"/>
      <w:r w:rsidRPr="00BE3AE2"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 ул.Советская, 33.</w:t>
      </w:r>
    </w:p>
    <w:p w:rsidR="007F62B7" w:rsidRPr="00153A9F" w:rsidRDefault="00F63DE3" w:rsidP="00BE3AE2">
      <w:pPr>
        <w:pStyle w:val="1"/>
        <w:numPr>
          <w:ilvl w:val="0"/>
          <w:numId w:val="1"/>
        </w:numPr>
        <w:ind w:firstLine="709"/>
        <w:contextualSpacing/>
        <w:jc w:val="center"/>
      </w:pPr>
      <w:r w:rsidRPr="00153A9F">
        <w:t>Контроль за выполнением настоящего постановления оставляю за собой.</w:t>
      </w:r>
    </w:p>
    <w:p w:rsidR="007F62B7" w:rsidRPr="00153A9F" w:rsidRDefault="00F63DE3" w:rsidP="00153A9F">
      <w:pPr>
        <w:pStyle w:val="1"/>
        <w:numPr>
          <w:ilvl w:val="0"/>
          <w:numId w:val="1"/>
        </w:numPr>
        <w:ind w:firstLine="709"/>
        <w:contextualSpacing/>
      </w:pPr>
      <w:bookmarkStart w:id="3" w:name="bookmark3"/>
      <w:bookmarkEnd w:id="3"/>
      <w:r w:rsidRPr="00153A9F">
        <w:lastRenderedPageBreak/>
        <w:t>Настоящее постановление вступает в силу со дня его обнародования.</w:t>
      </w:r>
    </w:p>
    <w:p w:rsidR="00153A9F" w:rsidRDefault="00153A9F" w:rsidP="00153A9F">
      <w:pPr>
        <w:pStyle w:val="1"/>
        <w:contextualSpacing/>
      </w:pPr>
    </w:p>
    <w:p w:rsidR="00153A9F" w:rsidRDefault="00153A9F" w:rsidP="00153A9F">
      <w:pPr>
        <w:pStyle w:val="1"/>
        <w:contextualSpacing/>
      </w:pPr>
    </w:p>
    <w:p w:rsidR="00153A9F" w:rsidRPr="00153A9F" w:rsidRDefault="00F63DE3" w:rsidP="00153A9F">
      <w:pPr>
        <w:pStyle w:val="1"/>
        <w:contextualSpacing/>
        <w:rPr>
          <w:b/>
        </w:rPr>
      </w:pPr>
      <w:r w:rsidRPr="00153A9F">
        <w:rPr>
          <w:b/>
        </w:rPr>
        <w:t xml:space="preserve">Председатель </w:t>
      </w:r>
      <w:r w:rsidR="00BE3AE2">
        <w:rPr>
          <w:b/>
        </w:rPr>
        <w:t>Некрасовского</w:t>
      </w:r>
      <w:r w:rsidRPr="00153A9F">
        <w:rPr>
          <w:b/>
        </w:rPr>
        <w:t xml:space="preserve"> сельского</w:t>
      </w:r>
      <w:r w:rsidR="00153A9F" w:rsidRPr="00153A9F">
        <w:rPr>
          <w:b/>
        </w:rPr>
        <w:t xml:space="preserve"> </w:t>
      </w:r>
      <w:r w:rsidRPr="00153A9F">
        <w:rPr>
          <w:b/>
        </w:rPr>
        <w:t xml:space="preserve">совета </w:t>
      </w:r>
      <w:r w:rsidR="00153A9F" w:rsidRPr="00153A9F">
        <w:rPr>
          <w:b/>
        </w:rPr>
        <w:t>–</w:t>
      </w:r>
      <w:r w:rsidRPr="00153A9F">
        <w:rPr>
          <w:b/>
        </w:rPr>
        <w:t xml:space="preserve"> глава</w:t>
      </w:r>
    </w:p>
    <w:p w:rsidR="00153A9F" w:rsidRPr="00153A9F" w:rsidRDefault="00F63DE3" w:rsidP="00153A9F">
      <w:pPr>
        <w:pStyle w:val="1"/>
        <w:contextualSpacing/>
        <w:rPr>
          <w:b/>
        </w:rPr>
      </w:pPr>
      <w:r w:rsidRPr="00153A9F">
        <w:rPr>
          <w:b/>
        </w:rPr>
        <w:t>администрации</w:t>
      </w:r>
      <w:r w:rsidR="00153A9F" w:rsidRPr="00153A9F">
        <w:rPr>
          <w:b/>
        </w:rPr>
        <w:t xml:space="preserve"> </w:t>
      </w:r>
      <w:r w:rsidR="00BE3AE2">
        <w:rPr>
          <w:b/>
        </w:rPr>
        <w:t>Некрасовского</w:t>
      </w:r>
      <w:r w:rsidRPr="00153A9F">
        <w:rPr>
          <w:b/>
        </w:rPr>
        <w:t xml:space="preserve"> сельского поселения</w:t>
      </w:r>
    </w:p>
    <w:p w:rsidR="00153A9F" w:rsidRDefault="00BE3AE2" w:rsidP="00153A9F">
      <w:pPr>
        <w:pStyle w:val="1"/>
        <w:contextualSpacing/>
        <w:rPr>
          <w:b/>
        </w:rPr>
      </w:pPr>
      <w:r>
        <w:rPr>
          <w:b/>
        </w:rPr>
        <w:t>Советского</w:t>
      </w:r>
      <w:r w:rsidR="00153A9F" w:rsidRPr="00153A9F">
        <w:rPr>
          <w:b/>
        </w:rPr>
        <w:t xml:space="preserve"> района Республики Крым</w:t>
      </w:r>
      <w:r w:rsidR="00153A9F">
        <w:rPr>
          <w:b/>
        </w:rPr>
        <w:tab/>
      </w:r>
      <w:r w:rsidR="00153A9F">
        <w:rPr>
          <w:b/>
        </w:rPr>
        <w:tab/>
      </w:r>
      <w:r w:rsidR="00153A9F">
        <w:rPr>
          <w:b/>
        </w:rPr>
        <w:tab/>
      </w:r>
      <w:r w:rsidR="00153A9F">
        <w:rPr>
          <w:b/>
        </w:rPr>
        <w:tab/>
      </w:r>
      <w:r w:rsidR="00153A9F">
        <w:rPr>
          <w:b/>
        </w:rPr>
        <w:tab/>
      </w:r>
      <w:r>
        <w:rPr>
          <w:b/>
        </w:rPr>
        <w:t>Л.А. Яковенко</w:t>
      </w: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A71906" w:rsidRDefault="00A71906" w:rsidP="00153A9F">
      <w:pPr>
        <w:pStyle w:val="1"/>
        <w:contextualSpacing/>
        <w:rPr>
          <w:b/>
        </w:rPr>
      </w:pPr>
    </w:p>
    <w:p w:rsidR="007F62B7" w:rsidRPr="00153A9F" w:rsidRDefault="00F63DE3" w:rsidP="003332BE">
      <w:pPr>
        <w:pStyle w:val="1"/>
        <w:ind w:left="6096"/>
        <w:contextualSpacing/>
        <w:rPr>
          <w:b/>
        </w:rPr>
      </w:pPr>
      <w:r w:rsidRPr="00153A9F">
        <w:rPr>
          <w:b/>
        </w:rPr>
        <w:lastRenderedPageBreak/>
        <w:t>Приложение</w:t>
      </w:r>
    </w:p>
    <w:p w:rsidR="00153A9F" w:rsidRDefault="00F63DE3" w:rsidP="003332BE">
      <w:pPr>
        <w:pStyle w:val="1"/>
        <w:ind w:left="6096"/>
        <w:contextualSpacing/>
      </w:pPr>
      <w:r w:rsidRPr="00153A9F">
        <w:t>к постановлению администрации</w:t>
      </w:r>
    </w:p>
    <w:p w:rsidR="00153A9F" w:rsidRDefault="00BE3AE2" w:rsidP="003332BE">
      <w:pPr>
        <w:pStyle w:val="1"/>
        <w:ind w:left="6096"/>
        <w:contextualSpacing/>
      </w:pPr>
      <w:r>
        <w:t>Некрасовского</w:t>
      </w:r>
      <w:r w:rsidR="00F63DE3" w:rsidRPr="00153A9F">
        <w:t xml:space="preserve"> сельского поселения</w:t>
      </w:r>
    </w:p>
    <w:p w:rsidR="00BE3AE2" w:rsidRDefault="00BE3AE2" w:rsidP="003332BE">
      <w:pPr>
        <w:pStyle w:val="1"/>
        <w:ind w:left="6096"/>
        <w:contextualSpacing/>
      </w:pPr>
      <w:r>
        <w:t>Советского района Республики Крым</w:t>
      </w:r>
    </w:p>
    <w:p w:rsidR="007F62B7" w:rsidRPr="00153A9F" w:rsidRDefault="00F63DE3" w:rsidP="003332BE">
      <w:pPr>
        <w:pStyle w:val="1"/>
        <w:ind w:left="6096"/>
        <w:contextualSpacing/>
        <w:jc w:val="both"/>
      </w:pPr>
      <w:r w:rsidRPr="00153A9F">
        <w:t xml:space="preserve">от </w:t>
      </w:r>
      <w:r w:rsidR="00A71906">
        <w:t>10.08.</w:t>
      </w:r>
      <w:r w:rsidR="00BE3AE2">
        <w:t>2022</w:t>
      </w:r>
      <w:r w:rsidRPr="00153A9F">
        <w:t xml:space="preserve"> г. № </w:t>
      </w:r>
      <w:r w:rsidR="00A71906">
        <w:t>69</w:t>
      </w:r>
      <w:bookmarkStart w:id="4" w:name="_GoBack"/>
      <w:bookmarkEnd w:id="4"/>
    </w:p>
    <w:p w:rsidR="00153A9F" w:rsidRDefault="00153A9F" w:rsidP="00153A9F">
      <w:pPr>
        <w:pStyle w:val="1"/>
        <w:contextualSpacing/>
        <w:jc w:val="center"/>
        <w:rPr>
          <w:b/>
          <w:bCs/>
        </w:rPr>
      </w:pPr>
    </w:p>
    <w:p w:rsidR="00153A9F" w:rsidRDefault="00153A9F" w:rsidP="00153A9F">
      <w:pPr>
        <w:pStyle w:val="1"/>
        <w:contextualSpacing/>
        <w:jc w:val="center"/>
        <w:rPr>
          <w:b/>
          <w:bCs/>
        </w:rPr>
      </w:pPr>
    </w:p>
    <w:p w:rsidR="007F62B7" w:rsidRPr="00153A9F" w:rsidRDefault="00153A9F" w:rsidP="00153A9F">
      <w:pPr>
        <w:pStyle w:val="1"/>
        <w:contextualSpacing/>
        <w:jc w:val="center"/>
      </w:pPr>
      <w:r w:rsidRPr="00153A9F">
        <w:rPr>
          <w:b/>
          <w:bCs/>
        </w:rPr>
        <w:t>ПОРЯДОК</w:t>
      </w:r>
    </w:p>
    <w:p w:rsidR="007F62B7" w:rsidRDefault="00F63DE3" w:rsidP="00153A9F">
      <w:pPr>
        <w:pStyle w:val="1"/>
        <w:contextualSpacing/>
        <w:jc w:val="center"/>
        <w:rPr>
          <w:b/>
          <w:bCs/>
        </w:rPr>
      </w:pPr>
      <w:r w:rsidRPr="00153A9F">
        <w:rPr>
          <w:b/>
          <w:bCs/>
        </w:rPr>
        <w:t>сноса зеленых насаждений и расчета компенсационной стоимости зеленых</w:t>
      </w:r>
      <w:r w:rsidRPr="00153A9F">
        <w:rPr>
          <w:b/>
          <w:bCs/>
        </w:rPr>
        <w:br/>
        <w:t xml:space="preserve">насаждений на территории </w:t>
      </w:r>
      <w:r w:rsidR="00BE3AE2">
        <w:rPr>
          <w:b/>
          <w:bCs/>
        </w:rPr>
        <w:t>Некрасовского</w:t>
      </w:r>
      <w:r w:rsidRPr="00153A9F">
        <w:rPr>
          <w:b/>
          <w:bCs/>
        </w:rPr>
        <w:t xml:space="preserve"> сельского поселения</w:t>
      </w:r>
      <w:r w:rsidRPr="00153A9F">
        <w:rPr>
          <w:b/>
          <w:bCs/>
        </w:rPr>
        <w:br/>
      </w:r>
      <w:r w:rsidR="00BE3AE2">
        <w:rPr>
          <w:b/>
          <w:bCs/>
        </w:rPr>
        <w:t>Советского</w:t>
      </w:r>
      <w:r w:rsidRPr="00153A9F">
        <w:rPr>
          <w:b/>
          <w:bCs/>
        </w:rPr>
        <w:t xml:space="preserve"> района Республики Крым</w:t>
      </w:r>
    </w:p>
    <w:p w:rsidR="00153A9F" w:rsidRPr="00153A9F" w:rsidRDefault="00153A9F" w:rsidP="00153A9F">
      <w:pPr>
        <w:pStyle w:val="1"/>
        <w:contextualSpacing/>
        <w:jc w:val="center"/>
      </w:pPr>
    </w:p>
    <w:p w:rsidR="007F62B7" w:rsidRPr="00153A9F" w:rsidRDefault="00F63DE3" w:rsidP="00153A9F">
      <w:pPr>
        <w:pStyle w:val="1"/>
        <w:numPr>
          <w:ilvl w:val="0"/>
          <w:numId w:val="2"/>
        </w:numPr>
        <w:tabs>
          <w:tab w:val="left" w:pos="308"/>
        </w:tabs>
        <w:contextualSpacing/>
        <w:jc w:val="center"/>
      </w:pPr>
      <w:bookmarkStart w:id="5" w:name="bookmark4"/>
      <w:bookmarkEnd w:id="5"/>
      <w:r w:rsidRPr="00153A9F">
        <w:rPr>
          <w:b/>
          <w:bCs/>
        </w:rPr>
        <w:t>Общее положение</w:t>
      </w:r>
    </w:p>
    <w:p w:rsidR="007F62B7" w:rsidRPr="00153A9F" w:rsidRDefault="00F63DE3" w:rsidP="003332BE">
      <w:pPr>
        <w:pStyle w:val="1"/>
        <w:numPr>
          <w:ilvl w:val="0"/>
          <w:numId w:val="3"/>
        </w:numPr>
        <w:tabs>
          <w:tab w:val="left" w:pos="993"/>
        </w:tabs>
        <w:ind w:firstLine="360"/>
        <w:contextualSpacing/>
        <w:jc w:val="both"/>
      </w:pPr>
      <w:bookmarkStart w:id="6" w:name="bookmark5"/>
      <w:bookmarkEnd w:id="6"/>
      <w:r w:rsidRPr="00153A9F">
        <w:t>Настоящий Порядок разработан в соответствии с Градостроительным</w:t>
      </w:r>
      <w:r w:rsidR="00153A9F">
        <w:t xml:space="preserve"> </w:t>
      </w:r>
      <w:r w:rsidRPr="00153A9F">
        <w:t>Кодексом РФ, Федеральным Законом от 06.10.2003</w:t>
      </w:r>
      <w:r w:rsidR="00153A9F">
        <w:t xml:space="preserve"> </w:t>
      </w:r>
      <w:r w:rsidRPr="00153A9F">
        <w:t>№</w:t>
      </w:r>
      <w:r w:rsidR="00153A9F">
        <w:t xml:space="preserve"> </w:t>
      </w:r>
      <w:r w:rsidRPr="00153A9F">
        <w:t>131-ФЗ «Об общих</w:t>
      </w:r>
      <w:r w:rsidR="00153A9F">
        <w:t xml:space="preserve"> </w:t>
      </w:r>
      <w:r w:rsidRPr="00153A9F">
        <w:t>принципах организации местного самоуправления в Российской Федерации», Правилами создания, охраны содержания зеленых насаждений в городах Российской Федерации, утвержденными приказом Госстроя России от 15.12.1999 № 153, Нормативно</w:t>
      </w:r>
      <w:r w:rsidR="00153A9F">
        <w:t>-</w:t>
      </w:r>
      <w:r w:rsidRPr="00153A9F">
        <w:t>производственным регламентом содержания озелененных территорий, утвержденным приказом Госстроя России от 10.12.1999 №</w:t>
      </w:r>
      <w:r w:rsidR="00153A9F">
        <w:t xml:space="preserve"> </w:t>
      </w:r>
      <w:r w:rsidRPr="00153A9F">
        <w:t>145 и</w:t>
      </w:r>
      <w:r w:rsidR="003332BE">
        <w:t xml:space="preserve"> </w:t>
      </w:r>
      <w:r w:rsidRPr="00153A9F">
        <w:t xml:space="preserve">устанавливает порядок сноса зелёных насаждений и расчёта компенсационной стоимости зелёных насаждений на территории </w:t>
      </w:r>
      <w:r w:rsidR="00BE3AE2">
        <w:t>Некрасовского</w:t>
      </w:r>
      <w:r w:rsidRPr="00153A9F">
        <w:t xml:space="preserve"> сельского поселения </w:t>
      </w:r>
      <w:r w:rsidR="00BE3AE2">
        <w:t>Советского</w:t>
      </w:r>
      <w:r w:rsidRPr="00153A9F">
        <w:t xml:space="preserve"> района Республики Крым (далее - сельское поселение).</w:t>
      </w:r>
    </w:p>
    <w:p w:rsidR="007F62B7" w:rsidRPr="00153A9F" w:rsidRDefault="00F63DE3" w:rsidP="003332BE">
      <w:pPr>
        <w:pStyle w:val="1"/>
        <w:numPr>
          <w:ilvl w:val="0"/>
          <w:numId w:val="3"/>
        </w:numPr>
        <w:tabs>
          <w:tab w:val="left" w:pos="993"/>
        </w:tabs>
        <w:ind w:firstLine="380"/>
        <w:contextualSpacing/>
        <w:jc w:val="both"/>
      </w:pPr>
      <w:bookmarkStart w:id="7" w:name="bookmark6"/>
      <w:bookmarkEnd w:id="7"/>
      <w:r w:rsidRPr="00153A9F">
        <w:t xml:space="preserve">Разрешительным документом для сноса зеленых насаждений является разрешение на снос зелёных насаждений, выдаваемое администрацией </w:t>
      </w:r>
      <w:r w:rsidR="00BE3AE2">
        <w:t>Некрасовского</w:t>
      </w:r>
      <w:r w:rsidRPr="00153A9F">
        <w:t xml:space="preserve"> сельского поселения </w:t>
      </w:r>
      <w:r w:rsidR="00BE3AE2">
        <w:t>Советского</w:t>
      </w:r>
      <w:r w:rsidRPr="00153A9F">
        <w:t xml:space="preserve"> района Республики Крым (далее </w:t>
      </w:r>
      <w:r w:rsidR="003332BE">
        <w:t>–</w:t>
      </w:r>
      <w:r w:rsidRPr="00153A9F">
        <w:t xml:space="preserve"> Администрация).</w:t>
      </w:r>
    </w:p>
    <w:p w:rsidR="007F62B7" w:rsidRPr="00BB17B2" w:rsidRDefault="00F63DE3" w:rsidP="00153A9F">
      <w:pPr>
        <w:pStyle w:val="11"/>
        <w:keepNext/>
        <w:keepLines/>
        <w:numPr>
          <w:ilvl w:val="0"/>
          <w:numId w:val="3"/>
        </w:numPr>
        <w:tabs>
          <w:tab w:val="left" w:pos="824"/>
        </w:tabs>
        <w:contextualSpacing/>
        <w:jc w:val="both"/>
      </w:pPr>
      <w:bookmarkStart w:id="8" w:name="bookmark9"/>
      <w:bookmarkStart w:id="9" w:name="bookmark10"/>
      <w:bookmarkStart w:id="10" w:name="bookmark7"/>
      <w:bookmarkStart w:id="11" w:name="bookmark8"/>
      <w:bookmarkEnd w:id="8"/>
      <w:r w:rsidRPr="00BB17B2">
        <w:t xml:space="preserve">Получение разрешения на снос зеленых насаждений осуществляется в соответствии с Административным регламентом предоставления муниципальной услуги </w:t>
      </w:r>
      <w:r w:rsidR="00BB17B2" w:rsidRPr="00BB17B2">
        <w:t>«Выдача разрешений на рубку и (или) обрезку древесно-кустарниковой растительности и ликвидацию травяного покрова</w:t>
      </w:r>
      <w:r w:rsidRPr="00BB17B2">
        <w:rPr>
          <w:b/>
          <w:bCs/>
        </w:rPr>
        <w:t xml:space="preserve">», </w:t>
      </w:r>
      <w:r w:rsidRPr="00BB17B2">
        <w:t xml:space="preserve">утвержденным постановлением администрации </w:t>
      </w:r>
      <w:r w:rsidR="00BE3AE2" w:rsidRPr="00BB17B2">
        <w:t>Некрасовского</w:t>
      </w:r>
      <w:r w:rsidRPr="00BB17B2">
        <w:t xml:space="preserve"> сельского поселения </w:t>
      </w:r>
      <w:r w:rsidR="00BE3AE2" w:rsidRPr="00BB17B2">
        <w:t>Советского</w:t>
      </w:r>
      <w:r w:rsidRPr="00BB17B2">
        <w:t xml:space="preserve"> района Республики Крым от </w:t>
      </w:r>
      <w:r w:rsidR="00BB17B2" w:rsidRPr="00BB17B2">
        <w:t xml:space="preserve"> 13.12.2019</w:t>
      </w:r>
      <w:r w:rsidRPr="00BB17B2">
        <w:t xml:space="preserve"> г. № </w:t>
      </w:r>
      <w:r w:rsidR="00BB17B2" w:rsidRPr="00BB17B2">
        <w:t>275</w:t>
      </w:r>
      <w:r w:rsidRPr="00BB17B2">
        <w:t>.</w:t>
      </w:r>
      <w:bookmarkEnd w:id="9"/>
      <w:bookmarkEnd w:id="10"/>
      <w:bookmarkEnd w:id="11"/>
    </w:p>
    <w:p w:rsidR="007F62B7" w:rsidRPr="00153A9F" w:rsidRDefault="00F63DE3" w:rsidP="00153A9F">
      <w:pPr>
        <w:pStyle w:val="1"/>
        <w:numPr>
          <w:ilvl w:val="0"/>
          <w:numId w:val="3"/>
        </w:numPr>
        <w:tabs>
          <w:tab w:val="left" w:pos="824"/>
        </w:tabs>
        <w:ind w:firstLine="380"/>
        <w:contextualSpacing/>
        <w:jc w:val="both"/>
      </w:pPr>
      <w:bookmarkStart w:id="12" w:name="bookmark11"/>
      <w:bookmarkEnd w:id="12"/>
      <w:r w:rsidRPr="00153A9F">
        <w:t>Снос зеленых насаждений на земельных участках осуществляется правообладателями или арендаторами данных земельных участков самостоятельно, за счет собственных средств.</w:t>
      </w:r>
    </w:p>
    <w:p w:rsidR="007F62B7" w:rsidRPr="00153A9F" w:rsidRDefault="00F63DE3" w:rsidP="003332BE">
      <w:pPr>
        <w:pStyle w:val="1"/>
        <w:tabs>
          <w:tab w:val="left" w:pos="2208"/>
          <w:tab w:val="left" w:pos="4666"/>
          <w:tab w:val="left" w:pos="9490"/>
        </w:tabs>
        <w:ind w:firstLine="380"/>
        <w:contextualSpacing/>
        <w:jc w:val="both"/>
      </w:pPr>
      <w:r w:rsidRPr="00153A9F">
        <w:t>Снос зеленых насаждений, произрастающих у многоквартирных домов, производится</w:t>
      </w:r>
      <w:r w:rsidR="00153A9F">
        <w:t xml:space="preserve"> </w:t>
      </w:r>
      <w:r w:rsidRPr="00153A9F">
        <w:t>организациями,</w:t>
      </w:r>
      <w:r w:rsidR="00153A9F">
        <w:t xml:space="preserve"> </w:t>
      </w:r>
      <w:r w:rsidRPr="00153A9F">
        <w:t>осуществляющими управление</w:t>
      </w:r>
      <w:r w:rsidR="00153A9F">
        <w:t xml:space="preserve"> </w:t>
      </w:r>
      <w:r w:rsidRPr="00153A9F">
        <w:t>этими</w:t>
      </w:r>
      <w:r w:rsidR="003332BE">
        <w:t xml:space="preserve"> </w:t>
      </w:r>
      <w:r w:rsidRPr="00153A9F">
        <w:t>многоквартирными домами.</w:t>
      </w:r>
    </w:p>
    <w:p w:rsidR="007F62B7" w:rsidRPr="00153A9F" w:rsidRDefault="00F63DE3" w:rsidP="00153A9F">
      <w:pPr>
        <w:pStyle w:val="1"/>
        <w:ind w:firstLine="380"/>
        <w:contextualSpacing/>
        <w:jc w:val="both"/>
      </w:pPr>
      <w:r w:rsidRPr="00153A9F">
        <w:t>Снос зеленых насаждений для обеспечения нормальной видимости технических средств регулирования дорожного движения производятся организацией, уполномоченной на установку и эксплуатацию технических средств регулирования дорожного движения.</w:t>
      </w:r>
    </w:p>
    <w:p w:rsidR="007F62B7" w:rsidRPr="00153A9F" w:rsidRDefault="00F63DE3" w:rsidP="00153A9F">
      <w:pPr>
        <w:pStyle w:val="1"/>
        <w:numPr>
          <w:ilvl w:val="0"/>
          <w:numId w:val="3"/>
        </w:numPr>
        <w:tabs>
          <w:tab w:val="left" w:pos="824"/>
        </w:tabs>
        <w:ind w:firstLine="380"/>
        <w:contextualSpacing/>
        <w:jc w:val="both"/>
      </w:pPr>
      <w:bookmarkStart w:id="13" w:name="bookmark12"/>
      <w:bookmarkEnd w:id="13"/>
      <w:r w:rsidRPr="00153A9F">
        <w:t xml:space="preserve">Снос зеленых насаждений допускается при условии предварительного возмещения компенсационной стоимости сносимых зеленых насаждений. Оплата </w:t>
      </w:r>
      <w:r w:rsidRPr="00153A9F">
        <w:lastRenderedPageBreak/>
        <w:t xml:space="preserve">компенсационной стоимости сносимых зеленых насаждений подлежит зачислению в бюджет муниципального образования </w:t>
      </w:r>
      <w:r w:rsidR="00BE3AE2">
        <w:t>Некрасовское</w:t>
      </w:r>
      <w:r w:rsidRPr="00153A9F">
        <w:t xml:space="preserve"> сельское поселение </w:t>
      </w:r>
      <w:r w:rsidR="00BE3AE2">
        <w:t>Советского</w:t>
      </w:r>
      <w:r w:rsidRPr="00153A9F">
        <w:t xml:space="preserve"> района Республики Крым (далее </w:t>
      </w:r>
      <w:r w:rsidR="003332BE">
        <w:t>–</w:t>
      </w:r>
      <w:r w:rsidRPr="00153A9F">
        <w:t xml:space="preserve"> бюджет сельского поселения).</w:t>
      </w:r>
    </w:p>
    <w:p w:rsidR="007F62B7" w:rsidRPr="00153A9F" w:rsidRDefault="00F63DE3" w:rsidP="00153A9F">
      <w:pPr>
        <w:pStyle w:val="1"/>
        <w:numPr>
          <w:ilvl w:val="0"/>
          <w:numId w:val="3"/>
        </w:numPr>
        <w:tabs>
          <w:tab w:val="left" w:pos="668"/>
        </w:tabs>
        <w:ind w:firstLine="300"/>
        <w:contextualSpacing/>
        <w:jc w:val="both"/>
      </w:pPr>
      <w:bookmarkStart w:id="14" w:name="bookmark13"/>
      <w:bookmarkEnd w:id="14"/>
      <w:r w:rsidRPr="00153A9F">
        <w:t>Оплата компенсационной стоимости не производится:</w:t>
      </w:r>
    </w:p>
    <w:p w:rsidR="007F62B7" w:rsidRPr="00153A9F" w:rsidRDefault="00F63DE3" w:rsidP="00153A9F">
      <w:pPr>
        <w:pStyle w:val="1"/>
        <w:tabs>
          <w:tab w:val="left" w:pos="671"/>
        </w:tabs>
        <w:ind w:firstLine="300"/>
        <w:contextualSpacing/>
        <w:jc w:val="both"/>
      </w:pPr>
      <w:bookmarkStart w:id="15" w:name="bookmark14"/>
      <w:r w:rsidRPr="00153A9F">
        <w:t>а</w:t>
      </w:r>
      <w:bookmarkEnd w:id="15"/>
      <w:r w:rsidRPr="00153A9F">
        <w:t>)</w:t>
      </w:r>
      <w:r w:rsidR="00153A9F">
        <w:t xml:space="preserve"> </w:t>
      </w:r>
      <w:r w:rsidRPr="00153A9F">
        <w:t>при сносе зеленых насаждений для плановых работ по ремонту, строительству, благоустройству, реконструкции дорог, улиц, инженерных сетей, зданий, строений и сооружений, проводимых за счёт средств бюджета сельского поселения;</w:t>
      </w:r>
    </w:p>
    <w:p w:rsidR="007F62B7" w:rsidRPr="00153A9F" w:rsidRDefault="00F63DE3" w:rsidP="00153A9F">
      <w:pPr>
        <w:pStyle w:val="1"/>
        <w:tabs>
          <w:tab w:val="left" w:pos="782"/>
        </w:tabs>
        <w:ind w:firstLine="300"/>
        <w:contextualSpacing/>
        <w:jc w:val="both"/>
      </w:pPr>
      <w:bookmarkStart w:id="16" w:name="bookmark15"/>
      <w:r w:rsidRPr="00153A9F">
        <w:t>б</w:t>
      </w:r>
      <w:bookmarkEnd w:id="16"/>
      <w:r w:rsidRPr="00153A9F">
        <w:t>)</w:t>
      </w:r>
      <w:r w:rsidR="00153A9F">
        <w:t xml:space="preserve"> </w:t>
      </w:r>
      <w:r w:rsidRPr="00153A9F">
        <w:t>при сносе зеленых насаждений, произрастающих в охранных зонах инженерных сетей и коммуникаций, сухостойных, буреломных, ветровальных и аварийных деревьев;</w:t>
      </w:r>
    </w:p>
    <w:p w:rsidR="007F62B7" w:rsidRPr="00153A9F" w:rsidRDefault="00F63DE3" w:rsidP="00153A9F">
      <w:pPr>
        <w:pStyle w:val="1"/>
        <w:tabs>
          <w:tab w:val="left" w:pos="1128"/>
        </w:tabs>
        <w:ind w:firstLine="300"/>
        <w:contextualSpacing/>
        <w:jc w:val="both"/>
      </w:pPr>
      <w:bookmarkStart w:id="17" w:name="bookmark16"/>
      <w:r w:rsidRPr="00153A9F">
        <w:t>в</w:t>
      </w:r>
      <w:bookmarkEnd w:id="17"/>
      <w:r w:rsidRPr="00153A9F">
        <w:t>)</w:t>
      </w:r>
      <w:r w:rsidR="00153A9F">
        <w:t xml:space="preserve"> </w:t>
      </w:r>
      <w:r w:rsidRPr="00153A9F">
        <w:t>при сносе зеленых насаждений в состоянии крайней необходимости (для устранения аварии на инженерных сетях, устранения угрозы падения дерева, устранения другой опасности, если эта опасность не может быть устранена иными средствами, при соблюдении установленного порядка сноса и если причиненный вред является менее значительным, чем вред предотвращенный);</w:t>
      </w:r>
    </w:p>
    <w:p w:rsidR="007F62B7" w:rsidRPr="00153A9F" w:rsidRDefault="00F63DE3" w:rsidP="00153A9F">
      <w:pPr>
        <w:pStyle w:val="1"/>
        <w:tabs>
          <w:tab w:val="left" w:pos="1128"/>
        </w:tabs>
        <w:ind w:firstLine="300"/>
        <w:contextualSpacing/>
        <w:jc w:val="both"/>
      </w:pPr>
      <w:bookmarkStart w:id="18" w:name="bookmark17"/>
      <w:r w:rsidRPr="00153A9F">
        <w:t>г</w:t>
      </w:r>
      <w:bookmarkEnd w:id="18"/>
      <w:r w:rsidRPr="00153A9F">
        <w:t>)</w:t>
      </w:r>
      <w:r w:rsidR="00153A9F">
        <w:t xml:space="preserve"> </w:t>
      </w:r>
      <w:r w:rsidRPr="00153A9F">
        <w:t>при сносе зеленых насаждений для восстановления уровня освещенности помещений, соответствующего нормативам;</w:t>
      </w:r>
    </w:p>
    <w:p w:rsidR="007F62B7" w:rsidRPr="00153A9F" w:rsidRDefault="00F63DE3" w:rsidP="00153A9F">
      <w:pPr>
        <w:pStyle w:val="1"/>
        <w:tabs>
          <w:tab w:val="left" w:pos="1128"/>
        </w:tabs>
        <w:ind w:firstLine="300"/>
        <w:contextualSpacing/>
        <w:jc w:val="both"/>
      </w:pPr>
      <w:bookmarkStart w:id="19" w:name="bookmark18"/>
      <w:r w:rsidRPr="00153A9F">
        <w:t>д</w:t>
      </w:r>
      <w:bookmarkEnd w:id="19"/>
      <w:r w:rsidRPr="00153A9F">
        <w:t>)</w:t>
      </w:r>
      <w:r w:rsidR="00153A9F">
        <w:t xml:space="preserve"> </w:t>
      </w:r>
      <w:r w:rsidRPr="00153A9F">
        <w:t>при невозможности обеспечения нормальной видимости технических средств регулирования дорожного движения, безопасности движения транспорта и пешеходов.</w:t>
      </w:r>
    </w:p>
    <w:p w:rsidR="007F62B7" w:rsidRPr="00153A9F" w:rsidRDefault="00F63DE3" w:rsidP="00153A9F">
      <w:pPr>
        <w:pStyle w:val="1"/>
        <w:ind w:firstLine="300"/>
        <w:contextualSpacing/>
        <w:jc w:val="both"/>
      </w:pPr>
      <w:r w:rsidRPr="00153A9F">
        <w:t>К разрешению на снос зелёных насаждений составляется акт расчета компенсационной стоимости зеленых насаждений .</w:t>
      </w:r>
    </w:p>
    <w:p w:rsidR="007F62B7" w:rsidRDefault="00F63DE3" w:rsidP="00153A9F">
      <w:pPr>
        <w:pStyle w:val="1"/>
        <w:ind w:firstLine="300"/>
        <w:contextualSpacing/>
        <w:jc w:val="both"/>
      </w:pPr>
      <w:r w:rsidRPr="00153A9F">
        <w:t xml:space="preserve">Понятия, используемые в настоящем порядке, применяются в тех же значениях, что и в нормативных правовых актах Российской Федерации, Республики Крым и правовых актах муниципального образования </w:t>
      </w:r>
      <w:r w:rsidR="00BE3AE2">
        <w:t>Некрасовского</w:t>
      </w:r>
      <w:r w:rsidRPr="00153A9F">
        <w:t xml:space="preserve"> сельского поселения </w:t>
      </w:r>
      <w:r w:rsidR="00BE3AE2">
        <w:t>Советского</w:t>
      </w:r>
      <w:r w:rsidR="003332BE">
        <w:t xml:space="preserve"> района Республики Крым.</w:t>
      </w:r>
    </w:p>
    <w:p w:rsidR="003332BE" w:rsidRPr="00153A9F" w:rsidRDefault="003332BE" w:rsidP="00153A9F">
      <w:pPr>
        <w:pStyle w:val="1"/>
        <w:ind w:firstLine="300"/>
        <w:contextualSpacing/>
        <w:jc w:val="both"/>
      </w:pPr>
    </w:p>
    <w:p w:rsidR="007F62B7" w:rsidRPr="00153A9F" w:rsidRDefault="00F63DE3" w:rsidP="00153A9F">
      <w:pPr>
        <w:pStyle w:val="22"/>
        <w:keepNext/>
        <w:keepLines/>
        <w:numPr>
          <w:ilvl w:val="0"/>
          <w:numId w:val="2"/>
        </w:numPr>
        <w:tabs>
          <w:tab w:val="left" w:pos="455"/>
        </w:tabs>
        <w:spacing w:after="0"/>
        <w:contextualSpacing/>
        <w:jc w:val="center"/>
      </w:pPr>
      <w:bookmarkStart w:id="20" w:name="bookmark21"/>
      <w:bookmarkStart w:id="21" w:name="bookmark19"/>
      <w:bookmarkStart w:id="22" w:name="bookmark20"/>
      <w:bookmarkStart w:id="23" w:name="bookmark22"/>
      <w:bookmarkEnd w:id="20"/>
      <w:r w:rsidRPr="00153A9F">
        <w:t>Классификация зеленых насаждений для стоимостной оценки</w:t>
      </w:r>
      <w:bookmarkEnd w:id="21"/>
      <w:bookmarkEnd w:id="22"/>
      <w:bookmarkEnd w:id="23"/>
    </w:p>
    <w:p w:rsidR="007F62B7" w:rsidRPr="00153A9F" w:rsidRDefault="00F63DE3" w:rsidP="00153A9F">
      <w:pPr>
        <w:pStyle w:val="1"/>
        <w:numPr>
          <w:ilvl w:val="0"/>
          <w:numId w:val="4"/>
        </w:numPr>
        <w:tabs>
          <w:tab w:val="left" w:pos="661"/>
        </w:tabs>
        <w:ind w:firstLine="300"/>
        <w:contextualSpacing/>
        <w:jc w:val="both"/>
      </w:pPr>
      <w:bookmarkStart w:id="24" w:name="bookmark23"/>
      <w:bookmarkEnd w:id="24"/>
      <w:r w:rsidRPr="00153A9F">
        <w:t>Для расчета действительной восстановительной и компенсационной стоимости основных типов зеленых насаждений применяется следующая классификация зеленых насаждений вне зависимости от функционального назначения, местоположения, формы собственности и ведомственной принадлежности сельских территорий:</w:t>
      </w:r>
    </w:p>
    <w:p w:rsidR="007F62B7" w:rsidRPr="00153A9F" w:rsidRDefault="00F63DE3" w:rsidP="00153A9F">
      <w:pPr>
        <w:pStyle w:val="1"/>
        <w:tabs>
          <w:tab w:val="left" w:pos="1128"/>
        </w:tabs>
        <w:ind w:firstLine="300"/>
        <w:contextualSpacing/>
        <w:jc w:val="both"/>
      </w:pPr>
      <w:bookmarkStart w:id="25" w:name="bookmark24"/>
      <w:r w:rsidRPr="00153A9F">
        <w:t>а</w:t>
      </w:r>
      <w:bookmarkEnd w:id="25"/>
      <w:r w:rsidRPr="00153A9F">
        <w:t>)</w:t>
      </w:r>
      <w:r w:rsidR="00153A9F">
        <w:t xml:space="preserve"> </w:t>
      </w:r>
      <w:r w:rsidRPr="00153A9F">
        <w:t>деревья;</w:t>
      </w:r>
    </w:p>
    <w:p w:rsidR="007F62B7" w:rsidRPr="00153A9F" w:rsidRDefault="00F63DE3" w:rsidP="00153A9F">
      <w:pPr>
        <w:pStyle w:val="1"/>
        <w:tabs>
          <w:tab w:val="left" w:pos="1128"/>
        </w:tabs>
        <w:ind w:firstLine="300"/>
        <w:contextualSpacing/>
        <w:jc w:val="both"/>
      </w:pPr>
      <w:bookmarkStart w:id="26" w:name="bookmark25"/>
      <w:r w:rsidRPr="00153A9F">
        <w:t>б</w:t>
      </w:r>
      <w:bookmarkEnd w:id="26"/>
      <w:r w:rsidRPr="00153A9F">
        <w:t>)</w:t>
      </w:r>
      <w:r w:rsidR="00153A9F">
        <w:t xml:space="preserve"> </w:t>
      </w:r>
      <w:r w:rsidRPr="00153A9F">
        <w:t>кустарники;</w:t>
      </w:r>
    </w:p>
    <w:p w:rsidR="007F62B7" w:rsidRPr="00153A9F" w:rsidRDefault="00F63DE3" w:rsidP="00153A9F">
      <w:pPr>
        <w:pStyle w:val="1"/>
        <w:tabs>
          <w:tab w:val="left" w:pos="1128"/>
        </w:tabs>
        <w:ind w:firstLine="300"/>
        <w:contextualSpacing/>
        <w:jc w:val="both"/>
      </w:pPr>
      <w:bookmarkStart w:id="27" w:name="bookmark26"/>
      <w:r w:rsidRPr="00153A9F">
        <w:t>в</w:t>
      </w:r>
      <w:bookmarkEnd w:id="27"/>
      <w:r w:rsidRPr="00153A9F">
        <w:t>)</w:t>
      </w:r>
      <w:r w:rsidR="00153A9F">
        <w:t xml:space="preserve"> </w:t>
      </w:r>
      <w:r w:rsidRPr="00153A9F">
        <w:t>живые изгороди;</w:t>
      </w:r>
    </w:p>
    <w:p w:rsidR="007F62B7" w:rsidRPr="00153A9F" w:rsidRDefault="00F63DE3" w:rsidP="00153A9F">
      <w:pPr>
        <w:pStyle w:val="1"/>
        <w:tabs>
          <w:tab w:val="left" w:pos="1128"/>
        </w:tabs>
        <w:ind w:firstLine="300"/>
        <w:contextualSpacing/>
        <w:jc w:val="both"/>
      </w:pPr>
      <w:bookmarkStart w:id="28" w:name="bookmark27"/>
      <w:r w:rsidRPr="00153A9F">
        <w:t>г</w:t>
      </w:r>
      <w:bookmarkEnd w:id="28"/>
      <w:r w:rsidRPr="00153A9F">
        <w:t>)</w:t>
      </w:r>
      <w:r w:rsidR="00153A9F">
        <w:t xml:space="preserve"> </w:t>
      </w:r>
      <w:r w:rsidRPr="00153A9F">
        <w:t>газоны;</w:t>
      </w:r>
    </w:p>
    <w:p w:rsidR="007F62B7" w:rsidRPr="00153A9F" w:rsidRDefault="00F63DE3" w:rsidP="00153A9F">
      <w:pPr>
        <w:pStyle w:val="1"/>
        <w:tabs>
          <w:tab w:val="left" w:pos="1128"/>
        </w:tabs>
        <w:ind w:firstLine="300"/>
        <w:contextualSpacing/>
        <w:jc w:val="both"/>
      </w:pPr>
      <w:bookmarkStart w:id="29" w:name="bookmark28"/>
      <w:r w:rsidRPr="00153A9F">
        <w:t>д</w:t>
      </w:r>
      <w:bookmarkEnd w:id="29"/>
      <w:r w:rsidRPr="00153A9F">
        <w:t>)</w:t>
      </w:r>
      <w:r w:rsidR="00153A9F">
        <w:t xml:space="preserve"> </w:t>
      </w:r>
      <w:r w:rsidRPr="00153A9F">
        <w:t>цветники (вазоны).</w:t>
      </w:r>
    </w:p>
    <w:p w:rsidR="007F62B7" w:rsidRPr="00153A9F" w:rsidRDefault="00F63DE3" w:rsidP="00153A9F">
      <w:pPr>
        <w:pStyle w:val="1"/>
        <w:numPr>
          <w:ilvl w:val="0"/>
          <w:numId w:val="4"/>
        </w:numPr>
        <w:tabs>
          <w:tab w:val="left" w:pos="656"/>
        </w:tabs>
        <w:ind w:firstLine="300"/>
        <w:contextualSpacing/>
        <w:jc w:val="both"/>
      </w:pPr>
      <w:bookmarkStart w:id="30" w:name="bookmark29"/>
      <w:bookmarkEnd w:id="30"/>
      <w:r w:rsidRPr="00153A9F">
        <w:t>Породы различных деревьев и кустарников в сельском поселении по своей ценности объединяются в 4 группы:</w:t>
      </w:r>
    </w:p>
    <w:p w:rsidR="007F62B7" w:rsidRPr="00153A9F" w:rsidRDefault="00F63DE3" w:rsidP="00153A9F">
      <w:pPr>
        <w:pStyle w:val="1"/>
        <w:tabs>
          <w:tab w:val="left" w:pos="1128"/>
          <w:tab w:val="left" w:pos="2329"/>
        </w:tabs>
        <w:ind w:firstLine="300"/>
        <w:contextualSpacing/>
        <w:jc w:val="both"/>
      </w:pPr>
      <w:bookmarkStart w:id="31" w:name="bookmark30"/>
      <w:r w:rsidRPr="00153A9F">
        <w:t>а</w:t>
      </w:r>
      <w:bookmarkEnd w:id="31"/>
      <w:r w:rsidRPr="00153A9F">
        <w:t>)</w:t>
      </w:r>
      <w:r w:rsidR="00153A9F">
        <w:t xml:space="preserve"> </w:t>
      </w:r>
      <w:r w:rsidRPr="00153A9F">
        <w:t>хвойные</w:t>
      </w:r>
      <w:r w:rsidR="00153A9F">
        <w:t xml:space="preserve"> </w:t>
      </w:r>
      <w:r w:rsidRPr="00153A9F">
        <w:t>растения;</w:t>
      </w:r>
    </w:p>
    <w:p w:rsidR="007F62B7" w:rsidRPr="00153A9F" w:rsidRDefault="00F63DE3" w:rsidP="00153A9F">
      <w:pPr>
        <w:pStyle w:val="1"/>
        <w:tabs>
          <w:tab w:val="left" w:pos="1128"/>
          <w:tab w:val="right" w:pos="2212"/>
          <w:tab w:val="left" w:pos="2401"/>
        </w:tabs>
        <w:ind w:firstLine="300"/>
        <w:contextualSpacing/>
        <w:jc w:val="both"/>
      </w:pPr>
      <w:bookmarkStart w:id="32" w:name="bookmark31"/>
      <w:r w:rsidRPr="00153A9F">
        <w:t>б</w:t>
      </w:r>
      <w:bookmarkEnd w:id="32"/>
      <w:r w:rsidRPr="00153A9F">
        <w:t>)</w:t>
      </w:r>
      <w:r w:rsidR="00153A9F">
        <w:t xml:space="preserve"> </w:t>
      </w:r>
      <w:r w:rsidRPr="00153A9F">
        <w:t>1</w:t>
      </w:r>
      <w:r w:rsidR="00153A9F">
        <w:t xml:space="preserve"> </w:t>
      </w:r>
      <w:r w:rsidRPr="00153A9F">
        <w:t>группа</w:t>
      </w:r>
      <w:r w:rsidR="00153A9F">
        <w:t xml:space="preserve"> </w:t>
      </w:r>
      <w:r w:rsidRPr="00153A9F">
        <w:t>лиственных пород;</w:t>
      </w:r>
    </w:p>
    <w:p w:rsidR="007F62B7" w:rsidRPr="00153A9F" w:rsidRDefault="00F63DE3" w:rsidP="00153A9F">
      <w:pPr>
        <w:pStyle w:val="1"/>
        <w:tabs>
          <w:tab w:val="left" w:pos="1128"/>
          <w:tab w:val="right" w:pos="2212"/>
          <w:tab w:val="left" w:pos="2411"/>
        </w:tabs>
        <w:ind w:firstLine="300"/>
        <w:contextualSpacing/>
        <w:jc w:val="both"/>
      </w:pPr>
      <w:bookmarkStart w:id="33" w:name="bookmark32"/>
      <w:r w:rsidRPr="00153A9F">
        <w:t>в</w:t>
      </w:r>
      <w:bookmarkEnd w:id="33"/>
      <w:r w:rsidRPr="00153A9F">
        <w:t>)</w:t>
      </w:r>
      <w:r w:rsidR="00153A9F">
        <w:t xml:space="preserve"> </w:t>
      </w:r>
      <w:r w:rsidRPr="00153A9F">
        <w:t>2</w:t>
      </w:r>
      <w:r w:rsidR="00153A9F">
        <w:t xml:space="preserve"> </w:t>
      </w:r>
      <w:r w:rsidRPr="00153A9F">
        <w:t>группа</w:t>
      </w:r>
      <w:r w:rsidR="00153A9F">
        <w:t xml:space="preserve"> </w:t>
      </w:r>
      <w:r w:rsidRPr="00153A9F">
        <w:t>лиственных пород;</w:t>
      </w:r>
    </w:p>
    <w:p w:rsidR="007F62B7" w:rsidRPr="00153A9F" w:rsidRDefault="00F63DE3" w:rsidP="00153A9F">
      <w:pPr>
        <w:pStyle w:val="1"/>
        <w:tabs>
          <w:tab w:val="left" w:pos="1128"/>
          <w:tab w:val="right" w:pos="2212"/>
          <w:tab w:val="left" w:pos="2411"/>
        </w:tabs>
        <w:ind w:firstLine="300"/>
        <w:contextualSpacing/>
        <w:jc w:val="both"/>
      </w:pPr>
      <w:bookmarkStart w:id="34" w:name="bookmark33"/>
      <w:r w:rsidRPr="00153A9F">
        <w:t>г</w:t>
      </w:r>
      <w:bookmarkEnd w:id="34"/>
      <w:r w:rsidRPr="00153A9F">
        <w:t>)</w:t>
      </w:r>
      <w:r w:rsidR="00153A9F">
        <w:t xml:space="preserve"> </w:t>
      </w:r>
      <w:r w:rsidRPr="00153A9F">
        <w:t>3</w:t>
      </w:r>
      <w:r w:rsidR="00153A9F">
        <w:t xml:space="preserve"> </w:t>
      </w:r>
      <w:r w:rsidRPr="00153A9F">
        <w:t>группа</w:t>
      </w:r>
      <w:r w:rsidR="00153A9F">
        <w:t xml:space="preserve"> </w:t>
      </w:r>
      <w:r w:rsidRPr="00153A9F">
        <w:t>лиственных пород.</w:t>
      </w:r>
    </w:p>
    <w:p w:rsidR="003332BE" w:rsidRDefault="003332BE" w:rsidP="00153A9F">
      <w:pPr>
        <w:pStyle w:val="a5"/>
        <w:ind w:left="125"/>
        <w:contextualSpacing/>
        <w:rPr>
          <w:sz w:val="28"/>
          <w:szCs w:val="28"/>
        </w:rPr>
      </w:pPr>
    </w:p>
    <w:p w:rsidR="003332BE" w:rsidRDefault="003332BE" w:rsidP="00153A9F">
      <w:pPr>
        <w:pStyle w:val="a5"/>
        <w:ind w:left="125"/>
        <w:contextualSpacing/>
        <w:rPr>
          <w:sz w:val="28"/>
          <w:szCs w:val="28"/>
        </w:rPr>
      </w:pPr>
    </w:p>
    <w:p w:rsidR="003332BE" w:rsidRDefault="003332BE" w:rsidP="00153A9F">
      <w:pPr>
        <w:pStyle w:val="a5"/>
        <w:ind w:left="125"/>
        <w:contextualSpacing/>
        <w:rPr>
          <w:sz w:val="28"/>
          <w:szCs w:val="28"/>
        </w:rPr>
      </w:pPr>
    </w:p>
    <w:p w:rsidR="003332BE" w:rsidRDefault="003332BE" w:rsidP="00153A9F">
      <w:pPr>
        <w:pStyle w:val="a5"/>
        <w:ind w:left="125"/>
        <w:contextualSpacing/>
        <w:rPr>
          <w:sz w:val="28"/>
          <w:szCs w:val="28"/>
        </w:rPr>
      </w:pPr>
    </w:p>
    <w:p w:rsidR="003332BE" w:rsidRDefault="003332BE" w:rsidP="00153A9F">
      <w:pPr>
        <w:pStyle w:val="a5"/>
        <w:ind w:left="125"/>
        <w:contextualSpacing/>
        <w:rPr>
          <w:sz w:val="28"/>
          <w:szCs w:val="28"/>
        </w:rPr>
      </w:pPr>
    </w:p>
    <w:p w:rsidR="003332BE" w:rsidRDefault="003332BE" w:rsidP="00153A9F">
      <w:pPr>
        <w:pStyle w:val="a5"/>
        <w:ind w:left="125"/>
        <w:contextualSpacing/>
        <w:rPr>
          <w:sz w:val="28"/>
          <w:szCs w:val="28"/>
        </w:rPr>
      </w:pPr>
    </w:p>
    <w:p w:rsidR="007F62B7" w:rsidRDefault="00F63DE3" w:rsidP="00153A9F">
      <w:pPr>
        <w:pStyle w:val="a5"/>
        <w:ind w:left="125"/>
        <w:contextualSpacing/>
        <w:rPr>
          <w:sz w:val="28"/>
          <w:szCs w:val="28"/>
        </w:rPr>
      </w:pPr>
      <w:r w:rsidRPr="00153A9F">
        <w:rPr>
          <w:sz w:val="28"/>
          <w:szCs w:val="28"/>
        </w:rPr>
        <w:t>3. Распределение древесных пород по их ценности:</w:t>
      </w:r>
    </w:p>
    <w:tbl>
      <w:tblPr>
        <w:tblOverlap w:val="never"/>
        <w:tblW w:w="1049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669"/>
        <w:gridCol w:w="2664"/>
        <w:gridCol w:w="2486"/>
      </w:tblGrid>
      <w:tr w:rsidR="007F62B7" w:rsidRPr="00153A9F" w:rsidTr="003332BE">
        <w:trPr>
          <w:trHeight w:hRule="exact" w:val="341"/>
          <w:jc w:val="center"/>
        </w:trPr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3332BE">
            <w:pPr>
              <w:pStyle w:val="a7"/>
              <w:contextualSpacing/>
              <w:jc w:val="center"/>
              <w:rPr>
                <w:b/>
                <w:sz w:val="24"/>
                <w:szCs w:val="24"/>
              </w:rPr>
            </w:pPr>
            <w:r w:rsidRPr="003332BE">
              <w:rPr>
                <w:b/>
                <w:sz w:val="24"/>
                <w:szCs w:val="24"/>
              </w:rPr>
              <w:t>Хвойные породы</w:t>
            </w:r>
          </w:p>
        </w:tc>
        <w:tc>
          <w:tcPr>
            <w:tcW w:w="78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3332BE">
            <w:pPr>
              <w:pStyle w:val="a7"/>
              <w:contextualSpacing/>
              <w:jc w:val="center"/>
              <w:rPr>
                <w:b/>
                <w:sz w:val="24"/>
                <w:szCs w:val="24"/>
              </w:rPr>
            </w:pPr>
            <w:r w:rsidRPr="003332BE">
              <w:rPr>
                <w:b/>
                <w:sz w:val="24"/>
                <w:szCs w:val="24"/>
              </w:rPr>
              <w:t>Лиственные древесные породы</w:t>
            </w:r>
          </w:p>
        </w:tc>
      </w:tr>
      <w:tr w:rsidR="007F62B7" w:rsidRPr="00153A9F" w:rsidTr="003332BE">
        <w:trPr>
          <w:trHeight w:hRule="exact" w:val="331"/>
          <w:jc w:val="center"/>
        </w:trPr>
        <w:tc>
          <w:tcPr>
            <w:tcW w:w="26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7F62B7" w:rsidP="003332B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3332BE">
            <w:pPr>
              <w:pStyle w:val="a7"/>
              <w:ind w:left="1140"/>
              <w:contextualSpacing/>
              <w:jc w:val="center"/>
              <w:rPr>
                <w:b/>
                <w:sz w:val="24"/>
                <w:szCs w:val="24"/>
              </w:rPr>
            </w:pPr>
            <w:r w:rsidRPr="003332BE">
              <w:rPr>
                <w:b/>
                <w:sz w:val="24"/>
                <w:szCs w:val="24"/>
              </w:rPr>
              <w:t>1-я группа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3332BE">
            <w:pPr>
              <w:pStyle w:val="a7"/>
              <w:ind w:left="1160"/>
              <w:contextualSpacing/>
              <w:jc w:val="center"/>
              <w:rPr>
                <w:b/>
                <w:sz w:val="24"/>
                <w:szCs w:val="24"/>
              </w:rPr>
            </w:pPr>
            <w:r w:rsidRPr="003332BE">
              <w:rPr>
                <w:b/>
                <w:sz w:val="24"/>
                <w:szCs w:val="24"/>
              </w:rPr>
              <w:t>2-я группа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3332BE">
            <w:pPr>
              <w:pStyle w:val="a7"/>
              <w:ind w:left="1060"/>
              <w:contextualSpacing/>
              <w:jc w:val="center"/>
              <w:rPr>
                <w:b/>
                <w:sz w:val="24"/>
                <w:szCs w:val="24"/>
              </w:rPr>
            </w:pPr>
            <w:r w:rsidRPr="003332BE">
              <w:rPr>
                <w:b/>
                <w:sz w:val="24"/>
                <w:szCs w:val="24"/>
              </w:rPr>
              <w:t>3-я группа</w:t>
            </w:r>
          </w:p>
        </w:tc>
      </w:tr>
      <w:tr w:rsidR="007F62B7" w:rsidRPr="00153A9F" w:rsidTr="003332BE">
        <w:trPr>
          <w:trHeight w:hRule="exact" w:val="3072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3332BE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кипарис, кипарисовик, пихта, сосна, туя, тис, можжевельник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3332BE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акация белая, айлант, церцис, вяз, дуб, ива белая, каштан конский, клен (кроме клена канадского), липа, лох, орех, ясень, лещина, сумах оленерогий, катальпа, платан, софора японская, маклюра оранжевая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3332BE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береза, боярышник, плодовые (яблоня, слива, шелковица, абрикос, алыча, персик, вишня, черешня, кизил), рябина, тополь белый, пирамидальный, черемуха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3332BE">
            <w:pPr>
              <w:pStyle w:val="a7"/>
              <w:tabs>
                <w:tab w:val="left" w:pos="1776"/>
              </w:tabs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гледичия,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ива</w:t>
            </w:r>
          </w:p>
          <w:p w:rsidR="007F62B7" w:rsidRPr="00153A9F" w:rsidRDefault="00F63DE3" w:rsidP="003332BE">
            <w:pPr>
              <w:pStyle w:val="a7"/>
              <w:tabs>
                <w:tab w:val="left" w:pos="1430"/>
              </w:tabs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(кроме белой), клен канадский,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ольха,</w:t>
            </w:r>
          </w:p>
          <w:p w:rsidR="007F62B7" w:rsidRPr="00153A9F" w:rsidRDefault="00F63DE3" w:rsidP="003332BE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осина, тополь</w:t>
            </w:r>
          </w:p>
        </w:tc>
      </w:tr>
    </w:tbl>
    <w:p w:rsidR="007F62B7" w:rsidRPr="00153A9F" w:rsidRDefault="00F63DE3" w:rsidP="00153A9F">
      <w:pPr>
        <w:pStyle w:val="a5"/>
        <w:ind w:left="106"/>
        <w:contextualSpacing/>
        <w:rPr>
          <w:sz w:val="22"/>
          <w:szCs w:val="22"/>
        </w:rPr>
      </w:pPr>
      <w:r w:rsidRPr="00153A9F">
        <w:rPr>
          <w:b/>
          <w:bCs/>
          <w:i/>
          <w:iCs/>
          <w:sz w:val="22"/>
          <w:szCs w:val="22"/>
        </w:rPr>
        <w:t>Примечание:</w:t>
      </w:r>
    </w:p>
    <w:p w:rsidR="007F62B7" w:rsidRPr="00153A9F" w:rsidRDefault="00F63DE3" w:rsidP="00153A9F">
      <w:pPr>
        <w:pStyle w:val="a5"/>
        <w:ind w:left="106"/>
        <w:contextualSpacing/>
      </w:pPr>
      <w:r w:rsidRPr="00153A9F">
        <w:t>Не вошедшие в таблицу древесные породы классифицируются с учетом распределения по их ценности.</w:t>
      </w:r>
    </w:p>
    <w:p w:rsidR="007F62B7" w:rsidRPr="00153A9F" w:rsidRDefault="007F62B7" w:rsidP="00153A9F">
      <w:pPr>
        <w:contextualSpacing/>
        <w:rPr>
          <w:rFonts w:ascii="Times New Roman" w:hAnsi="Times New Roman" w:cs="Times New Roman"/>
        </w:rPr>
      </w:pPr>
    </w:p>
    <w:p w:rsidR="007F62B7" w:rsidRPr="00153A9F" w:rsidRDefault="00F63DE3" w:rsidP="00153A9F">
      <w:pPr>
        <w:pStyle w:val="1"/>
        <w:numPr>
          <w:ilvl w:val="0"/>
          <w:numId w:val="5"/>
        </w:numPr>
        <w:tabs>
          <w:tab w:val="left" w:pos="475"/>
        </w:tabs>
        <w:ind w:left="140"/>
        <w:contextualSpacing/>
        <w:jc w:val="both"/>
      </w:pPr>
      <w:bookmarkStart w:id="35" w:name="bookmark34"/>
      <w:bookmarkEnd w:id="35"/>
      <w:r w:rsidRPr="00153A9F">
        <w:t>Деревья и кустарники подсчитываются поштучно. Если дерево имеет несколько стволов (на высоте 1,3 м), то в расчетах компенсационной стоимости учитывается каждый ствол отдельно.</w:t>
      </w:r>
    </w:p>
    <w:p w:rsidR="007F62B7" w:rsidRPr="00153A9F" w:rsidRDefault="00F63DE3" w:rsidP="00153A9F">
      <w:pPr>
        <w:pStyle w:val="1"/>
        <w:numPr>
          <w:ilvl w:val="0"/>
          <w:numId w:val="5"/>
        </w:numPr>
        <w:tabs>
          <w:tab w:val="left" w:pos="475"/>
        </w:tabs>
        <w:ind w:left="140"/>
        <w:contextualSpacing/>
        <w:jc w:val="both"/>
      </w:pPr>
      <w:bookmarkStart w:id="36" w:name="bookmark35"/>
      <w:bookmarkEnd w:id="36"/>
      <w:r w:rsidRPr="00153A9F">
        <w:t>Если второстепенный ствол находится на расстоянии более 0,5 м от основного ствола на высоте 1,3 м, то данный ствол считается за отдельное дерево.</w:t>
      </w:r>
    </w:p>
    <w:p w:rsidR="007F62B7" w:rsidRPr="00153A9F" w:rsidRDefault="00F63DE3" w:rsidP="00153A9F">
      <w:pPr>
        <w:pStyle w:val="1"/>
        <w:numPr>
          <w:ilvl w:val="0"/>
          <w:numId w:val="5"/>
        </w:numPr>
        <w:tabs>
          <w:tab w:val="left" w:pos="475"/>
        </w:tabs>
        <w:ind w:left="140"/>
        <w:contextualSpacing/>
        <w:jc w:val="both"/>
      </w:pPr>
      <w:bookmarkStart w:id="37" w:name="bookmark36"/>
      <w:bookmarkEnd w:id="37"/>
      <w:r w:rsidRPr="00153A9F">
        <w:t>При подсчете количества кустарников в живой изгороди количество сносимых (вырубаемых) кустарников на каждый метр при однорядной изгороди принимается равным 3 штукам и двухрядной - 5 штукам.</w:t>
      </w:r>
    </w:p>
    <w:p w:rsidR="007F62B7" w:rsidRPr="00153A9F" w:rsidRDefault="00F63DE3" w:rsidP="00153A9F">
      <w:pPr>
        <w:pStyle w:val="1"/>
        <w:numPr>
          <w:ilvl w:val="0"/>
          <w:numId w:val="5"/>
        </w:numPr>
        <w:tabs>
          <w:tab w:val="left" w:pos="475"/>
        </w:tabs>
        <w:ind w:left="140"/>
        <w:contextualSpacing/>
        <w:jc w:val="both"/>
      </w:pPr>
      <w:bookmarkStart w:id="38" w:name="bookmark37"/>
      <w:bookmarkEnd w:id="38"/>
      <w:r w:rsidRPr="00153A9F">
        <w:t>Заросли самосевных деревьев и кустарников (деревья и (или) кустарники самосевного и порослевого происхождения, образующие единый сомкнутый полог) рассчитываются следующим образом: каждые 100 кв. м приравнивается к 20 деревьям.</w:t>
      </w:r>
    </w:p>
    <w:p w:rsidR="007F62B7" w:rsidRDefault="00F63DE3" w:rsidP="00153A9F">
      <w:pPr>
        <w:pStyle w:val="1"/>
        <w:numPr>
          <w:ilvl w:val="0"/>
          <w:numId w:val="5"/>
        </w:numPr>
        <w:tabs>
          <w:tab w:val="left" w:pos="475"/>
        </w:tabs>
        <w:ind w:left="140"/>
        <w:contextualSpacing/>
        <w:jc w:val="both"/>
      </w:pPr>
      <w:bookmarkStart w:id="39" w:name="bookmark38"/>
      <w:bookmarkEnd w:id="39"/>
      <w:r w:rsidRPr="00153A9F">
        <w:t>Подсчет газонов, цветников (вазонов) определяется исходя из площади в кв. м, занимаемой травянистой и (или) цветочной растительностью.</w:t>
      </w:r>
    </w:p>
    <w:p w:rsidR="003332BE" w:rsidRPr="00153A9F" w:rsidRDefault="003332BE" w:rsidP="003332BE">
      <w:pPr>
        <w:pStyle w:val="1"/>
        <w:tabs>
          <w:tab w:val="left" w:pos="475"/>
        </w:tabs>
        <w:ind w:left="140"/>
        <w:contextualSpacing/>
        <w:jc w:val="both"/>
      </w:pPr>
    </w:p>
    <w:p w:rsidR="007F62B7" w:rsidRPr="00153A9F" w:rsidRDefault="00F63DE3" w:rsidP="00153A9F">
      <w:pPr>
        <w:pStyle w:val="22"/>
        <w:keepNext/>
        <w:keepLines/>
        <w:numPr>
          <w:ilvl w:val="0"/>
          <w:numId w:val="2"/>
        </w:numPr>
        <w:tabs>
          <w:tab w:val="left" w:pos="514"/>
        </w:tabs>
        <w:spacing w:after="0"/>
        <w:contextualSpacing/>
        <w:jc w:val="center"/>
      </w:pPr>
      <w:bookmarkStart w:id="40" w:name="bookmark41"/>
      <w:bookmarkStart w:id="41" w:name="bookmark39"/>
      <w:bookmarkStart w:id="42" w:name="bookmark40"/>
      <w:bookmarkStart w:id="43" w:name="bookmark42"/>
      <w:bookmarkEnd w:id="40"/>
      <w:r w:rsidRPr="00153A9F">
        <w:t>Порядок расчёта компенсационной стоимости зелёных насаждений</w:t>
      </w:r>
      <w:bookmarkEnd w:id="41"/>
      <w:bookmarkEnd w:id="42"/>
      <w:bookmarkEnd w:id="43"/>
    </w:p>
    <w:p w:rsidR="007F62B7" w:rsidRDefault="00F63DE3" w:rsidP="00153A9F">
      <w:pPr>
        <w:pStyle w:val="1"/>
        <w:numPr>
          <w:ilvl w:val="0"/>
          <w:numId w:val="6"/>
        </w:numPr>
        <w:tabs>
          <w:tab w:val="left" w:pos="475"/>
        </w:tabs>
        <w:ind w:left="140"/>
        <w:contextualSpacing/>
        <w:jc w:val="both"/>
      </w:pPr>
      <w:bookmarkStart w:id="44" w:name="bookmark43"/>
      <w:bookmarkEnd w:id="44"/>
      <w:r w:rsidRPr="00153A9F">
        <w:t>Действительная восстановительная стоимость зеленых насаждений определяется в расчете на 1 дерево, 1 куст, 1 метр кустарниковой растительности в живой изгороди, 1 кв. метр газона или цветника. Действительная восстановительная стоимость зеленых насаждений зависит от продолжительности восстановления своего декоративного и экологического потенциалов, на основе расчета базовой стоимости, определяемой по сметным ценам посадки и ухода за растениями.</w:t>
      </w:r>
    </w:p>
    <w:p w:rsidR="003332BE" w:rsidRPr="00153A9F" w:rsidRDefault="003332BE" w:rsidP="003332BE">
      <w:pPr>
        <w:pStyle w:val="1"/>
        <w:tabs>
          <w:tab w:val="left" w:pos="475"/>
        </w:tabs>
        <w:ind w:left="140"/>
        <w:contextualSpacing/>
        <w:jc w:val="both"/>
      </w:pPr>
    </w:p>
    <w:p w:rsidR="007F62B7" w:rsidRDefault="00F63DE3" w:rsidP="00153A9F">
      <w:pPr>
        <w:pStyle w:val="1"/>
        <w:contextualSpacing/>
        <w:jc w:val="center"/>
        <w:rPr>
          <w:b/>
          <w:bCs/>
          <w:u w:val="single"/>
        </w:rPr>
      </w:pPr>
      <w:r w:rsidRPr="00153A9F">
        <w:rPr>
          <w:b/>
          <w:bCs/>
          <w:u w:val="single"/>
        </w:rPr>
        <w:t>Действительная восстановительная стоимость деревьев</w:t>
      </w:r>
      <w:r w:rsidRPr="00153A9F">
        <w:rPr>
          <w:b/>
          <w:bCs/>
          <w:u w:val="single"/>
        </w:rPr>
        <w:br/>
        <w:t>определяется по формуле:</w:t>
      </w:r>
    </w:p>
    <w:p w:rsidR="003332BE" w:rsidRPr="00153A9F" w:rsidRDefault="003332BE" w:rsidP="00153A9F">
      <w:pPr>
        <w:pStyle w:val="1"/>
        <w:contextualSpacing/>
        <w:jc w:val="center"/>
      </w:pPr>
    </w:p>
    <w:p w:rsidR="007F62B7" w:rsidRPr="00153A9F" w:rsidRDefault="00F63DE3" w:rsidP="00153A9F">
      <w:pPr>
        <w:pStyle w:val="22"/>
        <w:keepNext/>
        <w:keepLines/>
        <w:spacing w:after="0"/>
        <w:contextualSpacing/>
        <w:jc w:val="both"/>
      </w:pPr>
      <w:bookmarkStart w:id="45" w:name="bookmark44"/>
      <w:bookmarkStart w:id="46" w:name="bookmark45"/>
      <w:bookmarkStart w:id="47" w:name="bookmark46"/>
      <w:r w:rsidRPr="00153A9F">
        <w:lastRenderedPageBreak/>
        <w:t xml:space="preserve">Св = [Спд1 + (Су х Квд)] х К, </w:t>
      </w:r>
      <w:r w:rsidRPr="00153A9F">
        <w:rPr>
          <w:b w:val="0"/>
          <w:bCs w:val="0"/>
        </w:rPr>
        <w:t>где</w:t>
      </w:r>
      <w:bookmarkEnd w:id="45"/>
      <w:bookmarkEnd w:id="46"/>
      <w:bookmarkEnd w:id="47"/>
    </w:p>
    <w:p w:rsidR="007F62B7" w:rsidRPr="00153A9F" w:rsidRDefault="00F63DE3" w:rsidP="00153A9F">
      <w:pPr>
        <w:pStyle w:val="1"/>
        <w:contextualSpacing/>
        <w:jc w:val="both"/>
      </w:pPr>
      <w:r w:rsidRPr="00153A9F">
        <w:rPr>
          <w:b/>
          <w:bCs/>
        </w:rPr>
        <w:t xml:space="preserve">Св </w:t>
      </w:r>
      <w:r w:rsidRPr="00153A9F">
        <w:t>- действительная восстановительная стоимость дерева, руб.;</w:t>
      </w:r>
    </w:p>
    <w:p w:rsidR="007F62B7" w:rsidRPr="00153A9F" w:rsidRDefault="00F63DE3" w:rsidP="00153A9F">
      <w:pPr>
        <w:pStyle w:val="1"/>
        <w:contextualSpacing/>
        <w:jc w:val="both"/>
      </w:pPr>
      <w:r w:rsidRPr="00153A9F">
        <w:rPr>
          <w:b/>
          <w:bCs/>
        </w:rPr>
        <w:t xml:space="preserve">Спд1 </w:t>
      </w:r>
      <w:r w:rsidRPr="00153A9F">
        <w:t>- сметная стоимость создания одного дерева с комом 0.6 х 0.6 м с учетом стоимости работ по посадке, стоимости посадочного материала (дерева), группы древесных пород по их ценности, затрат на послепосадочный уход в течение первого года до сдачи объекта в эксплуатацию, руб.;</w:t>
      </w:r>
    </w:p>
    <w:p w:rsidR="007F62B7" w:rsidRPr="00153A9F" w:rsidRDefault="00F63DE3" w:rsidP="00153A9F">
      <w:pPr>
        <w:pStyle w:val="1"/>
        <w:contextualSpacing/>
        <w:jc w:val="both"/>
      </w:pPr>
      <w:r w:rsidRPr="00153A9F">
        <w:rPr>
          <w:b/>
          <w:bCs/>
        </w:rPr>
        <w:t xml:space="preserve">Су </w:t>
      </w:r>
      <w:r w:rsidRPr="00153A9F">
        <w:t>- сметная стоимость ухода за деревом в процессе содержания в течение одного года, руб.;</w:t>
      </w:r>
    </w:p>
    <w:p w:rsidR="007F62B7" w:rsidRPr="00153A9F" w:rsidRDefault="00F63DE3" w:rsidP="00153A9F">
      <w:pPr>
        <w:pStyle w:val="1"/>
        <w:contextualSpacing/>
        <w:jc w:val="both"/>
      </w:pPr>
      <w:r w:rsidRPr="00153A9F">
        <w:rPr>
          <w:b/>
          <w:bCs/>
        </w:rPr>
        <w:t xml:space="preserve">Квд </w:t>
      </w:r>
      <w:r w:rsidRPr="00153A9F">
        <w:t>- количество лет восстановительного периода, учитываемого при расчете компенсации за сносимые деревья:</w:t>
      </w:r>
    </w:p>
    <w:p w:rsidR="007F62B7" w:rsidRPr="00153A9F" w:rsidRDefault="00F63DE3" w:rsidP="00153A9F">
      <w:pPr>
        <w:pStyle w:val="1"/>
        <w:tabs>
          <w:tab w:val="right" w:pos="7152"/>
          <w:tab w:val="left" w:pos="7357"/>
          <w:tab w:val="right" w:pos="7927"/>
        </w:tabs>
        <w:contextualSpacing/>
        <w:jc w:val="both"/>
      </w:pPr>
      <w:r w:rsidRPr="00153A9F">
        <w:t>для хвойных деревьев</w:t>
      </w:r>
      <w:r w:rsidR="00153A9F">
        <w:t xml:space="preserve"> </w:t>
      </w:r>
      <w:r w:rsidRPr="00153A9F">
        <w:t>-</w:t>
      </w:r>
      <w:r w:rsidR="00153A9F">
        <w:t xml:space="preserve"> </w:t>
      </w:r>
      <w:r w:rsidRPr="00153A9F">
        <w:t>10</w:t>
      </w:r>
      <w:r w:rsidR="00153A9F">
        <w:t xml:space="preserve"> </w:t>
      </w:r>
      <w:r w:rsidRPr="00153A9F">
        <w:t>лет,</w:t>
      </w:r>
    </w:p>
    <w:p w:rsidR="007F62B7" w:rsidRPr="00153A9F" w:rsidRDefault="00F63DE3" w:rsidP="00153A9F">
      <w:pPr>
        <w:pStyle w:val="1"/>
        <w:tabs>
          <w:tab w:val="left" w:pos="2096"/>
          <w:tab w:val="left" w:pos="3656"/>
          <w:tab w:val="right" w:pos="7152"/>
          <w:tab w:val="left" w:pos="7357"/>
          <w:tab w:val="right" w:pos="7927"/>
        </w:tabs>
        <w:contextualSpacing/>
        <w:jc w:val="both"/>
      </w:pPr>
      <w:r w:rsidRPr="00153A9F">
        <w:t>для лиственных</w:t>
      </w:r>
      <w:r w:rsidR="00153A9F">
        <w:t xml:space="preserve"> </w:t>
      </w:r>
      <w:r w:rsidRPr="00153A9F">
        <w:t>деревьев 1-й</w:t>
      </w:r>
      <w:r w:rsidR="00153A9F">
        <w:t xml:space="preserve"> </w:t>
      </w:r>
      <w:r w:rsidRPr="00153A9F">
        <w:t>группы</w:t>
      </w:r>
      <w:r w:rsidR="00153A9F">
        <w:t xml:space="preserve"> </w:t>
      </w:r>
      <w:r w:rsidRPr="00153A9F">
        <w:t>-</w:t>
      </w:r>
      <w:r w:rsidR="00153A9F">
        <w:t xml:space="preserve"> </w:t>
      </w:r>
      <w:r w:rsidRPr="00153A9F">
        <w:t>7</w:t>
      </w:r>
      <w:r w:rsidR="00153A9F">
        <w:t xml:space="preserve"> </w:t>
      </w:r>
      <w:r w:rsidRPr="00153A9F">
        <w:t>лет,</w:t>
      </w:r>
    </w:p>
    <w:p w:rsidR="007F62B7" w:rsidRPr="00153A9F" w:rsidRDefault="00F63DE3" w:rsidP="00153A9F">
      <w:pPr>
        <w:pStyle w:val="1"/>
        <w:tabs>
          <w:tab w:val="left" w:pos="2096"/>
          <w:tab w:val="left" w:pos="3656"/>
          <w:tab w:val="right" w:pos="7152"/>
          <w:tab w:val="left" w:pos="7357"/>
          <w:tab w:val="right" w:pos="7927"/>
        </w:tabs>
        <w:contextualSpacing/>
        <w:jc w:val="both"/>
      </w:pPr>
      <w:r w:rsidRPr="00153A9F">
        <w:t>для лиственных</w:t>
      </w:r>
      <w:r w:rsidR="00153A9F">
        <w:t xml:space="preserve"> </w:t>
      </w:r>
      <w:r w:rsidRPr="00153A9F">
        <w:t>деревьев 2-й</w:t>
      </w:r>
      <w:r w:rsidR="00153A9F">
        <w:t xml:space="preserve"> </w:t>
      </w:r>
      <w:r w:rsidRPr="00153A9F">
        <w:t>группы</w:t>
      </w:r>
      <w:r w:rsidR="00153A9F">
        <w:t xml:space="preserve"> </w:t>
      </w:r>
      <w:r w:rsidRPr="00153A9F">
        <w:t>-</w:t>
      </w:r>
      <w:r w:rsidR="00153A9F">
        <w:t xml:space="preserve"> </w:t>
      </w:r>
      <w:r w:rsidRPr="00153A9F">
        <w:t>5</w:t>
      </w:r>
      <w:r w:rsidR="00153A9F">
        <w:t xml:space="preserve"> </w:t>
      </w:r>
      <w:r w:rsidRPr="00153A9F">
        <w:t>лет,</w:t>
      </w:r>
    </w:p>
    <w:p w:rsidR="007F62B7" w:rsidRPr="00153A9F" w:rsidRDefault="00F63DE3" w:rsidP="00153A9F">
      <w:pPr>
        <w:pStyle w:val="1"/>
        <w:tabs>
          <w:tab w:val="left" w:pos="2096"/>
          <w:tab w:val="left" w:pos="3656"/>
          <w:tab w:val="right" w:pos="7152"/>
          <w:tab w:val="left" w:pos="7357"/>
          <w:tab w:val="right" w:pos="7927"/>
        </w:tabs>
        <w:contextualSpacing/>
        <w:jc w:val="both"/>
      </w:pPr>
      <w:r w:rsidRPr="00153A9F">
        <w:t>для лиственных</w:t>
      </w:r>
      <w:r w:rsidR="00153A9F">
        <w:t xml:space="preserve"> </w:t>
      </w:r>
      <w:r w:rsidRPr="00153A9F">
        <w:t>деревьев 3-й</w:t>
      </w:r>
      <w:r w:rsidR="00153A9F">
        <w:t xml:space="preserve"> </w:t>
      </w:r>
      <w:r w:rsidRPr="00153A9F">
        <w:t>группы</w:t>
      </w:r>
      <w:r w:rsidR="00153A9F">
        <w:t xml:space="preserve"> </w:t>
      </w:r>
      <w:r w:rsidRPr="00153A9F">
        <w:t>-</w:t>
      </w:r>
      <w:r w:rsidR="00153A9F">
        <w:t xml:space="preserve"> </w:t>
      </w:r>
      <w:r w:rsidRPr="00153A9F">
        <w:t>1</w:t>
      </w:r>
      <w:r w:rsidR="00153A9F">
        <w:t xml:space="preserve"> </w:t>
      </w:r>
      <w:r w:rsidRPr="00153A9F">
        <w:t>год.</w:t>
      </w:r>
    </w:p>
    <w:p w:rsidR="007F62B7" w:rsidRDefault="00F63DE3" w:rsidP="00153A9F">
      <w:pPr>
        <w:pStyle w:val="1"/>
        <w:contextualSpacing/>
        <w:jc w:val="both"/>
      </w:pPr>
      <w:r w:rsidRPr="00153A9F">
        <w:rPr>
          <w:b/>
          <w:bCs/>
        </w:rPr>
        <w:t xml:space="preserve">К </w:t>
      </w:r>
      <w:r w:rsidRPr="00153A9F">
        <w:t>- количество удаляемых деревьев, шт.;</w:t>
      </w:r>
    </w:p>
    <w:p w:rsidR="003332BE" w:rsidRPr="00153A9F" w:rsidRDefault="003332BE" w:rsidP="00153A9F">
      <w:pPr>
        <w:pStyle w:val="1"/>
        <w:contextualSpacing/>
        <w:jc w:val="both"/>
      </w:pPr>
    </w:p>
    <w:p w:rsidR="007F62B7" w:rsidRDefault="00F63DE3" w:rsidP="00153A9F">
      <w:pPr>
        <w:pStyle w:val="1"/>
        <w:contextualSpacing/>
        <w:jc w:val="center"/>
        <w:rPr>
          <w:b/>
          <w:bCs/>
          <w:u w:val="single"/>
        </w:rPr>
      </w:pPr>
      <w:r w:rsidRPr="00153A9F">
        <w:rPr>
          <w:b/>
          <w:bCs/>
          <w:u w:val="single"/>
        </w:rPr>
        <w:t>Действительная восстановительная стоимость кустарника</w:t>
      </w:r>
      <w:r w:rsidRPr="00153A9F">
        <w:rPr>
          <w:b/>
          <w:bCs/>
          <w:u w:val="single"/>
        </w:rPr>
        <w:br/>
        <w:t>определяется по формуле:</w:t>
      </w:r>
    </w:p>
    <w:p w:rsidR="003332BE" w:rsidRPr="00153A9F" w:rsidRDefault="003332BE" w:rsidP="00153A9F">
      <w:pPr>
        <w:pStyle w:val="1"/>
        <w:contextualSpacing/>
        <w:jc w:val="center"/>
      </w:pP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Св = [Спк1 + (Су х Квк)] х К, </w:t>
      </w:r>
      <w:r w:rsidRPr="00153A9F">
        <w:t>где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Св </w:t>
      </w:r>
      <w:r w:rsidRPr="00153A9F">
        <w:t>- действительная восстановительная стоимость кустарника, руб.;</w:t>
      </w:r>
    </w:p>
    <w:p w:rsidR="007F62B7" w:rsidRPr="00153A9F" w:rsidRDefault="00F63DE3" w:rsidP="00153A9F">
      <w:pPr>
        <w:pStyle w:val="1"/>
        <w:contextualSpacing/>
        <w:jc w:val="both"/>
      </w:pPr>
      <w:r w:rsidRPr="00153A9F">
        <w:rPr>
          <w:b/>
          <w:bCs/>
        </w:rPr>
        <w:t xml:space="preserve">Спк1 </w:t>
      </w:r>
      <w:r w:rsidRPr="00153A9F">
        <w:t>- сметная стоимость создания одного кустарника с учетом стоимости работ по посадке, стоимости посадочного материала (кустарника) и затрат на послепосадочный уход в течение первого года до сдачи объекта в эксплуатацию, руб.;</w:t>
      </w:r>
    </w:p>
    <w:p w:rsidR="007F62B7" w:rsidRPr="00153A9F" w:rsidRDefault="00F63DE3" w:rsidP="00153A9F">
      <w:pPr>
        <w:pStyle w:val="1"/>
        <w:contextualSpacing/>
        <w:jc w:val="both"/>
      </w:pPr>
      <w:r w:rsidRPr="00153A9F">
        <w:rPr>
          <w:b/>
          <w:bCs/>
        </w:rPr>
        <w:t xml:space="preserve">Су </w:t>
      </w:r>
      <w:r w:rsidRPr="00153A9F">
        <w:t>- сметная стоимость ухода за кустарником в процессе содержания в течение одного года, руб.;</w:t>
      </w:r>
    </w:p>
    <w:p w:rsidR="007F62B7" w:rsidRPr="00153A9F" w:rsidRDefault="00F63DE3" w:rsidP="00153A9F">
      <w:pPr>
        <w:pStyle w:val="1"/>
        <w:contextualSpacing/>
        <w:jc w:val="both"/>
      </w:pPr>
      <w:r w:rsidRPr="00153A9F">
        <w:rPr>
          <w:b/>
          <w:bCs/>
        </w:rPr>
        <w:t xml:space="preserve">Квк </w:t>
      </w:r>
      <w:r w:rsidRPr="00153A9F">
        <w:t>- количество лет восстановительного периода, учитываемого при расчете компенсации за сносимый (вырубаемый) кустарник;</w:t>
      </w:r>
    </w:p>
    <w:p w:rsidR="007F62B7" w:rsidRPr="00153A9F" w:rsidRDefault="00F63DE3" w:rsidP="00153A9F">
      <w:pPr>
        <w:pStyle w:val="1"/>
        <w:contextualSpacing/>
        <w:jc w:val="both"/>
      </w:pPr>
      <w:r w:rsidRPr="00153A9F">
        <w:rPr>
          <w:b/>
          <w:bCs/>
        </w:rPr>
        <w:t xml:space="preserve">К </w:t>
      </w:r>
      <w:r w:rsidRPr="00153A9F">
        <w:t>- количество удаляемых кустарников, шт.</w:t>
      </w:r>
    </w:p>
    <w:p w:rsidR="007F62B7" w:rsidRPr="00153A9F" w:rsidRDefault="00F63DE3" w:rsidP="00153A9F">
      <w:pPr>
        <w:pStyle w:val="1"/>
        <w:contextualSpacing/>
        <w:jc w:val="both"/>
      </w:pPr>
      <w:r w:rsidRPr="00153A9F">
        <w:t>В основу расчета положена сметная стоимость посадки и ухода за зелеными насаждениями, имеющими место на момент расчета действительной восстановительной стоимости зеленых насаждений. Формирование действительной восстановительной стоимости: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6"/>
        <w:gridCol w:w="1421"/>
        <w:gridCol w:w="1416"/>
        <w:gridCol w:w="1416"/>
        <w:gridCol w:w="1421"/>
        <w:gridCol w:w="1142"/>
      </w:tblGrid>
      <w:tr w:rsidR="007F62B7" w:rsidRPr="00153A9F" w:rsidTr="003332BE">
        <w:trPr>
          <w:trHeight w:hRule="exact" w:val="394"/>
          <w:jc w:val="center"/>
        </w:trPr>
        <w:tc>
          <w:tcPr>
            <w:tcW w:w="3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3332BE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Классификация зеленых насаждений</w:t>
            </w:r>
          </w:p>
        </w:tc>
        <w:tc>
          <w:tcPr>
            <w:tcW w:w="68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3332BE">
            <w:pPr>
              <w:pStyle w:val="a7"/>
              <w:ind w:firstLine="280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Действительная восстановительная стоимость (за шт.)</w:t>
            </w:r>
          </w:p>
        </w:tc>
      </w:tr>
      <w:tr w:rsidR="007F62B7" w:rsidRPr="00153A9F" w:rsidTr="003332BE">
        <w:trPr>
          <w:trHeight w:hRule="exact" w:val="625"/>
          <w:jc w:val="center"/>
        </w:trPr>
        <w:tc>
          <w:tcPr>
            <w:tcW w:w="3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7F62B7" w:rsidP="003332B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332BE" w:rsidRDefault="00F63DE3" w:rsidP="003332BE">
            <w:pPr>
              <w:pStyle w:val="a7"/>
              <w:ind w:firstLine="240"/>
              <w:contextualSpacing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в зависимости от диаметра ствола</w:t>
            </w:r>
          </w:p>
          <w:p w:rsidR="007F62B7" w:rsidRPr="003332BE" w:rsidRDefault="00F63DE3" w:rsidP="003332BE">
            <w:pPr>
              <w:pStyle w:val="a7"/>
              <w:ind w:firstLine="240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(на высоте 1,3 м)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прочие</w:t>
            </w:r>
          </w:p>
        </w:tc>
      </w:tr>
      <w:tr w:rsidR="007F62B7" w:rsidRPr="00153A9F" w:rsidTr="003332BE">
        <w:trPr>
          <w:trHeight w:hRule="exact" w:val="562"/>
          <w:jc w:val="center"/>
        </w:trPr>
        <w:tc>
          <w:tcPr>
            <w:tcW w:w="3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7F62B7" w:rsidP="003332B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3332BE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до 8 см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3332BE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от 8 до 16 см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3332BE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от 16 до 24 см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3332BE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свыше</w:t>
            </w:r>
          </w:p>
          <w:p w:rsidR="007F62B7" w:rsidRPr="003332BE" w:rsidRDefault="00F63DE3" w:rsidP="003332BE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24 см</w:t>
            </w: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F62B7" w:rsidRPr="00153A9F">
        <w:trPr>
          <w:trHeight w:hRule="exact" w:val="480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ind w:firstLine="22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Деревья хвойные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1 500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1 800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2 200 руб.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2 600 руб.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7F62B7" w:rsidRPr="00153A9F">
        <w:trPr>
          <w:trHeight w:hRule="exact" w:val="590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ind w:left="22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Деревья лиственные 1 группы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1 200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1 500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1 700 руб.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2 000 руб.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i/>
                <w:iCs/>
                <w:sz w:val="24"/>
                <w:szCs w:val="24"/>
              </w:rPr>
              <w:t>-</w:t>
            </w:r>
          </w:p>
        </w:tc>
      </w:tr>
      <w:tr w:rsidR="007F62B7" w:rsidRPr="00153A9F">
        <w:trPr>
          <w:trHeight w:hRule="exact" w:val="566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ind w:left="160" w:firstLine="2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Деревья лиственные 2 группы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600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900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1 200 руб.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1 500 руб.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-</w:t>
            </w:r>
          </w:p>
        </w:tc>
      </w:tr>
      <w:tr w:rsidR="007F62B7" w:rsidRPr="00153A9F">
        <w:trPr>
          <w:trHeight w:hRule="exact" w:val="562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ind w:left="160" w:firstLine="2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Деревья лиственные 3 группы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400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500 руб.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600 руб.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700 руб.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62B7" w:rsidRPr="00153A9F">
        <w:trPr>
          <w:trHeight w:hRule="exact" w:val="1114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F63DE3" w:rsidP="00153A9F">
            <w:pPr>
              <w:pStyle w:val="a7"/>
              <w:ind w:left="160" w:firstLine="2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lastRenderedPageBreak/>
              <w:t>Кустарники высотой более 2,5 м и хвойные деревья (кустарники) диаметром менее 4 см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1 200 руб.</w:t>
            </w:r>
          </w:p>
        </w:tc>
      </w:tr>
      <w:tr w:rsidR="007F62B7" w:rsidRPr="00153A9F">
        <w:trPr>
          <w:trHeight w:hRule="exact" w:val="1118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ind w:left="160" w:firstLine="2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Кустарники высотой от 1,5 м до 2,5 м и лиственные деревья 1 группы диаметром менее 4 см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ind w:firstLine="14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600 руб.</w:t>
            </w:r>
          </w:p>
        </w:tc>
      </w:tr>
      <w:tr w:rsidR="007F62B7" w:rsidRPr="00153A9F">
        <w:trPr>
          <w:trHeight w:hRule="exact" w:val="835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ind w:left="160" w:firstLine="2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Кустарники высотой менее 1,5 м. и лиственные деревья 2-3 группы диаметром менее 4 см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ind w:firstLine="14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400 руб.</w:t>
            </w:r>
          </w:p>
        </w:tc>
      </w:tr>
      <w:tr w:rsidR="007F62B7" w:rsidRPr="00153A9F">
        <w:trPr>
          <w:trHeight w:hRule="exact" w:val="490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ind w:firstLine="16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Газон, кв. м.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ind w:firstLine="14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340 руб.</w:t>
            </w:r>
          </w:p>
        </w:tc>
      </w:tr>
      <w:tr w:rsidR="007F62B7" w:rsidRPr="00153A9F">
        <w:trPr>
          <w:trHeight w:hRule="exact" w:val="499"/>
          <w:jc w:val="center"/>
        </w:trPr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ind w:firstLine="16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Цветник, кв. м.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ind w:firstLine="14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600 руб.</w:t>
            </w:r>
          </w:p>
        </w:tc>
      </w:tr>
    </w:tbl>
    <w:p w:rsidR="007F62B7" w:rsidRPr="00153A9F" w:rsidRDefault="007F62B7" w:rsidP="00153A9F">
      <w:pPr>
        <w:contextualSpacing/>
        <w:rPr>
          <w:rFonts w:ascii="Times New Roman" w:hAnsi="Times New Roman" w:cs="Times New Roman"/>
        </w:rPr>
      </w:pPr>
    </w:p>
    <w:p w:rsidR="007F62B7" w:rsidRPr="00153A9F" w:rsidRDefault="00F63DE3" w:rsidP="00153A9F">
      <w:pPr>
        <w:pStyle w:val="1"/>
        <w:numPr>
          <w:ilvl w:val="0"/>
          <w:numId w:val="6"/>
        </w:numPr>
        <w:tabs>
          <w:tab w:val="left" w:pos="392"/>
        </w:tabs>
        <w:contextualSpacing/>
        <w:jc w:val="both"/>
      </w:pPr>
      <w:bookmarkStart w:id="48" w:name="bookmark47"/>
      <w:bookmarkEnd w:id="48"/>
      <w:r w:rsidRPr="00153A9F">
        <w:t>Переход от действительной восстановительной стоимости к компенсационной стоимости обусловлен необходимостью учета в цене каждого оцениваемого дерева, кустарника, живой изгороди, газона, цветника (вазона) различных аспектов их ценности.</w:t>
      </w:r>
    </w:p>
    <w:p w:rsidR="007F62B7" w:rsidRDefault="00F63DE3" w:rsidP="00153A9F">
      <w:pPr>
        <w:pStyle w:val="1"/>
        <w:numPr>
          <w:ilvl w:val="0"/>
          <w:numId w:val="6"/>
        </w:numPr>
        <w:tabs>
          <w:tab w:val="left" w:pos="782"/>
        </w:tabs>
        <w:ind w:firstLine="380"/>
        <w:contextualSpacing/>
        <w:jc w:val="both"/>
      </w:pPr>
      <w:bookmarkStart w:id="49" w:name="bookmark48"/>
      <w:bookmarkEnd w:id="49"/>
      <w:r w:rsidRPr="00153A9F">
        <w:t>Компенсационная стоимость зеленых насаждений рассчитывается путем применения к действительной восстановительной стоимости поправочных коэффициентов, позволяющих учесть влияние на ценность зеленых насаждений таких факторов, как местоположение и фактическое состояние.</w:t>
      </w:r>
    </w:p>
    <w:p w:rsidR="003332BE" w:rsidRPr="00153A9F" w:rsidRDefault="003332BE" w:rsidP="003332BE">
      <w:pPr>
        <w:pStyle w:val="1"/>
        <w:tabs>
          <w:tab w:val="left" w:pos="782"/>
        </w:tabs>
        <w:ind w:left="380"/>
        <w:contextualSpacing/>
        <w:jc w:val="both"/>
      </w:pPr>
    </w:p>
    <w:p w:rsidR="007F62B7" w:rsidRDefault="00F63DE3" w:rsidP="00153A9F">
      <w:pPr>
        <w:pStyle w:val="1"/>
        <w:ind w:firstLine="380"/>
        <w:contextualSpacing/>
        <w:jc w:val="both"/>
        <w:rPr>
          <w:b/>
          <w:bCs/>
          <w:u w:val="single"/>
        </w:rPr>
      </w:pPr>
      <w:r w:rsidRPr="00153A9F">
        <w:rPr>
          <w:b/>
          <w:bCs/>
          <w:u w:val="single"/>
        </w:rPr>
        <w:t>Компенсационная стоимость дерева определяется по формуле:</w:t>
      </w:r>
    </w:p>
    <w:p w:rsidR="003332BE" w:rsidRPr="00153A9F" w:rsidRDefault="003332BE" w:rsidP="00153A9F">
      <w:pPr>
        <w:pStyle w:val="1"/>
        <w:ind w:firstLine="380"/>
        <w:contextualSpacing/>
        <w:jc w:val="both"/>
      </w:pP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>Скд = Св х Кт х Кс х К,</w:t>
      </w:r>
    </w:p>
    <w:p w:rsidR="007F62B7" w:rsidRPr="00153A9F" w:rsidRDefault="00F63DE3" w:rsidP="00153A9F">
      <w:pPr>
        <w:pStyle w:val="1"/>
        <w:contextualSpacing/>
      </w:pPr>
      <w:r w:rsidRPr="00153A9F">
        <w:t xml:space="preserve">где </w:t>
      </w:r>
      <w:r w:rsidRPr="00153A9F">
        <w:rPr>
          <w:b/>
          <w:bCs/>
        </w:rPr>
        <w:t xml:space="preserve">Скд </w:t>
      </w:r>
      <w:r w:rsidRPr="00153A9F">
        <w:t>- компенсационная стоимость дерева, руб.;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Св </w:t>
      </w:r>
      <w:r w:rsidRPr="00153A9F">
        <w:t>- действительная восстановительная стоимость дерева, руб.;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Кт </w:t>
      </w:r>
      <w:r w:rsidRPr="00153A9F">
        <w:t>- территориальный коэффициент;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Кс </w:t>
      </w:r>
      <w:r w:rsidRPr="00153A9F">
        <w:t>- коэффициент фактического состояния зеленых насаждений;</w:t>
      </w:r>
    </w:p>
    <w:p w:rsidR="007F62B7" w:rsidRDefault="00F63DE3" w:rsidP="00153A9F">
      <w:pPr>
        <w:pStyle w:val="1"/>
        <w:contextualSpacing/>
      </w:pPr>
      <w:r w:rsidRPr="00153A9F">
        <w:rPr>
          <w:b/>
          <w:bCs/>
        </w:rPr>
        <w:t xml:space="preserve">К </w:t>
      </w:r>
      <w:r w:rsidRPr="00153A9F">
        <w:t>- количество удаляемых деревьев.</w:t>
      </w:r>
    </w:p>
    <w:p w:rsidR="003332BE" w:rsidRPr="00153A9F" w:rsidRDefault="003332BE" w:rsidP="00153A9F">
      <w:pPr>
        <w:pStyle w:val="1"/>
        <w:contextualSpacing/>
      </w:pPr>
    </w:p>
    <w:p w:rsidR="007F62B7" w:rsidRDefault="00F63DE3" w:rsidP="00153A9F">
      <w:pPr>
        <w:pStyle w:val="1"/>
        <w:ind w:firstLine="380"/>
        <w:contextualSpacing/>
        <w:jc w:val="both"/>
        <w:rPr>
          <w:b/>
          <w:bCs/>
          <w:u w:val="single"/>
        </w:rPr>
      </w:pPr>
      <w:r w:rsidRPr="00153A9F">
        <w:rPr>
          <w:b/>
          <w:bCs/>
          <w:u w:val="single"/>
        </w:rPr>
        <w:t>Компенсационная стоимость кустарника определяется по формуле:</w:t>
      </w:r>
    </w:p>
    <w:p w:rsidR="003332BE" w:rsidRPr="00153A9F" w:rsidRDefault="003332BE" w:rsidP="00153A9F">
      <w:pPr>
        <w:pStyle w:val="1"/>
        <w:ind w:firstLine="380"/>
        <w:contextualSpacing/>
        <w:jc w:val="both"/>
      </w:pP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>Скк = Св х К х Кс х Кт,</w:t>
      </w:r>
    </w:p>
    <w:p w:rsidR="007F62B7" w:rsidRPr="00153A9F" w:rsidRDefault="00F63DE3" w:rsidP="00153A9F">
      <w:pPr>
        <w:pStyle w:val="1"/>
        <w:contextualSpacing/>
      </w:pPr>
      <w:r w:rsidRPr="00153A9F">
        <w:t xml:space="preserve">где </w:t>
      </w:r>
      <w:r w:rsidRPr="00153A9F">
        <w:rPr>
          <w:b/>
          <w:bCs/>
        </w:rPr>
        <w:t xml:space="preserve">Скк </w:t>
      </w:r>
      <w:r w:rsidRPr="00153A9F">
        <w:t>- компенсационная стоимость кустарника, руб.;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Св </w:t>
      </w:r>
      <w:r w:rsidRPr="00153A9F">
        <w:t>- действительная восстановительная стоимость кустарника, руб.;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Кт </w:t>
      </w:r>
      <w:r w:rsidRPr="00153A9F">
        <w:t>- территориальный коэффициент;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Кс </w:t>
      </w:r>
      <w:r w:rsidRPr="00153A9F">
        <w:t>- коэффициент фактического состояния зеленых насаждений;</w:t>
      </w:r>
    </w:p>
    <w:p w:rsidR="007F62B7" w:rsidRDefault="00F63DE3" w:rsidP="00153A9F">
      <w:pPr>
        <w:pStyle w:val="1"/>
        <w:contextualSpacing/>
      </w:pPr>
      <w:r w:rsidRPr="00153A9F">
        <w:rPr>
          <w:b/>
          <w:bCs/>
        </w:rPr>
        <w:t xml:space="preserve">К </w:t>
      </w:r>
      <w:r w:rsidRPr="00153A9F">
        <w:t>- количество удаляемых кустарников.</w:t>
      </w:r>
    </w:p>
    <w:p w:rsidR="003332BE" w:rsidRPr="00153A9F" w:rsidRDefault="003332BE" w:rsidP="00153A9F">
      <w:pPr>
        <w:pStyle w:val="1"/>
        <w:contextualSpacing/>
      </w:pPr>
    </w:p>
    <w:p w:rsidR="007F62B7" w:rsidRDefault="00F63DE3" w:rsidP="00153A9F">
      <w:pPr>
        <w:pStyle w:val="1"/>
        <w:ind w:firstLine="380"/>
        <w:contextualSpacing/>
        <w:jc w:val="both"/>
        <w:rPr>
          <w:b/>
          <w:bCs/>
          <w:u w:val="single"/>
        </w:rPr>
      </w:pPr>
      <w:r w:rsidRPr="00153A9F">
        <w:rPr>
          <w:b/>
          <w:bCs/>
          <w:u w:val="single"/>
        </w:rPr>
        <w:t>Компенсационная стоимость газона, цветника определяется по формуле:</w:t>
      </w:r>
    </w:p>
    <w:p w:rsidR="003332BE" w:rsidRPr="00153A9F" w:rsidRDefault="003332BE" w:rsidP="00153A9F">
      <w:pPr>
        <w:pStyle w:val="1"/>
        <w:ind w:firstLine="380"/>
        <w:contextualSpacing/>
        <w:jc w:val="both"/>
      </w:pP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Скг = Св х Кт х Кс х К, </w:t>
      </w:r>
      <w:r w:rsidRPr="00153A9F">
        <w:t>где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Скг - </w:t>
      </w:r>
      <w:r w:rsidRPr="00153A9F">
        <w:t>компенсационная стоимость газона, цветника, руб.;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Св </w:t>
      </w:r>
      <w:r w:rsidRPr="00153A9F">
        <w:t xml:space="preserve">- действительная восстановительная стоимость устройства одного кв. м газона, </w:t>
      </w:r>
      <w:r w:rsidRPr="00153A9F">
        <w:lastRenderedPageBreak/>
        <w:t>цветника, руб.;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Кт </w:t>
      </w:r>
      <w:r w:rsidRPr="00153A9F">
        <w:t>- территориальный коэффициент;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Кс </w:t>
      </w:r>
      <w:r w:rsidRPr="00153A9F">
        <w:t>- коэффициент фактического состояния зеленых насаждений;</w:t>
      </w:r>
    </w:p>
    <w:p w:rsidR="007F62B7" w:rsidRPr="00153A9F" w:rsidRDefault="00F63DE3" w:rsidP="00153A9F">
      <w:pPr>
        <w:pStyle w:val="1"/>
        <w:contextualSpacing/>
      </w:pPr>
      <w:r w:rsidRPr="00153A9F">
        <w:rPr>
          <w:b/>
          <w:bCs/>
        </w:rPr>
        <w:t xml:space="preserve">К </w:t>
      </w:r>
      <w:r w:rsidRPr="00153A9F">
        <w:t>- количество удаляемых кв. метров газона, цветника.</w:t>
      </w:r>
    </w:p>
    <w:p w:rsidR="007F62B7" w:rsidRPr="00153A9F" w:rsidRDefault="00F63DE3" w:rsidP="00153A9F">
      <w:pPr>
        <w:pStyle w:val="1"/>
        <w:contextualSpacing/>
        <w:jc w:val="center"/>
      </w:pPr>
      <w:r w:rsidRPr="00153A9F">
        <w:rPr>
          <w:b/>
          <w:bCs/>
        </w:rPr>
        <w:t>Поправочные коэффициенты к действительной восстановительной</w:t>
      </w:r>
      <w:r w:rsidRPr="00153A9F">
        <w:rPr>
          <w:b/>
          <w:bCs/>
        </w:rPr>
        <w:br/>
        <w:t>стоимости зеленых насаждений:</w:t>
      </w:r>
    </w:p>
    <w:p w:rsidR="007F62B7" w:rsidRPr="00153A9F" w:rsidRDefault="00F63DE3" w:rsidP="00153A9F">
      <w:pPr>
        <w:pStyle w:val="1"/>
        <w:contextualSpacing/>
      </w:pPr>
      <w:r w:rsidRPr="00153A9F">
        <w:t>Территориальный коэффициент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70"/>
        <w:gridCol w:w="3413"/>
      </w:tblGrid>
      <w:tr w:rsidR="007F62B7" w:rsidRPr="00153A9F">
        <w:trPr>
          <w:trHeight w:hRule="exact" w:val="586"/>
          <w:jc w:val="center"/>
        </w:trPr>
        <w:tc>
          <w:tcPr>
            <w:tcW w:w="6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Место произрастания зеленых насаждений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62B7" w:rsidRPr="003332BE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Территориальный коэффициент (Кт)</w:t>
            </w:r>
          </w:p>
        </w:tc>
      </w:tr>
      <w:tr w:rsidR="007F62B7" w:rsidRPr="00153A9F">
        <w:trPr>
          <w:trHeight w:hRule="exact" w:val="307"/>
          <w:jc w:val="center"/>
        </w:trPr>
        <w:tc>
          <w:tcPr>
            <w:tcW w:w="6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ind w:firstLine="16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рекреационная зона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1,4</w:t>
            </w:r>
          </w:p>
        </w:tc>
      </w:tr>
      <w:tr w:rsidR="007F62B7" w:rsidRPr="00153A9F">
        <w:trPr>
          <w:trHeight w:hRule="exact" w:val="302"/>
          <w:jc w:val="center"/>
        </w:trPr>
        <w:tc>
          <w:tcPr>
            <w:tcW w:w="6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ind w:firstLine="16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жилая зона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1,3</w:t>
            </w:r>
          </w:p>
        </w:tc>
      </w:tr>
      <w:tr w:rsidR="007F62B7" w:rsidRPr="00153A9F">
        <w:trPr>
          <w:trHeight w:hRule="exact" w:val="298"/>
          <w:jc w:val="center"/>
        </w:trPr>
        <w:tc>
          <w:tcPr>
            <w:tcW w:w="6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ind w:firstLine="16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общественно-деловая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1,2</w:t>
            </w:r>
          </w:p>
        </w:tc>
      </w:tr>
      <w:tr w:rsidR="007F62B7" w:rsidRPr="00153A9F">
        <w:trPr>
          <w:trHeight w:hRule="exact" w:val="302"/>
          <w:jc w:val="center"/>
        </w:trPr>
        <w:tc>
          <w:tcPr>
            <w:tcW w:w="6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ind w:firstLine="16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производственная зона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1,1</w:t>
            </w:r>
          </w:p>
        </w:tc>
      </w:tr>
      <w:tr w:rsidR="007F62B7" w:rsidRPr="00153A9F">
        <w:trPr>
          <w:trHeight w:hRule="exact" w:val="322"/>
          <w:jc w:val="center"/>
        </w:trPr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ind w:firstLine="160"/>
              <w:contextualSpacing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зона инженерной транспортной инфраструктуры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1,0</w:t>
            </w:r>
          </w:p>
        </w:tc>
      </w:tr>
    </w:tbl>
    <w:p w:rsidR="007F62B7" w:rsidRPr="00153A9F" w:rsidRDefault="007F62B7" w:rsidP="00153A9F">
      <w:pPr>
        <w:contextualSpacing/>
        <w:rPr>
          <w:rFonts w:ascii="Times New Roman" w:hAnsi="Times New Roman" w:cs="Times New Roman"/>
        </w:rPr>
      </w:pPr>
    </w:p>
    <w:p w:rsidR="007F62B7" w:rsidRPr="00153A9F" w:rsidRDefault="00F63DE3" w:rsidP="00153A9F">
      <w:pPr>
        <w:pStyle w:val="22"/>
        <w:keepNext/>
        <w:keepLines/>
        <w:spacing w:after="0"/>
        <w:contextualSpacing/>
      </w:pPr>
      <w:bookmarkStart w:id="50" w:name="bookmark49"/>
      <w:bookmarkStart w:id="51" w:name="bookmark50"/>
      <w:bookmarkStart w:id="52" w:name="bookmark51"/>
      <w:r w:rsidRPr="00153A9F">
        <w:rPr>
          <w:b w:val="0"/>
          <w:bCs w:val="0"/>
        </w:rPr>
        <w:t>Коэффициент фактического состояния зеленых насаждений</w:t>
      </w:r>
      <w:bookmarkEnd w:id="50"/>
      <w:bookmarkEnd w:id="51"/>
      <w:bookmarkEnd w:id="5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3"/>
        <w:gridCol w:w="3125"/>
      </w:tblGrid>
      <w:tr w:rsidR="007F62B7" w:rsidRPr="00153A9F">
        <w:trPr>
          <w:trHeight w:hRule="exact" w:val="595"/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3332BE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Характеристика состояния зеленых насаждений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F62B7" w:rsidRPr="003332BE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3332BE">
              <w:rPr>
                <w:b/>
                <w:bCs/>
                <w:iCs/>
                <w:sz w:val="24"/>
                <w:szCs w:val="24"/>
              </w:rPr>
              <w:t>Коэффициент состояния (Кс)</w:t>
            </w:r>
          </w:p>
        </w:tc>
      </w:tr>
      <w:tr w:rsidR="007F62B7" w:rsidRPr="00153A9F">
        <w:trPr>
          <w:trHeight w:hRule="exact" w:val="1114"/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contextualSpacing/>
              <w:jc w:val="both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Хорошее состояние (зеленые насаждения без признаков заболеваний и повреждений болезнями или вредителями, без механических повреждений, нормального развития, густо облиственные, окраска и величина листьев (хвои) нормальная)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1,0</w:t>
            </w:r>
          </w:p>
        </w:tc>
      </w:tr>
      <w:tr w:rsidR="007F62B7" w:rsidRPr="00153A9F">
        <w:trPr>
          <w:trHeight w:hRule="exact" w:val="1666"/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3332BE">
            <w:pPr>
              <w:pStyle w:val="a7"/>
              <w:tabs>
                <w:tab w:val="left" w:pos="2419"/>
                <w:tab w:val="left" w:pos="3730"/>
                <w:tab w:val="left" w:pos="4910"/>
              </w:tabs>
              <w:contextualSpacing/>
              <w:jc w:val="both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Удовлетворительное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состояние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(зеленые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насаждения условно</w:t>
            </w:r>
            <w:r w:rsidR="003332BE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здоровые (заболевания есть, но они в начальной стадии или имеют повреждения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вредителями,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которые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можно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устранить),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с</w:t>
            </w:r>
            <w:r w:rsidR="003332BE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неравномерно развитой кроной, недостаточно облиственны (сухие побеги до 10 -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15%), с наличием незначительных механических</w:t>
            </w:r>
            <w:r w:rsidR="003332BE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повреждений)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1,0</w:t>
            </w:r>
          </w:p>
        </w:tc>
      </w:tr>
      <w:tr w:rsidR="007F62B7" w:rsidRPr="00153A9F">
        <w:trPr>
          <w:trHeight w:hRule="exact" w:val="1680"/>
          <w:jc w:val="center"/>
        </w:trPr>
        <w:tc>
          <w:tcPr>
            <w:tcW w:w="7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tabs>
                <w:tab w:val="left" w:pos="2050"/>
                <w:tab w:val="left" w:pos="4133"/>
                <w:tab w:val="left" w:pos="5597"/>
                <w:tab w:val="left" w:pos="6158"/>
              </w:tabs>
              <w:contextualSpacing/>
              <w:jc w:val="both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Неудовлетворительное состояние (зеленые насаждения со слабо развитой кроной, суховершинностью, усыханием кроны более 50%, комплексом признаков заболеваний (дупла, обширные сухобочины и т.д.), признаками заселения стволовыми вредителями, значительными механическими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повреждениями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относятся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к</w:t>
            </w:r>
            <w:r w:rsidR="00153A9F">
              <w:rPr>
                <w:sz w:val="24"/>
                <w:szCs w:val="24"/>
              </w:rPr>
              <w:t xml:space="preserve"> </w:t>
            </w:r>
            <w:r w:rsidRPr="00153A9F">
              <w:rPr>
                <w:sz w:val="24"/>
                <w:szCs w:val="24"/>
              </w:rPr>
              <w:t>растениям</w:t>
            </w:r>
          </w:p>
          <w:p w:rsidR="007F62B7" w:rsidRPr="00153A9F" w:rsidRDefault="00F63DE3" w:rsidP="00153A9F">
            <w:pPr>
              <w:pStyle w:val="a7"/>
              <w:contextualSpacing/>
              <w:jc w:val="both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неудовлетворительного состояния)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4"/>
                <w:szCs w:val="24"/>
              </w:rPr>
            </w:pPr>
            <w:r w:rsidRPr="00153A9F">
              <w:rPr>
                <w:sz w:val="24"/>
                <w:szCs w:val="24"/>
              </w:rPr>
              <w:t>0,5</w:t>
            </w:r>
          </w:p>
        </w:tc>
      </w:tr>
    </w:tbl>
    <w:p w:rsidR="007F62B7" w:rsidRPr="00153A9F" w:rsidRDefault="007F62B7" w:rsidP="00153A9F">
      <w:pPr>
        <w:contextualSpacing/>
        <w:rPr>
          <w:rFonts w:ascii="Times New Roman" w:hAnsi="Times New Roman" w:cs="Times New Roman"/>
        </w:rPr>
      </w:pPr>
    </w:p>
    <w:p w:rsidR="007F62B7" w:rsidRDefault="00F63DE3" w:rsidP="00153A9F">
      <w:pPr>
        <w:pStyle w:val="1"/>
        <w:numPr>
          <w:ilvl w:val="0"/>
          <w:numId w:val="6"/>
        </w:numPr>
        <w:tabs>
          <w:tab w:val="left" w:pos="478"/>
        </w:tabs>
        <w:contextualSpacing/>
      </w:pPr>
      <w:bookmarkStart w:id="53" w:name="bookmark52"/>
      <w:bookmarkEnd w:id="53"/>
      <w:r w:rsidRPr="00153A9F">
        <w:t>Результаты расчётов компенсационной стоимости зелёных насаждений оформляются актом по форме согласно приложению № 1 к настоящему Порядку.</w:t>
      </w:r>
    </w:p>
    <w:p w:rsidR="003332BE" w:rsidRPr="00153A9F" w:rsidRDefault="003332BE" w:rsidP="003332BE">
      <w:pPr>
        <w:pStyle w:val="1"/>
        <w:tabs>
          <w:tab w:val="left" w:pos="478"/>
        </w:tabs>
        <w:contextualSpacing/>
      </w:pPr>
    </w:p>
    <w:p w:rsidR="007F62B7" w:rsidRPr="00153A9F" w:rsidRDefault="00F63DE3" w:rsidP="00153A9F">
      <w:pPr>
        <w:pStyle w:val="1"/>
        <w:numPr>
          <w:ilvl w:val="0"/>
          <w:numId w:val="2"/>
        </w:numPr>
        <w:tabs>
          <w:tab w:val="left" w:pos="555"/>
        </w:tabs>
        <w:contextualSpacing/>
        <w:jc w:val="center"/>
      </w:pPr>
      <w:bookmarkStart w:id="54" w:name="bookmark53"/>
      <w:bookmarkStart w:id="55" w:name="bookmark54"/>
      <w:bookmarkEnd w:id="54"/>
      <w:r w:rsidRPr="00153A9F">
        <w:rPr>
          <w:b/>
          <w:bCs/>
        </w:rPr>
        <w:t>Порядок расчета размера ущерба при незаконных рубках, повреждении,</w:t>
      </w:r>
      <w:r w:rsidRPr="00153A9F">
        <w:rPr>
          <w:b/>
          <w:bCs/>
        </w:rPr>
        <w:br/>
        <w:t>уничтожении зеленых насаждений</w:t>
      </w:r>
      <w:bookmarkEnd w:id="55"/>
    </w:p>
    <w:p w:rsidR="007F62B7" w:rsidRPr="00153A9F" w:rsidRDefault="00F63DE3" w:rsidP="00153A9F">
      <w:pPr>
        <w:pStyle w:val="1"/>
        <w:numPr>
          <w:ilvl w:val="0"/>
          <w:numId w:val="7"/>
        </w:numPr>
        <w:tabs>
          <w:tab w:val="left" w:pos="793"/>
        </w:tabs>
        <w:ind w:firstLine="540"/>
        <w:contextualSpacing/>
        <w:jc w:val="both"/>
      </w:pPr>
      <w:bookmarkStart w:id="56" w:name="bookmark55"/>
      <w:bookmarkEnd w:id="56"/>
      <w:r w:rsidRPr="00153A9F">
        <w:t xml:space="preserve">Размер ущерба, причиненного незаконными рубками и (или) уничтожением зеленых насаждений, исчисляется размером компенсационной стоимости вырубленных и (или) уничтоженных зеленых насаждений с применением повышающего коэффициента </w:t>
      </w:r>
      <w:r w:rsidRPr="00153A9F">
        <w:rPr>
          <w:b/>
          <w:bCs/>
        </w:rPr>
        <w:t>Ку = 5</w:t>
      </w:r>
      <w:r w:rsidRPr="00153A9F">
        <w:t>.</w:t>
      </w:r>
    </w:p>
    <w:p w:rsidR="007F62B7" w:rsidRPr="00153A9F" w:rsidRDefault="00F63DE3" w:rsidP="00153A9F">
      <w:pPr>
        <w:pStyle w:val="1"/>
        <w:numPr>
          <w:ilvl w:val="0"/>
          <w:numId w:val="7"/>
        </w:numPr>
        <w:tabs>
          <w:tab w:val="left" w:pos="793"/>
        </w:tabs>
        <w:ind w:firstLine="540"/>
        <w:contextualSpacing/>
        <w:jc w:val="both"/>
      </w:pPr>
      <w:bookmarkStart w:id="57" w:name="bookmark56"/>
      <w:bookmarkEnd w:id="57"/>
      <w:r w:rsidRPr="00153A9F">
        <w:t xml:space="preserve">В случае невозможности определения видового состава и фактического состояния вырубленных и (или) уничтоженных зеленых насаждений исчисление размера ущерба проводится по максимальной действительной восстановительной стоимости медленно растущей группы лиственных деревьев и применяется </w:t>
      </w:r>
      <w:r w:rsidRPr="00153A9F">
        <w:lastRenderedPageBreak/>
        <w:t xml:space="preserve">коэффициент фактического состояния </w:t>
      </w:r>
      <w:r w:rsidRPr="00153A9F">
        <w:rPr>
          <w:b/>
          <w:bCs/>
        </w:rPr>
        <w:t>Кс = 1,0</w:t>
      </w:r>
      <w:r w:rsidRPr="00153A9F">
        <w:t>.</w:t>
      </w:r>
    </w:p>
    <w:p w:rsidR="007F62B7" w:rsidRPr="00153A9F" w:rsidRDefault="00F63DE3" w:rsidP="00153A9F">
      <w:pPr>
        <w:pStyle w:val="1"/>
        <w:numPr>
          <w:ilvl w:val="0"/>
          <w:numId w:val="7"/>
        </w:numPr>
        <w:tabs>
          <w:tab w:val="left" w:pos="793"/>
        </w:tabs>
        <w:ind w:firstLine="540"/>
        <w:contextualSpacing/>
        <w:jc w:val="both"/>
      </w:pPr>
      <w:bookmarkStart w:id="58" w:name="bookmark57"/>
      <w:bookmarkEnd w:id="58"/>
      <w:r w:rsidRPr="00153A9F">
        <w:t xml:space="preserve">При повреждении зеленых насаждений, не влекущем прекращение роста, ущерб исчисляется в размере </w:t>
      </w:r>
      <w:r w:rsidRPr="00153A9F">
        <w:rPr>
          <w:b/>
          <w:bCs/>
        </w:rPr>
        <w:t xml:space="preserve">0,5 </w:t>
      </w:r>
      <w:r w:rsidRPr="00153A9F">
        <w:t>от величины компенсационной стоимости поврежденного зеленого насаждения.</w:t>
      </w:r>
    </w:p>
    <w:p w:rsidR="007F62B7" w:rsidRPr="00153A9F" w:rsidRDefault="00F63DE3" w:rsidP="00153A9F">
      <w:pPr>
        <w:pStyle w:val="1"/>
        <w:numPr>
          <w:ilvl w:val="0"/>
          <w:numId w:val="7"/>
        </w:numPr>
        <w:tabs>
          <w:tab w:val="left" w:pos="793"/>
        </w:tabs>
        <w:ind w:firstLine="540"/>
        <w:contextualSpacing/>
        <w:jc w:val="both"/>
      </w:pPr>
      <w:bookmarkStart w:id="59" w:name="bookmark58"/>
      <w:bookmarkEnd w:id="59"/>
      <w:r w:rsidRPr="00153A9F">
        <w:t>Результаты расчётов компенсационной стоимости зелёных насаждений при незаконной вырубке оформляется актом по форме согласно приложению № 2 к настоящему Порядку.</w:t>
      </w:r>
    </w:p>
    <w:p w:rsidR="007F62B7" w:rsidRPr="00153A9F" w:rsidRDefault="00F63DE3" w:rsidP="00153A9F">
      <w:pPr>
        <w:pStyle w:val="1"/>
        <w:numPr>
          <w:ilvl w:val="0"/>
          <w:numId w:val="7"/>
        </w:numPr>
        <w:tabs>
          <w:tab w:val="left" w:pos="793"/>
        </w:tabs>
        <w:ind w:firstLine="540"/>
        <w:contextualSpacing/>
        <w:jc w:val="both"/>
        <w:sectPr w:rsidR="007F62B7" w:rsidRPr="00153A9F" w:rsidSect="00153A9F">
          <w:pgSz w:w="11900" w:h="16840"/>
          <w:pgMar w:top="1124" w:right="560" w:bottom="943" w:left="934" w:header="0" w:footer="3" w:gutter="0"/>
          <w:cols w:space="720"/>
          <w:noEndnote/>
          <w:docGrid w:linePitch="360"/>
        </w:sectPr>
      </w:pPr>
      <w:bookmarkStart w:id="60" w:name="bookmark59"/>
      <w:bookmarkEnd w:id="60"/>
      <w:r w:rsidRPr="00153A9F">
        <w:t>Оплата компенсационной стоимости сносимых зеленых насаждений при нанесении ущерба от незаконных вырубок, повреждений, уничтожении зеленых насаждений подлежит зачислению в бюджет сельского поселения .</w:t>
      </w:r>
    </w:p>
    <w:p w:rsidR="007F62B7" w:rsidRPr="00153A9F" w:rsidRDefault="00F63DE3" w:rsidP="00153A9F">
      <w:pPr>
        <w:pStyle w:val="20"/>
        <w:ind w:left="6340"/>
        <w:contextualSpacing/>
      </w:pPr>
      <w:r w:rsidRPr="00153A9F">
        <w:lastRenderedPageBreak/>
        <w:t xml:space="preserve">Приложение № 1 к Порядку сноса зеленых насаждений и расчета компенсационной стоимости зеленых насаждений на территории </w:t>
      </w:r>
      <w:r w:rsidR="000E214D">
        <w:t>Некрасовского</w:t>
      </w:r>
      <w:r w:rsidRPr="00153A9F">
        <w:t xml:space="preserve"> сельского поселения </w:t>
      </w:r>
      <w:r w:rsidR="000E214D">
        <w:t>Советского</w:t>
      </w:r>
      <w:r w:rsidRPr="00153A9F">
        <w:t xml:space="preserve"> района</w:t>
      </w:r>
    </w:p>
    <w:p w:rsidR="007F62B7" w:rsidRPr="00153A9F" w:rsidRDefault="00F63DE3" w:rsidP="00153A9F">
      <w:pPr>
        <w:pStyle w:val="20"/>
        <w:ind w:left="6340"/>
        <w:contextualSpacing/>
      </w:pPr>
      <w:r w:rsidRPr="00153A9F">
        <w:t>Республики Крым</w:t>
      </w:r>
    </w:p>
    <w:p w:rsidR="007F62B7" w:rsidRPr="00153A9F" w:rsidRDefault="00F63DE3" w:rsidP="00153A9F">
      <w:pPr>
        <w:pStyle w:val="1"/>
        <w:contextualSpacing/>
        <w:jc w:val="center"/>
      </w:pPr>
      <w:r w:rsidRPr="00153A9F">
        <w:rPr>
          <w:b/>
          <w:bCs/>
        </w:rPr>
        <w:t>АКТ</w:t>
      </w:r>
      <w:r w:rsidRPr="00153A9F">
        <w:rPr>
          <w:b/>
          <w:bCs/>
        </w:rPr>
        <w:br/>
        <w:t>расчета компенсационной стоимости зеленых насаждений</w:t>
      </w:r>
      <w:r w:rsidRPr="00153A9F">
        <w:rPr>
          <w:b/>
          <w:bCs/>
        </w:rPr>
        <w:br/>
        <w:t>от</w:t>
      </w:r>
      <w:r w:rsidR="003332BE" w:rsidRPr="003332BE">
        <w:rPr>
          <w:b/>
          <w:bCs/>
        </w:rPr>
        <w:t xml:space="preserve"> «___»______20___г. </w:t>
      </w:r>
      <w:r w:rsidRPr="00153A9F">
        <w:rPr>
          <w:b/>
          <w:bCs/>
        </w:rPr>
        <w:t>№</w:t>
      </w:r>
      <w:r w:rsidR="003332BE">
        <w:rPr>
          <w:b/>
          <w:bCs/>
        </w:rPr>
        <w:t>____</w:t>
      </w:r>
    </w:p>
    <w:p w:rsidR="007F62B7" w:rsidRPr="00153A9F" w:rsidRDefault="00F63DE3" w:rsidP="00153A9F">
      <w:pPr>
        <w:pStyle w:val="1"/>
        <w:contextualSpacing/>
      </w:pPr>
      <w:r w:rsidRPr="00153A9F">
        <w:t>Я,</w:t>
      </w:r>
      <w:r w:rsidR="003332BE">
        <w:t>_______________________________________________________________________</w:t>
      </w:r>
    </w:p>
    <w:p w:rsidR="007F62B7" w:rsidRDefault="00F63DE3" w:rsidP="003332BE">
      <w:pPr>
        <w:pStyle w:val="40"/>
        <w:tabs>
          <w:tab w:val="left" w:leader="underscore" w:pos="9907"/>
        </w:tabs>
        <w:spacing w:after="0"/>
        <w:ind w:left="3460" w:hanging="3460"/>
        <w:contextualSpacing/>
        <w:jc w:val="center"/>
        <w:rPr>
          <w:sz w:val="20"/>
          <w:szCs w:val="20"/>
        </w:rPr>
      </w:pPr>
      <w:r w:rsidRPr="003332BE">
        <w:rPr>
          <w:sz w:val="20"/>
          <w:szCs w:val="20"/>
        </w:rPr>
        <w:t>(Ф.И.О. и должность специалиста Администрации)</w:t>
      </w:r>
    </w:p>
    <w:p w:rsidR="003332BE" w:rsidRPr="003332BE" w:rsidRDefault="003332BE" w:rsidP="003332BE">
      <w:pPr>
        <w:pStyle w:val="40"/>
        <w:tabs>
          <w:tab w:val="left" w:leader="underscore" w:pos="9907"/>
        </w:tabs>
        <w:spacing w:after="0"/>
        <w:ind w:left="3460" w:hanging="3460"/>
        <w:contextualSpacing/>
        <w:jc w:val="center"/>
        <w:rPr>
          <w:sz w:val="20"/>
          <w:szCs w:val="20"/>
        </w:rPr>
      </w:pPr>
    </w:p>
    <w:p w:rsidR="007F62B7" w:rsidRDefault="00F63DE3" w:rsidP="00153A9F">
      <w:pPr>
        <w:pStyle w:val="20"/>
        <w:contextualSpacing/>
      </w:pPr>
      <w:r w:rsidRPr="00153A9F">
        <w:t>на основании Акта обследования зеленых насаждений №</w:t>
      </w:r>
      <w:r w:rsidR="003332BE">
        <w:t xml:space="preserve">_____ </w:t>
      </w:r>
      <w:r w:rsidRPr="00153A9F">
        <w:t>от</w:t>
      </w:r>
      <w:r w:rsidR="003332BE">
        <w:t xml:space="preserve"> «___»______20___г. </w:t>
      </w:r>
      <w:r w:rsidRPr="00153A9F">
        <w:t>произвел расчет компенсационной стоимости зеленых насаждений, попадающих под вынужденный снос при</w:t>
      </w:r>
    </w:p>
    <w:p w:rsidR="003332BE" w:rsidRPr="00153A9F" w:rsidRDefault="003332BE" w:rsidP="00153A9F">
      <w:pPr>
        <w:pStyle w:val="20"/>
        <w:contextualSpacing/>
      </w:pPr>
      <w:r>
        <w:t>________________________________________________________________________________________</w:t>
      </w:r>
    </w:p>
    <w:p w:rsidR="007F62B7" w:rsidRDefault="00F63DE3" w:rsidP="003332BE">
      <w:pPr>
        <w:pStyle w:val="30"/>
        <w:spacing w:after="0" w:line="240" w:lineRule="auto"/>
        <w:ind w:left="3544"/>
        <w:contextualSpacing/>
      </w:pPr>
      <w:r w:rsidRPr="00153A9F">
        <w:t>(указать основание для вынужденного сноса)</w:t>
      </w:r>
    </w:p>
    <w:p w:rsidR="003332BE" w:rsidRPr="00153A9F" w:rsidRDefault="003332BE" w:rsidP="003332BE">
      <w:pPr>
        <w:pStyle w:val="30"/>
        <w:spacing w:after="0" w:line="240" w:lineRule="auto"/>
        <w:ind w:left="3544"/>
        <w:contextualSpacing/>
      </w:pPr>
    </w:p>
    <w:p w:rsidR="007F62B7" w:rsidRPr="00153A9F" w:rsidRDefault="00F63DE3" w:rsidP="00153A9F">
      <w:pPr>
        <w:pStyle w:val="20"/>
        <w:contextualSpacing/>
      </w:pPr>
      <w:r w:rsidRPr="00153A9F">
        <w:rPr>
          <w:u w:val="single"/>
        </w:rPr>
        <w:t>Размер компенсационной стоимости зеленых насаждений составляет: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1128"/>
        <w:gridCol w:w="989"/>
        <w:gridCol w:w="1843"/>
        <w:gridCol w:w="1843"/>
        <w:gridCol w:w="1426"/>
        <w:gridCol w:w="1339"/>
        <w:gridCol w:w="1570"/>
      </w:tblGrid>
      <w:tr w:rsidR="007F62B7" w:rsidRPr="00153A9F">
        <w:trPr>
          <w:trHeight w:hRule="exact" w:val="139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№ п/п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Вид древесной породы по ее ценности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Диаметр ствола на высоте 1,3 м, см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Действительная восстановительная стоимость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646605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F63DE3" w:rsidRPr="00153A9F">
              <w:rPr>
                <w:sz w:val="20"/>
                <w:szCs w:val="20"/>
              </w:rPr>
              <w:t>ерриториальный коэффициент (Кт)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Коэффициент фактического состояния зеленых насаждений (Кс)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Количество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Компенсацион</w:t>
            </w:r>
            <w:r w:rsidRPr="00153A9F">
              <w:rPr>
                <w:sz w:val="20"/>
                <w:szCs w:val="20"/>
              </w:rPr>
              <w:softHyphen/>
              <w:t>ная стоимость, ру</w:t>
            </w:r>
            <w:r w:rsidRPr="00153A9F">
              <w:rPr>
                <w:sz w:val="20"/>
                <w:szCs w:val="20"/>
                <w:vertAlign w:val="superscript"/>
              </w:rPr>
              <w:t>б.</w:t>
            </w:r>
          </w:p>
        </w:tc>
      </w:tr>
      <w:tr w:rsidR="007F62B7" w:rsidRPr="00153A9F">
        <w:trPr>
          <w:trHeight w:hRule="exact" w:val="2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62B7" w:rsidRPr="00153A9F">
        <w:trPr>
          <w:trHeight w:hRule="exact" w:val="25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contextualSpacing/>
              <w:rPr>
                <w:sz w:val="20"/>
                <w:szCs w:val="20"/>
              </w:rPr>
            </w:pPr>
            <w:r w:rsidRPr="00153A9F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7F62B7" w:rsidRPr="00153A9F" w:rsidRDefault="007F62B7" w:rsidP="00153A9F">
      <w:pPr>
        <w:contextualSpacing/>
        <w:rPr>
          <w:rFonts w:ascii="Times New Roman" w:hAnsi="Times New Roman" w:cs="Times New Roman"/>
        </w:rPr>
      </w:pPr>
    </w:p>
    <w:p w:rsidR="007F62B7" w:rsidRPr="00153A9F" w:rsidRDefault="00F63DE3" w:rsidP="003332BE">
      <w:pPr>
        <w:pStyle w:val="20"/>
        <w:ind w:firstLine="709"/>
        <w:contextualSpacing/>
        <w:jc w:val="both"/>
      </w:pPr>
      <w:r w:rsidRPr="00153A9F">
        <w:t xml:space="preserve">Расчет компенсационной стоимости зеленых насаждений произведен на основании Порядка сноса зеленых насаждений и расчета компенсационной стоимости зеленых насаждений на территории </w:t>
      </w:r>
      <w:r w:rsidR="000E214D">
        <w:t>Некрасовского</w:t>
      </w:r>
      <w:r w:rsidRPr="00153A9F">
        <w:t xml:space="preserve"> сельского поселения </w:t>
      </w:r>
      <w:r w:rsidR="000E214D">
        <w:t>Советского</w:t>
      </w:r>
      <w:r w:rsidRPr="00153A9F">
        <w:t xml:space="preserve"> района Республики Крым.</w:t>
      </w:r>
    </w:p>
    <w:p w:rsidR="003332BE" w:rsidRDefault="003332BE" w:rsidP="00153A9F">
      <w:pPr>
        <w:pStyle w:val="20"/>
        <w:contextualSpacing/>
      </w:pPr>
    </w:p>
    <w:p w:rsidR="003332BE" w:rsidRDefault="003332BE" w:rsidP="00153A9F">
      <w:pPr>
        <w:pStyle w:val="20"/>
        <w:contextualSpacing/>
      </w:pPr>
      <w:r>
        <w:t>Должность</w:t>
      </w:r>
      <w:r>
        <w:tab/>
      </w:r>
      <w:r>
        <w:tab/>
      </w:r>
      <w:r>
        <w:tab/>
      </w:r>
      <w:r>
        <w:tab/>
        <w:t>Подпись</w:t>
      </w:r>
      <w:r>
        <w:tab/>
      </w:r>
      <w:r>
        <w:tab/>
      </w:r>
      <w:r>
        <w:tab/>
      </w:r>
      <w:r>
        <w:tab/>
      </w:r>
      <w:r>
        <w:tab/>
        <w:t>Ф.И.О.</w:t>
      </w:r>
    </w:p>
    <w:p w:rsidR="003332BE" w:rsidRDefault="003332BE" w:rsidP="00153A9F">
      <w:pPr>
        <w:pStyle w:val="20"/>
        <w:contextualSpacing/>
      </w:pPr>
    </w:p>
    <w:p w:rsidR="007F62B7" w:rsidRPr="00153A9F" w:rsidRDefault="00F63DE3" w:rsidP="00153A9F">
      <w:pPr>
        <w:pStyle w:val="20"/>
        <w:contextualSpacing/>
      </w:pPr>
      <w:r w:rsidRPr="00153A9F">
        <w:t>Составитель акта:</w:t>
      </w:r>
    </w:p>
    <w:p w:rsidR="007F62B7" w:rsidRPr="00153A9F" w:rsidRDefault="007F62B7" w:rsidP="00153A9F">
      <w:pPr>
        <w:contextualSpacing/>
        <w:rPr>
          <w:rFonts w:ascii="Times New Roman" w:hAnsi="Times New Roman" w:cs="Times New Roman"/>
        </w:rPr>
      </w:pPr>
    </w:p>
    <w:p w:rsidR="007F62B7" w:rsidRPr="003332BE" w:rsidRDefault="00F63DE3" w:rsidP="00153A9F">
      <w:pPr>
        <w:pStyle w:val="30"/>
        <w:spacing w:after="0" w:line="240" w:lineRule="auto"/>
        <w:contextualSpacing/>
        <w:rPr>
          <w:sz w:val="24"/>
          <w:szCs w:val="24"/>
        </w:rPr>
      </w:pPr>
      <w:r w:rsidRPr="003332BE">
        <w:rPr>
          <w:sz w:val="24"/>
          <w:szCs w:val="24"/>
        </w:rPr>
        <w:t>РАСПИСКА</w:t>
      </w:r>
    </w:p>
    <w:p w:rsidR="007F62B7" w:rsidRPr="00153A9F" w:rsidRDefault="00F63DE3" w:rsidP="003332BE">
      <w:pPr>
        <w:pStyle w:val="30"/>
        <w:pBdr>
          <w:bottom w:val="single" w:sz="4" w:space="0" w:color="auto"/>
        </w:pBdr>
        <w:spacing w:after="0" w:line="240" w:lineRule="auto"/>
        <w:contextualSpacing/>
        <w:jc w:val="both"/>
      </w:pPr>
      <w:r w:rsidRPr="00153A9F">
        <w:t>Мне,</w:t>
      </w:r>
    </w:p>
    <w:p w:rsidR="003332BE" w:rsidRDefault="00153A9F" w:rsidP="00153A9F">
      <w:pPr>
        <w:pStyle w:val="30"/>
        <w:tabs>
          <w:tab w:val="left" w:leader="underscore" w:pos="2818"/>
        </w:tabs>
        <w:spacing w:after="0" w:line="240" w:lineRule="auto"/>
        <w:ind w:firstLine="2720"/>
        <w:contextualSpacing/>
      </w:pPr>
      <w:r>
        <w:rPr>
          <w:sz w:val="16"/>
          <w:szCs w:val="16"/>
        </w:rPr>
        <w:t xml:space="preserve"> </w:t>
      </w:r>
      <w:r w:rsidR="00F63DE3" w:rsidRPr="00153A9F">
        <w:rPr>
          <w:sz w:val="16"/>
          <w:szCs w:val="16"/>
        </w:rPr>
        <w:t xml:space="preserve"> (Ф.И.О. гражданина, наименование юридического лица - Заявителя) </w:t>
      </w:r>
      <w:r w:rsidR="00F63DE3" w:rsidRPr="00153A9F">
        <w:t xml:space="preserve">разъяснена обязанность </w:t>
      </w:r>
    </w:p>
    <w:p w:rsidR="003332BE" w:rsidRDefault="003332BE" w:rsidP="003332BE">
      <w:pPr>
        <w:pStyle w:val="30"/>
        <w:spacing w:after="0" w:line="240" w:lineRule="auto"/>
        <w:contextualSpacing/>
      </w:pPr>
    </w:p>
    <w:p w:rsidR="007F62B7" w:rsidRPr="00153A9F" w:rsidRDefault="00F63DE3" w:rsidP="003332BE">
      <w:pPr>
        <w:pStyle w:val="30"/>
        <w:spacing w:after="0" w:line="240" w:lineRule="auto"/>
        <w:contextualSpacing/>
      </w:pPr>
      <w:r w:rsidRPr="00153A9F">
        <w:t>предварительной оплаты компенсационной стоимости попадающих под вынужденный снос зеленых насаждений.</w:t>
      </w:r>
    </w:p>
    <w:p w:rsidR="003332BE" w:rsidRDefault="003332BE" w:rsidP="00153A9F">
      <w:pPr>
        <w:pStyle w:val="30"/>
        <w:spacing w:after="0" w:line="240" w:lineRule="auto"/>
        <w:ind w:firstLine="460"/>
        <w:contextualSpacing/>
        <w:jc w:val="both"/>
      </w:pPr>
    </w:p>
    <w:p w:rsidR="007F62B7" w:rsidRPr="00153A9F" w:rsidRDefault="00F63DE3" w:rsidP="00153A9F">
      <w:pPr>
        <w:pStyle w:val="30"/>
        <w:spacing w:after="0" w:line="240" w:lineRule="auto"/>
        <w:ind w:firstLine="460"/>
        <w:contextualSpacing/>
        <w:jc w:val="both"/>
      </w:pPr>
      <w:r w:rsidRPr="00153A9F">
        <w:t>Я предупрежден(а) о привлечении к административной ответственности в порядке, установленном действующим законодательством Российской Федерации, Республики Крым с взысканием ущерба, причиненного незаконной рубкой зеленых насаждений в размере 5-кратной компенсационной стоимости. что в случае осуществления сноса зеленых насаждений без предварительной оплаты компенсационной стоимости</w:t>
      </w:r>
    </w:p>
    <w:p w:rsidR="007F62B7" w:rsidRPr="00153A9F" w:rsidRDefault="00F63DE3" w:rsidP="00153A9F">
      <w:pPr>
        <w:pStyle w:val="30"/>
        <w:tabs>
          <w:tab w:val="left" w:leader="underscore" w:pos="10051"/>
        </w:tabs>
        <w:spacing w:after="0" w:line="240" w:lineRule="auto"/>
        <w:contextualSpacing/>
      </w:pPr>
      <w:r w:rsidRPr="00153A9F">
        <w:t>С актом ознакомлен(а):</w:t>
      </w:r>
      <w:r w:rsidR="00153A9F">
        <w:t xml:space="preserve"> </w:t>
      </w:r>
    </w:p>
    <w:p w:rsidR="007F62B7" w:rsidRPr="00153A9F" w:rsidRDefault="00F63DE3" w:rsidP="00153A9F">
      <w:pPr>
        <w:pStyle w:val="40"/>
        <w:spacing w:after="0"/>
        <w:contextualSpacing/>
        <w:jc w:val="center"/>
        <w:sectPr w:rsidR="007F62B7" w:rsidRPr="00153A9F">
          <w:pgSz w:w="11900" w:h="16840"/>
          <w:pgMar w:top="1450" w:right="209" w:bottom="1154" w:left="1010" w:header="0" w:footer="3" w:gutter="0"/>
          <w:cols w:space="720"/>
          <w:noEndnote/>
          <w:docGrid w:linePitch="360"/>
        </w:sectPr>
      </w:pPr>
      <w:r w:rsidRPr="00153A9F">
        <w:t>(подпись гражданина, представителя юридического лица - Заявителя)</w:t>
      </w:r>
    </w:p>
    <w:p w:rsidR="007F62B7" w:rsidRPr="00153A9F" w:rsidRDefault="00F63DE3" w:rsidP="00153A9F">
      <w:pPr>
        <w:pStyle w:val="20"/>
        <w:ind w:left="5640"/>
        <w:contextualSpacing/>
      </w:pPr>
      <w:r w:rsidRPr="00153A9F">
        <w:lastRenderedPageBreak/>
        <w:t xml:space="preserve">Приложение № 2 к Порядку сноса зеленых насаждений и расчета компенсационной стоимости зеленых насаждений на территории </w:t>
      </w:r>
      <w:r w:rsidR="000E214D">
        <w:t>Некрасовского</w:t>
      </w:r>
      <w:r w:rsidRPr="00153A9F">
        <w:t xml:space="preserve"> сельского поселения </w:t>
      </w:r>
      <w:r w:rsidR="000E214D">
        <w:t>Советского</w:t>
      </w:r>
      <w:r w:rsidRPr="00153A9F">
        <w:t xml:space="preserve"> района Республики Крым</w:t>
      </w:r>
    </w:p>
    <w:p w:rsidR="000E214D" w:rsidRDefault="000E214D" w:rsidP="00153A9F">
      <w:pPr>
        <w:pStyle w:val="1"/>
        <w:contextualSpacing/>
        <w:jc w:val="center"/>
        <w:rPr>
          <w:b/>
          <w:bCs/>
        </w:rPr>
      </w:pPr>
    </w:p>
    <w:p w:rsidR="007F62B7" w:rsidRPr="00153A9F" w:rsidRDefault="00F63DE3" w:rsidP="00153A9F">
      <w:pPr>
        <w:pStyle w:val="1"/>
        <w:contextualSpacing/>
        <w:jc w:val="center"/>
      </w:pPr>
      <w:r w:rsidRPr="00153A9F">
        <w:rPr>
          <w:b/>
          <w:bCs/>
        </w:rPr>
        <w:t>АКТ №</w:t>
      </w:r>
      <w:r w:rsidRPr="00153A9F">
        <w:rPr>
          <w:b/>
          <w:bCs/>
        </w:rPr>
        <w:br/>
        <w:t>расчета ущерба при незаконной рубке, повреждении,</w:t>
      </w:r>
      <w:r w:rsidRPr="00153A9F">
        <w:rPr>
          <w:b/>
          <w:bCs/>
        </w:rPr>
        <w:br/>
        <w:t>уничтожении зеленых насаждений</w:t>
      </w:r>
    </w:p>
    <w:p w:rsidR="007F62B7" w:rsidRPr="00153A9F" w:rsidRDefault="00F63DE3" w:rsidP="00153A9F">
      <w:pPr>
        <w:pStyle w:val="20"/>
        <w:tabs>
          <w:tab w:val="left" w:pos="6048"/>
        </w:tabs>
        <w:contextualSpacing/>
        <w:rPr>
          <w:sz w:val="22"/>
          <w:szCs w:val="22"/>
        </w:rPr>
      </w:pPr>
      <w:r w:rsidRPr="00153A9F">
        <w:t xml:space="preserve">с. </w:t>
      </w:r>
      <w:r w:rsidR="0068355F">
        <w:t>_______________</w:t>
      </w:r>
      <w:r w:rsidR="0068355F">
        <w:tab/>
      </w:r>
      <w:r w:rsidR="0068355F">
        <w:tab/>
      </w:r>
      <w:r w:rsidR="0068355F">
        <w:tab/>
      </w:r>
      <w:r w:rsidR="00153A9F">
        <w:t xml:space="preserve"> </w:t>
      </w:r>
      <w:r w:rsidRPr="00153A9F">
        <w:rPr>
          <w:b/>
          <w:bCs/>
          <w:i/>
          <w:iCs/>
          <w:sz w:val="22"/>
          <w:szCs w:val="22"/>
        </w:rPr>
        <w:t>«</w:t>
      </w:r>
      <w:r w:rsidR="0068355F">
        <w:rPr>
          <w:b/>
          <w:bCs/>
          <w:i/>
          <w:iCs/>
          <w:sz w:val="22"/>
          <w:szCs w:val="22"/>
        </w:rPr>
        <w:t>____</w:t>
      </w:r>
      <w:r w:rsidRPr="00153A9F">
        <w:rPr>
          <w:b/>
          <w:bCs/>
          <w:sz w:val="22"/>
          <w:szCs w:val="22"/>
        </w:rPr>
        <w:t>»</w:t>
      </w:r>
      <w:r w:rsidR="0068355F">
        <w:rPr>
          <w:b/>
          <w:bCs/>
          <w:sz w:val="22"/>
          <w:szCs w:val="22"/>
        </w:rPr>
        <w:t>_________</w:t>
      </w:r>
      <w:r w:rsidRPr="00153A9F">
        <w:rPr>
          <w:b/>
          <w:bCs/>
          <w:sz w:val="22"/>
          <w:szCs w:val="22"/>
        </w:rPr>
        <w:t>20</w:t>
      </w:r>
      <w:r w:rsidR="0068355F">
        <w:rPr>
          <w:b/>
          <w:bCs/>
          <w:sz w:val="22"/>
          <w:szCs w:val="22"/>
        </w:rPr>
        <w:t>___</w:t>
      </w:r>
      <w:r w:rsidRPr="00153A9F">
        <w:rPr>
          <w:b/>
          <w:bCs/>
          <w:sz w:val="22"/>
          <w:szCs w:val="22"/>
        </w:rPr>
        <w:t xml:space="preserve"> г.</w:t>
      </w:r>
    </w:p>
    <w:p w:rsidR="007F62B7" w:rsidRPr="00153A9F" w:rsidRDefault="00F63DE3" w:rsidP="0068355F">
      <w:pPr>
        <w:pStyle w:val="40"/>
        <w:spacing w:after="0"/>
        <w:ind w:firstLine="709"/>
        <w:contextualSpacing/>
        <w:jc w:val="center"/>
      </w:pPr>
      <w:r w:rsidRPr="00153A9F">
        <w:rPr>
          <w:sz w:val="28"/>
          <w:szCs w:val="28"/>
        </w:rPr>
        <w:t>Я,</w:t>
      </w:r>
      <w:r w:rsidR="0068355F">
        <w:rPr>
          <w:sz w:val="28"/>
          <w:szCs w:val="28"/>
        </w:rPr>
        <w:t>________________________________________________________________</w:t>
      </w:r>
      <w:r w:rsidRPr="00153A9F">
        <w:rPr>
          <w:sz w:val="20"/>
          <w:szCs w:val="20"/>
        </w:rPr>
        <w:br/>
      </w:r>
      <w:r w:rsidRPr="00153A9F">
        <w:t>(Ф.И.О. и должность специалиста Администрации)</w:t>
      </w:r>
    </w:p>
    <w:p w:rsidR="007F62B7" w:rsidRPr="00153A9F" w:rsidRDefault="00F63DE3" w:rsidP="00153A9F">
      <w:pPr>
        <w:pStyle w:val="20"/>
        <w:contextualSpacing/>
        <w:jc w:val="both"/>
      </w:pPr>
      <w:r w:rsidRPr="00153A9F">
        <w:t>произвел расчет ущерба при незаконной рубке, повреждении, уничтожении зеленых насаждений</w:t>
      </w:r>
    </w:p>
    <w:p w:rsidR="007F62B7" w:rsidRPr="00153A9F" w:rsidRDefault="00F63DE3" w:rsidP="00153A9F">
      <w:pPr>
        <w:pStyle w:val="20"/>
        <w:tabs>
          <w:tab w:val="left" w:leader="underscore" w:pos="10090"/>
        </w:tabs>
        <w:contextualSpacing/>
        <w:jc w:val="both"/>
      </w:pPr>
      <w:r w:rsidRPr="00153A9F">
        <w:t>по адресу:</w:t>
      </w:r>
      <w:r w:rsidR="00153A9F">
        <w:t xml:space="preserve"> </w:t>
      </w:r>
    </w:p>
    <w:p w:rsidR="007F62B7" w:rsidRPr="00153A9F" w:rsidRDefault="00F63DE3" w:rsidP="00153A9F">
      <w:pPr>
        <w:pStyle w:val="a5"/>
        <w:ind w:left="86"/>
        <w:contextualSpacing/>
        <w:rPr>
          <w:sz w:val="24"/>
          <w:szCs w:val="24"/>
        </w:rPr>
      </w:pPr>
      <w:r w:rsidRPr="00153A9F">
        <w:rPr>
          <w:sz w:val="24"/>
          <w:szCs w:val="24"/>
        </w:rPr>
        <w:t>Размер компенсационной стоимости зеленых насаждений составляет: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1128"/>
        <w:gridCol w:w="989"/>
        <w:gridCol w:w="1709"/>
        <w:gridCol w:w="1843"/>
        <w:gridCol w:w="1421"/>
        <w:gridCol w:w="989"/>
        <w:gridCol w:w="1570"/>
      </w:tblGrid>
      <w:tr w:rsidR="007F62B7" w:rsidRPr="00153A9F">
        <w:trPr>
          <w:trHeight w:hRule="exact" w:val="139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№ п/п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Вид древесной породы по ее ценности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Диаметр ствола на высоте 1,3 м, см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68355F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Действительная восстановительн</w:t>
            </w:r>
            <w:r w:rsidR="00F63DE3" w:rsidRPr="00153A9F">
              <w:rPr>
                <w:sz w:val="20"/>
                <w:szCs w:val="20"/>
              </w:rPr>
              <w:t>ая стоимость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68355F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F63DE3" w:rsidRPr="00153A9F">
              <w:rPr>
                <w:sz w:val="20"/>
                <w:szCs w:val="20"/>
              </w:rPr>
              <w:t>ерриториальный коэффициент (Кт)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Коэффициент фактического состояния зеленых насаждений (Кс)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Количе</w:t>
            </w:r>
            <w:r w:rsidRPr="00153A9F">
              <w:rPr>
                <w:sz w:val="20"/>
                <w:szCs w:val="20"/>
              </w:rPr>
              <w:softHyphen/>
              <w:t>ство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F62B7" w:rsidRPr="00153A9F" w:rsidRDefault="00F63DE3" w:rsidP="00153A9F">
            <w:pPr>
              <w:pStyle w:val="a7"/>
              <w:contextualSpacing/>
              <w:jc w:val="center"/>
              <w:rPr>
                <w:sz w:val="20"/>
                <w:szCs w:val="20"/>
              </w:rPr>
            </w:pPr>
            <w:r w:rsidRPr="00153A9F">
              <w:rPr>
                <w:sz w:val="20"/>
                <w:szCs w:val="20"/>
              </w:rPr>
              <w:t>Компенсацион</w:t>
            </w:r>
            <w:r w:rsidRPr="00153A9F">
              <w:rPr>
                <w:sz w:val="20"/>
                <w:szCs w:val="20"/>
              </w:rPr>
              <w:softHyphen/>
              <w:t>ная стоимость, ру</w:t>
            </w:r>
            <w:r w:rsidRPr="0068355F">
              <w:rPr>
                <w:sz w:val="20"/>
                <w:szCs w:val="20"/>
              </w:rPr>
              <w:t>б</w:t>
            </w:r>
            <w:r w:rsidRPr="00153A9F">
              <w:rPr>
                <w:sz w:val="20"/>
                <w:szCs w:val="20"/>
              </w:rPr>
              <w:t>.</w:t>
            </w:r>
          </w:p>
        </w:tc>
      </w:tr>
      <w:tr w:rsidR="007F62B7" w:rsidRPr="00153A9F">
        <w:trPr>
          <w:trHeight w:hRule="exact" w:val="2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F62B7" w:rsidRPr="00153A9F">
        <w:trPr>
          <w:trHeight w:hRule="exact" w:val="25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F62B7" w:rsidRPr="00153A9F" w:rsidRDefault="00F63DE3" w:rsidP="00153A9F">
            <w:pPr>
              <w:pStyle w:val="a7"/>
              <w:contextualSpacing/>
              <w:rPr>
                <w:sz w:val="20"/>
                <w:szCs w:val="20"/>
              </w:rPr>
            </w:pPr>
            <w:r w:rsidRPr="00153A9F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62B7" w:rsidRPr="00153A9F" w:rsidRDefault="007F62B7" w:rsidP="00153A9F">
            <w:pPr>
              <w:contextualSpacing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7F62B7" w:rsidRPr="00153A9F" w:rsidRDefault="007F62B7" w:rsidP="00153A9F">
      <w:pPr>
        <w:contextualSpacing/>
        <w:rPr>
          <w:rFonts w:ascii="Times New Roman" w:hAnsi="Times New Roman" w:cs="Times New Roman"/>
        </w:rPr>
      </w:pPr>
    </w:p>
    <w:p w:rsidR="007F62B7" w:rsidRPr="00153A9F" w:rsidRDefault="00F63DE3" w:rsidP="00153A9F">
      <w:pPr>
        <w:pStyle w:val="20"/>
        <w:contextualSpacing/>
        <w:jc w:val="both"/>
      </w:pPr>
      <w:r w:rsidRPr="00153A9F">
        <w:t>Размер ущерба при незаконной рубке, повреждении, уничтожении зеленых насаждений с применением повышающего коэффициента (Ку=5) составляет</w:t>
      </w:r>
    </w:p>
    <w:p w:rsidR="007F62B7" w:rsidRPr="00153A9F" w:rsidRDefault="00F63DE3" w:rsidP="00153A9F">
      <w:pPr>
        <w:pStyle w:val="20"/>
        <w:contextualSpacing/>
        <w:jc w:val="both"/>
      </w:pPr>
      <w:r w:rsidRPr="00153A9F">
        <w:t>Размер ущерба при повреждении зеленых насаждений, не влекущем прекращение роста (0,5) составляет</w:t>
      </w:r>
    </w:p>
    <w:p w:rsidR="007F62B7" w:rsidRPr="00153A9F" w:rsidRDefault="00F63DE3" w:rsidP="00153A9F">
      <w:pPr>
        <w:pStyle w:val="20"/>
        <w:contextualSpacing/>
        <w:jc w:val="both"/>
      </w:pPr>
      <w:r w:rsidRPr="00153A9F">
        <w:t xml:space="preserve">Расчет компенсационной стоимости зеленых насаждений произведен на основании Порядка сноса зеленых насаждений и расчета компенсационной стоимости зеленых насаждений на территории </w:t>
      </w:r>
      <w:r w:rsidR="000E214D">
        <w:t>Некрасовского</w:t>
      </w:r>
      <w:r w:rsidRPr="00153A9F">
        <w:t xml:space="preserve"> сельского поселения </w:t>
      </w:r>
      <w:r w:rsidR="000E214D">
        <w:t>Советского</w:t>
      </w:r>
      <w:r w:rsidRPr="00153A9F">
        <w:t xml:space="preserve"> района Республики Крым.</w:t>
      </w:r>
    </w:p>
    <w:p w:rsidR="007F62B7" w:rsidRPr="00153A9F" w:rsidRDefault="00F63DE3" w:rsidP="00153A9F">
      <w:pPr>
        <w:pStyle w:val="20"/>
        <w:contextualSpacing/>
        <w:jc w:val="both"/>
      </w:pPr>
      <w:r w:rsidRPr="00153A9F">
        <w:t>Составитель акта:</w:t>
      </w:r>
    </w:p>
    <w:p w:rsidR="007F62B7" w:rsidRDefault="007F62B7" w:rsidP="00153A9F">
      <w:pPr>
        <w:contextualSpacing/>
        <w:rPr>
          <w:rFonts w:ascii="Times New Roman" w:hAnsi="Times New Roman" w:cs="Times New Roman"/>
        </w:rPr>
      </w:pPr>
    </w:p>
    <w:p w:rsidR="0068355F" w:rsidRDefault="0068355F" w:rsidP="00153A9F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Должность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Подпись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Ф.И.О.</w:t>
      </w:r>
    </w:p>
    <w:p w:rsidR="0068355F" w:rsidRPr="00153A9F" w:rsidRDefault="0068355F" w:rsidP="00153A9F">
      <w:pPr>
        <w:contextualSpacing/>
        <w:rPr>
          <w:rFonts w:ascii="Times New Roman" w:hAnsi="Times New Roman" w:cs="Times New Roman"/>
        </w:rPr>
      </w:pPr>
    </w:p>
    <w:p w:rsidR="007F62B7" w:rsidRPr="0068355F" w:rsidRDefault="00F63DE3" w:rsidP="00153A9F">
      <w:pPr>
        <w:pStyle w:val="30"/>
        <w:spacing w:after="0" w:line="240" w:lineRule="auto"/>
        <w:contextualSpacing/>
        <w:rPr>
          <w:sz w:val="24"/>
          <w:szCs w:val="24"/>
        </w:rPr>
      </w:pPr>
      <w:r w:rsidRPr="0068355F">
        <w:rPr>
          <w:sz w:val="24"/>
          <w:szCs w:val="24"/>
        </w:rPr>
        <w:t>РАСПИСКА</w:t>
      </w:r>
    </w:p>
    <w:p w:rsidR="0068355F" w:rsidRDefault="0068355F" w:rsidP="00153A9F">
      <w:pPr>
        <w:pStyle w:val="30"/>
        <w:tabs>
          <w:tab w:val="left" w:leader="underscore" w:pos="10214"/>
        </w:tabs>
        <w:spacing w:after="0" w:line="240" w:lineRule="auto"/>
        <w:contextualSpacing/>
      </w:pPr>
    </w:p>
    <w:p w:rsidR="007F62B7" w:rsidRPr="0068355F" w:rsidRDefault="00F63DE3" w:rsidP="00153A9F">
      <w:pPr>
        <w:pStyle w:val="30"/>
        <w:tabs>
          <w:tab w:val="left" w:leader="underscore" w:pos="10214"/>
        </w:tabs>
        <w:spacing w:after="0" w:line="240" w:lineRule="auto"/>
        <w:contextualSpacing/>
        <w:rPr>
          <w:sz w:val="24"/>
          <w:szCs w:val="24"/>
        </w:rPr>
      </w:pPr>
      <w:r w:rsidRPr="0068355F">
        <w:rPr>
          <w:sz w:val="24"/>
          <w:szCs w:val="24"/>
        </w:rPr>
        <w:t>Мне,</w:t>
      </w:r>
      <w:r w:rsidR="00153A9F" w:rsidRPr="0068355F">
        <w:rPr>
          <w:sz w:val="24"/>
          <w:szCs w:val="24"/>
        </w:rPr>
        <w:t xml:space="preserve"> </w:t>
      </w:r>
      <w:r w:rsidR="0068355F">
        <w:rPr>
          <w:sz w:val="24"/>
          <w:szCs w:val="24"/>
        </w:rPr>
        <w:t>_________________________________________________________________________________</w:t>
      </w:r>
    </w:p>
    <w:p w:rsidR="007F62B7" w:rsidRDefault="00F63DE3" w:rsidP="0068355F">
      <w:pPr>
        <w:pStyle w:val="40"/>
        <w:spacing w:after="0"/>
        <w:contextualSpacing/>
        <w:jc w:val="center"/>
      </w:pPr>
      <w:r w:rsidRPr="00153A9F">
        <w:t>(Ф.И.О. гражданина, наименование юридического лица - причинившего ущерб)</w:t>
      </w:r>
    </w:p>
    <w:p w:rsidR="0068355F" w:rsidRPr="00153A9F" w:rsidRDefault="0068355F" w:rsidP="0068355F">
      <w:pPr>
        <w:pStyle w:val="40"/>
        <w:spacing w:after="0"/>
        <w:contextualSpacing/>
        <w:jc w:val="center"/>
      </w:pPr>
    </w:p>
    <w:p w:rsidR="007F62B7" w:rsidRPr="0068355F" w:rsidRDefault="00F63DE3" w:rsidP="00153A9F">
      <w:pPr>
        <w:pStyle w:val="30"/>
        <w:spacing w:after="0" w:line="240" w:lineRule="auto"/>
        <w:contextualSpacing/>
        <w:rPr>
          <w:sz w:val="24"/>
          <w:szCs w:val="24"/>
        </w:rPr>
      </w:pPr>
      <w:r w:rsidRPr="0068355F">
        <w:rPr>
          <w:sz w:val="24"/>
          <w:szCs w:val="24"/>
        </w:rPr>
        <w:t>разъяснен порядок добровольного возмещения ущерба, причиненного незаконной рубкой, повреждением, уничтожением зеленых насаждений.</w:t>
      </w:r>
    </w:p>
    <w:p w:rsidR="007F62B7" w:rsidRPr="0068355F" w:rsidRDefault="00F63DE3" w:rsidP="0068355F">
      <w:pPr>
        <w:pStyle w:val="30"/>
        <w:spacing w:after="0" w:line="240" w:lineRule="auto"/>
        <w:ind w:firstLine="709"/>
        <w:contextualSpacing/>
        <w:rPr>
          <w:sz w:val="24"/>
          <w:szCs w:val="24"/>
        </w:rPr>
      </w:pPr>
      <w:r w:rsidRPr="0068355F">
        <w:rPr>
          <w:sz w:val="24"/>
          <w:szCs w:val="24"/>
        </w:rPr>
        <w:t>Я предупрежден(а), что в случае отказа добровольно возместить ущерб, материалы будут направлены в суд (Арбитражный суд) для взыскания ущерба в принудительном порядке.</w:t>
      </w:r>
    </w:p>
    <w:p w:rsidR="007F62B7" w:rsidRPr="0068355F" w:rsidRDefault="00F63DE3" w:rsidP="00153A9F">
      <w:pPr>
        <w:pStyle w:val="30"/>
        <w:spacing w:after="0" w:line="240" w:lineRule="auto"/>
        <w:contextualSpacing/>
        <w:rPr>
          <w:sz w:val="24"/>
          <w:szCs w:val="24"/>
        </w:rPr>
      </w:pPr>
      <w:r w:rsidRPr="0068355F">
        <w:rPr>
          <w:sz w:val="24"/>
          <w:szCs w:val="24"/>
        </w:rPr>
        <w:t>С актом ознакомлен(а):</w:t>
      </w:r>
    </w:p>
    <w:p w:rsidR="007F62B7" w:rsidRPr="00153A9F" w:rsidRDefault="00F63DE3" w:rsidP="00153A9F">
      <w:pPr>
        <w:pStyle w:val="40"/>
        <w:pBdr>
          <w:top w:val="single" w:sz="4" w:space="0" w:color="auto"/>
        </w:pBdr>
        <w:spacing w:after="0"/>
        <w:contextualSpacing/>
        <w:jc w:val="center"/>
      </w:pPr>
      <w:r w:rsidRPr="00153A9F">
        <w:t>(подпись гражданина, представителя юридического лица - причинившего ущерб)</w:t>
      </w:r>
    </w:p>
    <w:sectPr w:rsidR="007F62B7" w:rsidRPr="00153A9F" w:rsidSect="007F62B7">
      <w:pgSz w:w="11900" w:h="16840"/>
      <w:pgMar w:top="1129" w:right="527" w:bottom="1174" w:left="10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2F8" w:rsidRDefault="000652F8" w:rsidP="007F62B7">
      <w:r>
        <w:separator/>
      </w:r>
    </w:p>
  </w:endnote>
  <w:endnote w:type="continuationSeparator" w:id="0">
    <w:p w:rsidR="000652F8" w:rsidRDefault="000652F8" w:rsidP="007F6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2F8" w:rsidRDefault="000652F8"/>
  </w:footnote>
  <w:footnote w:type="continuationSeparator" w:id="0">
    <w:p w:rsidR="000652F8" w:rsidRDefault="000652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A1FBB"/>
    <w:multiLevelType w:val="multilevel"/>
    <w:tmpl w:val="FDF0834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916176"/>
    <w:multiLevelType w:val="multilevel"/>
    <w:tmpl w:val="824AD1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675D1F"/>
    <w:multiLevelType w:val="multilevel"/>
    <w:tmpl w:val="35FED1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0D69F0"/>
    <w:multiLevelType w:val="multilevel"/>
    <w:tmpl w:val="C4DA5F6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0F3A34"/>
    <w:multiLevelType w:val="multilevel"/>
    <w:tmpl w:val="374829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81A03AE"/>
    <w:multiLevelType w:val="multilevel"/>
    <w:tmpl w:val="910618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8392764"/>
    <w:multiLevelType w:val="multilevel"/>
    <w:tmpl w:val="D5269C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F62B7"/>
    <w:rsid w:val="00025587"/>
    <w:rsid w:val="00040443"/>
    <w:rsid w:val="000652F8"/>
    <w:rsid w:val="000E214D"/>
    <w:rsid w:val="00153A9F"/>
    <w:rsid w:val="003332BE"/>
    <w:rsid w:val="00646605"/>
    <w:rsid w:val="0068355F"/>
    <w:rsid w:val="006F4E9F"/>
    <w:rsid w:val="00736CE3"/>
    <w:rsid w:val="007F62B7"/>
    <w:rsid w:val="00A71906"/>
    <w:rsid w:val="00B24834"/>
    <w:rsid w:val="00BB17B2"/>
    <w:rsid w:val="00BE3AE2"/>
    <w:rsid w:val="00F6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35FB475"/>
  <w15:docId w15:val="{18351A9A-2B0F-44D5-A0C7-02EFB2A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F62B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sid w:val="007F62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7F62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rsid w:val="007F62B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7F62B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7F62B7"/>
    <w:pPr>
      <w:ind w:firstLine="3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rsid w:val="007F62B7"/>
    <w:pPr>
      <w:spacing w:after="29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rsid w:val="007F62B7"/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rsid w:val="007F62B7"/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7F62B7"/>
    <w:pPr>
      <w:spacing w:after="7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rsid w:val="007F62B7"/>
    <w:pPr>
      <w:spacing w:after="2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2">
    <w:name w:val="Сетка таблицы1"/>
    <w:basedOn w:val="a1"/>
    <w:next w:val="a8"/>
    <w:uiPriority w:val="59"/>
    <w:rsid w:val="00BE3AE2"/>
    <w:pPr>
      <w:widowControl/>
    </w:pPr>
    <w:rPr>
      <w:rFonts w:ascii="Calibri" w:eastAsia="Times New Roman" w:hAnsi="Calibri" w:cs="Times New Roman"/>
      <w:sz w:val="22"/>
      <w:szCs w:val="22"/>
      <w:lang w:eastAsia="ja-JP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BE3A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B17B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17B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11</Pages>
  <Words>2956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cp:lastModifiedBy>SECRETARY</cp:lastModifiedBy>
  <cp:revision>6</cp:revision>
  <cp:lastPrinted>2022-08-10T07:22:00Z</cp:lastPrinted>
  <dcterms:created xsi:type="dcterms:W3CDTF">2021-05-21T10:43:00Z</dcterms:created>
  <dcterms:modified xsi:type="dcterms:W3CDTF">2022-08-10T07:22:00Z</dcterms:modified>
</cp:coreProperties>
</file>