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FE7" w:rsidRPr="009F2FE7" w:rsidRDefault="009F2FE7" w:rsidP="009F2FE7">
      <w:pPr>
        <w:ind w:firstLine="0"/>
        <w:jc w:val="left"/>
        <w:rPr>
          <w:rFonts w:eastAsia="Times New Roman"/>
          <w:color w:val="1D1B11"/>
          <w:sz w:val="24"/>
          <w:szCs w:val="24"/>
          <w:lang w:eastAsia="ru-RU"/>
        </w:rPr>
      </w:pPr>
      <w:r w:rsidRPr="009F2FE7">
        <w:rPr>
          <w:rFonts w:eastAsia="Times New Roman"/>
          <w:color w:val="1D1B11"/>
          <w:sz w:val="24"/>
          <w:szCs w:val="24"/>
          <w:lang w:eastAsia="ru-RU"/>
        </w:rPr>
        <w:t xml:space="preserve">                                                                       </w:t>
      </w:r>
      <w:r w:rsidRPr="009F2FE7">
        <w:rPr>
          <w:rFonts w:eastAsia="Times New Roman"/>
          <w:noProof/>
          <w:color w:val="1D1B11"/>
          <w:sz w:val="24"/>
          <w:szCs w:val="24"/>
          <w:lang w:eastAsia="ru-RU"/>
        </w:rPr>
        <w:drawing>
          <wp:inline distT="0" distB="0" distL="0" distR="0" wp14:anchorId="58F33B02" wp14:editId="062B926C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FE7" w:rsidRPr="009F2FE7" w:rsidRDefault="009F2FE7" w:rsidP="009F2FE7">
      <w:pPr>
        <w:ind w:firstLine="0"/>
        <w:jc w:val="center"/>
        <w:rPr>
          <w:rFonts w:eastAsia="Times New Roman"/>
          <w:b/>
          <w:color w:val="1D1B11"/>
          <w:lang w:eastAsia="ru-RU"/>
        </w:rPr>
      </w:pPr>
      <w:r w:rsidRPr="009F2FE7">
        <w:rPr>
          <w:rFonts w:eastAsia="Times New Roman"/>
          <w:b/>
          <w:color w:val="1D1B11"/>
          <w:lang w:eastAsia="ru-RU"/>
        </w:rPr>
        <w:t>АДМИНИСТРАЦИЯ НЕКРАСОВСКОГО СЕЛЬСКО</w:t>
      </w:r>
      <w:r>
        <w:rPr>
          <w:rFonts w:eastAsia="Times New Roman"/>
          <w:b/>
          <w:color w:val="1D1B11"/>
          <w:lang w:eastAsia="ru-RU"/>
        </w:rPr>
        <w:t xml:space="preserve">ГО ПОСЕЛЕНИЯ СОВЕТСКОГО РАЙОНА </w:t>
      </w:r>
      <w:r w:rsidRPr="009F2FE7">
        <w:rPr>
          <w:rFonts w:eastAsia="Times New Roman"/>
          <w:b/>
          <w:color w:val="1D1B11"/>
          <w:lang w:eastAsia="ru-RU"/>
        </w:rPr>
        <w:t>РЕСПУБЛИКИ КРЫМ</w:t>
      </w:r>
    </w:p>
    <w:p w:rsidR="009F2FE7" w:rsidRPr="009F2FE7" w:rsidRDefault="009F2FE7" w:rsidP="009F2FE7">
      <w:pPr>
        <w:ind w:firstLine="0"/>
        <w:jc w:val="left"/>
        <w:rPr>
          <w:rFonts w:eastAsia="Times New Roman"/>
          <w:b/>
          <w:color w:val="1D1B11"/>
          <w:lang w:eastAsia="ru-RU"/>
        </w:rPr>
      </w:pPr>
    </w:p>
    <w:tbl>
      <w:tblPr>
        <w:tblStyle w:val="a3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9F2FE7" w:rsidRPr="009F2FE7" w:rsidTr="00436BD3">
        <w:tc>
          <w:tcPr>
            <w:tcW w:w="5070" w:type="dxa"/>
            <w:hideMark/>
          </w:tcPr>
          <w:p w:rsidR="009F2FE7" w:rsidRPr="009F2FE7" w:rsidRDefault="009F2FE7" w:rsidP="009F2FE7">
            <w:pPr>
              <w:ind w:left="-142" w:right="-250"/>
              <w:jc w:val="center"/>
              <w:rPr>
                <w:b/>
                <w:color w:val="1D1B11"/>
                <w:sz w:val="26"/>
                <w:szCs w:val="26"/>
              </w:rPr>
            </w:pPr>
            <w:r w:rsidRPr="009F2FE7">
              <w:rPr>
                <w:b/>
                <w:color w:val="1D1B11"/>
                <w:sz w:val="26"/>
                <w:szCs w:val="26"/>
              </w:rPr>
              <w:t>АДМ</w:t>
            </w:r>
            <w:r w:rsidRPr="009F2FE7">
              <w:rPr>
                <w:b/>
                <w:color w:val="1D1B11"/>
                <w:sz w:val="26"/>
                <w:szCs w:val="26"/>
                <w:lang w:val="uk-UA"/>
              </w:rPr>
              <w:t>І</w:t>
            </w:r>
            <w:r w:rsidRPr="009F2FE7">
              <w:rPr>
                <w:b/>
                <w:color w:val="1D1B11"/>
                <w:sz w:val="26"/>
                <w:szCs w:val="26"/>
              </w:rPr>
              <w:t>Н</w:t>
            </w:r>
            <w:r w:rsidRPr="009F2FE7">
              <w:rPr>
                <w:b/>
                <w:color w:val="1D1B11"/>
                <w:sz w:val="26"/>
                <w:szCs w:val="26"/>
                <w:lang w:val="uk-UA"/>
              </w:rPr>
              <w:t>І</w:t>
            </w:r>
            <w:r w:rsidRPr="009F2FE7">
              <w:rPr>
                <w:b/>
                <w:color w:val="1D1B11"/>
                <w:sz w:val="26"/>
                <w:szCs w:val="26"/>
              </w:rPr>
              <w:t>СТРАЦ</w:t>
            </w:r>
            <w:r w:rsidRPr="009F2FE7">
              <w:rPr>
                <w:b/>
                <w:color w:val="1D1B11"/>
                <w:sz w:val="26"/>
                <w:szCs w:val="26"/>
                <w:lang w:val="uk-UA"/>
              </w:rPr>
              <w:t>І</w:t>
            </w:r>
            <w:r w:rsidRPr="009F2FE7">
              <w:rPr>
                <w:b/>
                <w:color w:val="1D1B11"/>
                <w:sz w:val="26"/>
                <w:szCs w:val="26"/>
              </w:rPr>
              <w:t>Я НЕКРАСОВСЬКОГО</w:t>
            </w:r>
          </w:p>
          <w:p w:rsidR="009F2FE7" w:rsidRPr="009F2FE7" w:rsidRDefault="009F2FE7" w:rsidP="009F2FE7">
            <w:pPr>
              <w:jc w:val="center"/>
              <w:rPr>
                <w:b/>
                <w:color w:val="1D1B11"/>
                <w:sz w:val="26"/>
                <w:szCs w:val="26"/>
              </w:rPr>
            </w:pPr>
            <w:r w:rsidRPr="009F2FE7">
              <w:rPr>
                <w:b/>
                <w:color w:val="1D1B11"/>
                <w:sz w:val="26"/>
                <w:szCs w:val="26"/>
              </w:rPr>
              <w:t>С</w:t>
            </w:r>
            <w:r w:rsidRPr="009F2FE7">
              <w:rPr>
                <w:b/>
                <w:color w:val="1D1B11"/>
                <w:sz w:val="26"/>
                <w:szCs w:val="26"/>
                <w:lang w:val="uk-UA"/>
              </w:rPr>
              <w:t xml:space="preserve">ІЛЬСЬКОГО ПОСЕЛЕННЯ </w:t>
            </w:r>
            <w:r w:rsidRPr="009F2FE7">
              <w:rPr>
                <w:b/>
                <w:color w:val="1D1B11"/>
                <w:sz w:val="26"/>
                <w:szCs w:val="26"/>
              </w:rPr>
              <w:t>СОВ</w:t>
            </w:r>
            <w:r w:rsidRPr="009F2FE7">
              <w:rPr>
                <w:b/>
                <w:color w:val="1D1B11"/>
                <w:sz w:val="26"/>
                <w:szCs w:val="26"/>
                <w:lang w:val="uk-UA"/>
              </w:rPr>
              <w:t>ЄТСЬКОГО РАЙОНУ</w:t>
            </w:r>
          </w:p>
          <w:p w:rsidR="009F2FE7" w:rsidRPr="009F2FE7" w:rsidRDefault="009F2FE7" w:rsidP="009F2FE7">
            <w:pPr>
              <w:jc w:val="center"/>
              <w:rPr>
                <w:color w:val="1D1B11"/>
                <w:sz w:val="26"/>
                <w:szCs w:val="26"/>
                <w:lang w:val="uk-UA"/>
              </w:rPr>
            </w:pPr>
            <w:r w:rsidRPr="009F2FE7">
              <w:rPr>
                <w:b/>
                <w:color w:val="1D1B11"/>
                <w:sz w:val="26"/>
                <w:szCs w:val="26"/>
              </w:rPr>
              <w:t>РЕСПУБЛ</w:t>
            </w:r>
            <w:r w:rsidRPr="009F2FE7">
              <w:rPr>
                <w:b/>
                <w:color w:val="1D1B11"/>
                <w:sz w:val="26"/>
                <w:szCs w:val="26"/>
                <w:lang w:val="uk-UA"/>
              </w:rPr>
              <w:t>ІКИ</w:t>
            </w:r>
            <w:r w:rsidRPr="009F2FE7">
              <w:rPr>
                <w:b/>
                <w:color w:val="1D1B11"/>
                <w:sz w:val="26"/>
                <w:szCs w:val="26"/>
              </w:rPr>
              <w:t xml:space="preserve"> КР</w:t>
            </w:r>
            <w:r w:rsidRPr="009F2FE7">
              <w:rPr>
                <w:b/>
                <w:color w:val="1D1B11"/>
                <w:sz w:val="26"/>
                <w:szCs w:val="26"/>
                <w:lang w:val="uk-UA"/>
              </w:rPr>
              <w:t>И</w:t>
            </w:r>
            <w:r w:rsidRPr="009F2FE7">
              <w:rPr>
                <w:b/>
                <w:color w:val="1D1B11"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9F2FE7" w:rsidRPr="009F2FE7" w:rsidRDefault="009F2FE7" w:rsidP="009F2FE7">
            <w:pPr>
              <w:ind w:left="175" w:hanging="175"/>
              <w:jc w:val="center"/>
              <w:rPr>
                <w:color w:val="1D1B11"/>
                <w:sz w:val="26"/>
                <w:szCs w:val="26"/>
                <w:lang w:val="uk-UA"/>
              </w:rPr>
            </w:pPr>
            <w:r w:rsidRPr="009F2FE7">
              <w:rPr>
                <w:b/>
                <w:color w:val="1D1B11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9F2FE7" w:rsidRPr="009F2FE7" w:rsidRDefault="00687E46" w:rsidP="009F2FE7">
      <w:pPr>
        <w:ind w:firstLine="0"/>
        <w:jc w:val="left"/>
        <w:rPr>
          <w:rFonts w:eastAsia="Times New Roman"/>
          <w:i/>
          <w:color w:val="1D1B11"/>
          <w:sz w:val="20"/>
          <w:szCs w:val="20"/>
          <w:lang w:val="uk-UA" w:eastAsia="ru-RU"/>
        </w:rPr>
      </w:pPr>
      <w:r>
        <w:rPr>
          <w:noProof/>
        </w:rPr>
        <w:pict>
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9F2FE7" w:rsidRPr="009F2FE7">
        <w:rPr>
          <w:rFonts w:eastAsia="Times New Roman"/>
          <w:i/>
          <w:color w:val="1D1B1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</w:t>
      </w:r>
    </w:p>
    <w:p w:rsidR="009F2FE7" w:rsidRPr="009F2FE7" w:rsidRDefault="009F2FE7" w:rsidP="009F2FE7">
      <w:pPr>
        <w:ind w:firstLine="0"/>
        <w:jc w:val="center"/>
        <w:rPr>
          <w:rFonts w:eastAsia="Times New Roman"/>
          <w:b/>
          <w:color w:val="1D1B11"/>
          <w:sz w:val="32"/>
          <w:szCs w:val="44"/>
          <w:lang w:eastAsia="ru-RU"/>
        </w:rPr>
      </w:pPr>
      <w:r w:rsidRPr="009F2FE7">
        <w:rPr>
          <w:rFonts w:eastAsia="Times New Roman"/>
          <w:b/>
          <w:color w:val="1D1B11"/>
          <w:sz w:val="44"/>
          <w:szCs w:val="44"/>
          <w:lang w:eastAsia="ru-RU"/>
        </w:rPr>
        <w:t xml:space="preserve">      </w:t>
      </w:r>
      <w:r w:rsidRPr="009F2FE7">
        <w:rPr>
          <w:rFonts w:eastAsia="Times New Roman"/>
          <w:b/>
          <w:color w:val="1D1B11"/>
          <w:sz w:val="32"/>
          <w:szCs w:val="44"/>
          <w:lang w:eastAsia="ru-RU"/>
        </w:rPr>
        <w:t>ПОСТАНОВЛЕНИЕ</w:t>
      </w:r>
    </w:p>
    <w:p w:rsidR="009F2FE7" w:rsidRPr="009F2FE7" w:rsidRDefault="009F2FE7" w:rsidP="009F2FE7">
      <w:pPr>
        <w:ind w:firstLine="0"/>
        <w:jc w:val="left"/>
        <w:rPr>
          <w:rFonts w:eastAsia="Times New Roman"/>
          <w:b/>
          <w:color w:val="1D1B11"/>
          <w:sz w:val="44"/>
          <w:szCs w:val="44"/>
          <w:lang w:eastAsia="ru-RU"/>
        </w:rPr>
      </w:pPr>
      <w:r w:rsidRPr="009F2FE7">
        <w:rPr>
          <w:rFonts w:eastAsia="Times New Roman"/>
          <w:b/>
          <w:color w:val="1D1B11"/>
          <w:lang w:eastAsia="ru-RU"/>
        </w:rPr>
        <w:t>от</w:t>
      </w:r>
      <w:r>
        <w:rPr>
          <w:rFonts w:eastAsia="Times New Roman"/>
          <w:b/>
          <w:color w:val="1D1B11"/>
          <w:lang w:eastAsia="ru-RU"/>
        </w:rPr>
        <w:t xml:space="preserve"> </w:t>
      </w:r>
      <w:r w:rsidR="00CA1B0E">
        <w:rPr>
          <w:rFonts w:eastAsia="Times New Roman"/>
          <w:b/>
          <w:color w:val="1D1B11"/>
          <w:lang w:eastAsia="ru-RU"/>
        </w:rPr>
        <w:t xml:space="preserve">05 июля </w:t>
      </w:r>
      <w:bookmarkStart w:id="0" w:name="_GoBack"/>
      <w:bookmarkEnd w:id="0"/>
      <w:r w:rsidRPr="009F2FE7">
        <w:rPr>
          <w:rFonts w:eastAsia="Times New Roman"/>
          <w:b/>
          <w:color w:val="1D1B11"/>
          <w:lang w:eastAsia="ru-RU"/>
        </w:rPr>
        <w:t xml:space="preserve">2023 года                                               </w:t>
      </w:r>
      <w:r w:rsidR="00A02510">
        <w:rPr>
          <w:rFonts w:eastAsia="Times New Roman"/>
          <w:b/>
          <w:color w:val="1D1B11"/>
          <w:lang w:eastAsia="ru-RU"/>
        </w:rPr>
        <w:t xml:space="preserve">                           № </w:t>
      </w:r>
      <w:r w:rsidR="00CA1B0E">
        <w:rPr>
          <w:rFonts w:eastAsia="Times New Roman"/>
          <w:b/>
          <w:color w:val="1D1B11"/>
          <w:lang w:eastAsia="ru-RU"/>
        </w:rPr>
        <w:t>65</w:t>
      </w:r>
    </w:p>
    <w:p w:rsidR="009F2FE7" w:rsidRPr="009F2FE7" w:rsidRDefault="009F2FE7" w:rsidP="009F2FE7">
      <w:pPr>
        <w:spacing w:after="120"/>
        <w:ind w:firstLine="0"/>
        <w:jc w:val="left"/>
        <w:rPr>
          <w:rFonts w:eastAsia="Times New Roman"/>
          <w:b/>
          <w:color w:val="1D1B11"/>
          <w:lang w:eastAsia="ru-RU"/>
        </w:rPr>
      </w:pPr>
      <w:proofErr w:type="spellStart"/>
      <w:r w:rsidRPr="009F2FE7">
        <w:rPr>
          <w:rFonts w:eastAsia="Times New Roman"/>
          <w:b/>
          <w:color w:val="1D1B11"/>
          <w:lang w:eastAsia="ru-RU"/>
        </w:rPr>
        <w:t>с.Некрасовка</w:t>
      </w:r>
      <w:proofErr w:type="spellEnd"/>
    </w:p>
    <w:p w:rsidR="00EB21B9" w:rsidRDefault="00EB21B9" w:rsidP="00EB21B9">
      <w:pPr>
        <w:ind w:firstLine="0"/>
        <w:jc w:val="center"/>
      </w:pPr>
    </w:p>
    <w:p w:rsidR="00EB21B9" w:rsidRPr="00EB21B9" w:rsidRDefault="00EB21B9" w:rsidP="009F2FE7">
      <w:pPr>
        <w:ind w:firstLine="0"/>
        <w:jc w:val="left"/>
        <w:rPr>
          <w:b/>
        </w:rPr>
      </w:pPr>
      <w:r w:rsidRPr="00EB21B9">
        <w:rPr>
          <w:b/>
        </w:rPr>
        <w:t>О внес</w:t>
      </w:r>
      <w:r w:rsidR="009F2FE7">
        <w:rPr>
          <w:b/>
        </w:rPr>
        <w:t>ении изменений в постановление а</w:t>
      </w:r>
      <w:r w:rsidRPr="00EB21B9">
        <w:rPr>
          <w:b/>
        </w:rPr>
        <w:t>дминистрации Некрасовского сельского поселения № 63 от 15.05.2017г. «Об утверждении Положения о предоставлении гражданами, претендующими на замещение должностей муниципальной службы и лицами, замещающими должности муниципальной службы в администрации Некрасовского сельского поселения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</w:t>
      </w:r>
    </w:p>
    <w:p w:rsidR="00EB21B9" w:rsidRDefault="00EB21B9" w:rsidP="00EB21B9">
      <w:pPr>
        <w:ind w:firstLine="0"/>
      </w:pPr>
    </w:p>
    <w:p w:rsidR="00EB21B9" w:rsidRDefault="00EB21B9" w:rsidP="00EB21B9">
      <w:pPr>
        <w:ind w:firstLine="708"/>
      </w:pPr>
      <w:r>
        <w:t xml:space="preserve">В соответствии с Федеральными законами от 02.03.2007 г. № 25-ФЗ «О муниципальной службе в Российской Федерации», от 25.12.2008 г. № 273-ФЗ «О противодействии коррупции», Указом Президента Российской  Федерации от 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Указом Президента Российской Федерации от 23.06.2014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r w:rsidRPr="00FD1A4A">
        <w:rPr>
          <w:lang w:eastAsia="ru-RU"/>
        </w:rPr>
        <w:t>Указ</w:t>
      </w:r>
      <w:r>
        <w:rPr>
          <w:lang w:eastAsia="ru-RU"/>
        </w:rPr>
        <w:t>ом</w:t>
      </w:r>
      <w:r w:rsidRPr="00FD1A4A">
        <w:rPr>
          <w:rFonts w:ascii="PT Serif" w:hAnsi="PT Serif"/>
          <w:sz w:val="25"/>
          <w:szCs w:val="25"/>
          <w:shd w:val="clear" w:color="auto" w:fill="FFFFFF"/>
        </w:rPr>
        <w:t xml:space="preserve"> </w:t>
      </w:r>
      <w:r w:rsidRPr="00FD1A4A">
        <w:rPr>
          <w:shd w:val="clear" w:color="auto" w:fill="FFFFFF"/>
        </w:rPr>
        <w:t>Президента РФ от 10 декабря 2020 г. №</w:t>
      </w:r>
      <w:r>
        <w:rPr>
          <w:shd w:val="clear" w:color="auto" w:fill="FFFFFF"/>
        </w:rPr>
        <w:t xml:space="preserve"> </w:t>
      </w:r>
      <w:r w:rsidRPr="00FD1A4A">
        <w:rPr>
          <w:shd w:val="clear" w:color="auto" w:fill="FFFFFF"/>
        </w:rPr>
        <w:t xml:space="preserve">778 </w:t>
      </w:r>
      <w:r>
        <w:rPr>
          <w:shd w:val="clear" w:color="auto" w:fill="FFFFFF"/>
        </w:rPr>
        <w:t>«</w:t>
      </w:r>
      <w:r w:rsidRPr="00FD1A4A">
        <w:rPr>
          <w:shd w:val="clear" w:color="auto" w:fill="FFFFFF"/>
        </w:rPr>
        <w:t xml:space="preserve">О мерах по реализации отдельных положений Федерального закона </w:t>
      </w:r>
      <w:r>
        <w:rPr>
          <w:shd w:val="clear" w:color="auto" w:fill="FFFFFF"/>
        </w:rPr>
        <w:t>«</w:t>
      </w:r>
      <w:r w:rsidRPr="00FD1A4A">
        <w:rPr>
          <w:shd w:val="clear" w:color="auto" w:fill="FFFFFF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>
        <w:rPr>
          <w:shd w:val="clear" w:color="auto" w:fill="FFFFFF"/>
        </w:rPr>
        <w:t xml:space="preserve">», </w:t>
      </w:r>
      <w:r>
        <w:t>Уставом муниципального образования Некрасовское сельское поселение Советского района Республики Крым, администрация Некрасовского сельского поселения</w:t>
      </w:r>
    </w:p>
    <w:p w:rsidR="00EB21B9" w:rsidRDefault="00EB21B9" w:rsidP="00EB21B9">
      <w:pPr>
        <w:ind w:firstLine="0"/>
      </w:pPr>
    </w:p>
    <w:p w:rsidR="00EB21B9" w:rsidRPr="00EB21B9" w:rsidRDefault="00EB21B9" w:rsidP="00EB21B9">
      <w:pPr>
        <w:ind w:firstLine="0"/>
        <w:jc w:val="center"/>
        <w:rPr>
          <w:b/>
        </w:rPr>
      </w:pPr>
      <w:r w:rsidRPr="00EB21B9">
        <w:rPr>
          <w:b/>
        </w:rPr>
        <w:t>ПОСТАНОВЛЯЕТ:</w:t>
      </w:r>
    </w:p>
    <w:p w:rsidR="00EB21B9" w:rsidRDefault="00EB21B9" w:rsidP="00EB21B9">
      <w:pPr>
        <w:ind w:firstLine="0"/>
      </w:pPr>
    </w:p>
    <w:p w:rsidR="00EB21B9" w:rsidRDefault="00EB21B9" w:rsidP="00EB21B9">
      <w:pPr>
        <w:ind w:firstLine="708"/>
      </w:pPr>
      <w:r>
        <w:t xml:space="preserve">1. Внести изменения </w:t>
      </w:r>
      <w:r w:rsidRPr="00EB21B9">
        <w:t xml:space="preserve">в постановление Администрации Некрасовского сельского поселения № 63 от 15.05.2017г. «Об утверждении Положения о </w:t>
      </w:r>
      <w:r w:rsidRPr="00EB21B9">
        <w:lastRenderedPageBreak/>
        <w:t>предоставлении гражданами, претендующими на замещение должностей муниципальной службы и лицами, замещающими должности муниципальной службы в администрации Некрасовского сельского поселения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</w:t>
      </w:r>
      <w:r>
        <w:t>, изложив пункт 3 настоящего Постановления в следующей редакции:</w:t>
      </w:r>
    </w:p>
    <w:p w:rsidR="00EB21B9" w:rsidRDefault="00EB21B9" w:rsidP="00EB21B9">
      <w:pPr>
        <w:ind w:firstLine="708"/>
      </w:pPr>
      <w:r>
        <w:t xml:space="preserve">«3. </w:t>
      </w:r>
      <w:r w:rsidRPr="00FD1A4A">
        <w:rPr>
          <w:lang w:eastAsia="ru-RU"/>
        </w:rPr>
        <w:t xml:space="preserve">Установить, что лица, претендующие на замещение должностей </w:t>
      </w:r>
      <w:r w:rsidRPr="00FD1A4A">
        <w:rPr>
          <w:bCs/>
        </w:rPr>
        <w:t>муниципальной службы</w:t>
      </w:r>
      <w:r w:rsidRPr="00FD1A4A">
        <w:rPr>
          <w:bCs/>
          <w:lang w:eastAsia="ru-RU"/>
        </w:rPr>
        <w:t xml:space="preserve"> и лица, замещающи</w:t>
      </w:r>
      <w:r w:rsidR="007F3E20">
        <w:rPr>
          <w:bCs/>
          <w:lang w:eastAsia="ru-RU"/>
        </w:rPr>
        <w:t>е</w:t>
      </w:r>
      <w:r w:rsidRPr="00FD1A4A">
        <w:rPr>
          <w:bCs/>
          <w:lang w:eastAsia="ru-RU"/>
        </w:rPr>
        <w:t xml:space="preserve"> должности муниципальной службы в Администрации,</w:t>
      </w:r>
      <w:r w:rsidRPr="00FD1A4A">
        <w:rPr>
          <w:lang w:eastAsia="ru-RU"/>
        </w:rPr>
        <w:t xml:space="preserve"> </w:t>
      </w:r>
      <w:r>
        <w:rPr>
          <w:lang w:eastAsia="ru-RU"/>
        </w:rPr>
        <w:t>замещение которых</w:t>
      </w:r>
      <w:r w:rsidRPr="00FD1A4A">
        <w:rPr>
          <w:lang w:eastAsia="ru-RU"/>
        </w:rPr>
        <w:t xml:space="preserve">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r:id="rId5" w:history="1">
        <w:r w:rsidRPr="00FD1A4A">
          <w:rPr>
            <w:lang w:eastAsia="ru-RU"/>
          </w:rPr>
          <w:t>форме</w:t>
        </w:r>
      </w:hyperlink>
      <w:r w:rsidRPr="00FD1A4A">
        <w:rPr>
          <w:lang w:eastAsia="ru-RU"/>
        </w:rPr>
        <w:t xml:space="preserve"> справки, утвержденной Указом Президента Российской Федерации от 23.06.2014 № 460 (</w:t>
      </w:r>
      <w:r>
        <w:rPr>
          <w:lang w:eastAsia="ru-RU"/>
        </w:rPr>
        <w:t xml:space="preserve">с изменениями и дополнениями, в том числе </w:t>
      </w:r>
      <w:r w:rsidRPr="00FD1A4A">
        <w:rPr>
          <w:lang w:eastAsia="ru-RU"/>
        </w:rPr>
        <w:t>в редакции Указа</w:t>
      </w:r>
      <w:r w:rsidRPr="00FD1A4A">
        <w:rPr>
          <w:rFonts w:ascii="PT Serif" w:hAnsi="PT Serif"/>
          <w:sz w:val="25"/>
          <w:szCs w:val="25"/>
          <w:shd w:val="clear" w:color="auto" w:fill="FFFFFF"/>
        </w:rPr>
        <w:t xml:space="preserve"> </w:t>
      </w:r>
      <w:r w:rsidRPr="00FD1A4A">
        <w:rPr>
          <w:shd w:val="clear" w:color="auto" w:fill="FFFFFF"/>
        </w:rPr>
        <w:t>Президента РФ от 10 декабря 2020 г. №</w:t>
      </w:r>
      <w:r>
        <w:rPr>
          <w:shd w:val="clear" w:color="auto" w:fill="FFFFFF"/>
        </w:rPr>
        <w:t xml:space="preserve"> </w:t>
      </w:r>
      <w:r w:rsidRPr="00FD1A4A">
        <w:rPr>
          <w:shd w:val="clear" w:color="auto" w:fill="FFFFFF"/>
        </w:rPr>
        <w:t xml:space="preserve">778 </w:t>
      </w:r>
      <w:r>
        <w:rPr>
          <w:shd w:val="clear" w:color="auto" w:fill="FFFFFF"/>
        </w:rPr>
        <w:t>«</w:t>
      </w:r>
      <w:r w:rsidRPr="00FD1A4A">
        <w:rPr>
          <w:shd w:val="clear" w:color="auto" w:fill="FFFFFF"/>
        </w:rPr>
        <w:t xml:space="preserve">О мерах по реализации отдельных положений Федерального закона </w:t>
      </w:r>
      <w:r>
        <w:rPr>
          <w:shd w:val="clear" w:color="auto" w:fill="FFFFFF"/>
        </w:rPr>
        <w:t>«</w:t>
      </w:r>
      <w:r w:rsidRPr="00FD1A4A">
        <w:rPr>
          <w:shd w:val="clear" w:color="auto" w:fill="FFFFFF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>
        <w:rPr>
          <w:shd w:val="clear" w:color="auto" w:fill="FFFFFF"/>
        </w:rPr>
        <w:t>»</w:t>
      </w:r>
      <w:r>
        <w:rPr>
          <w:lang w:eastAsia="ru-RU"/>
        </w:rPr>
        <w:t>).</w:t>
      </w:r>
      <w:r>
        <w:t>».</w:t>
      </w:r>
    </w:p>
    <w:p w:rsidR="00EB21B9" w:rsidRDefault="007F3E20" w:rsidP="007F3E20">
      <w:pPr>
        <w:ind w:firstLine="708"/>
      </w:pPr>
      <w:r>
        <w:t>2</w:t>
      </w:r>
      <w:r w:rsidR="00EB21B9">
        <w:t>. Настоящее постановле</w:t>
      </w:r>
      <w:r>
        <w:t xml:space="preserve">ние подлежит обнародованию на </w:t>
      </w:r>
      <w:r w:rsidR="00EB21B9">
        <w:t>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</w:t>
      </w:r>
      <w:r w:rsidR="000E5BC5">
        <w:t>,</w:t>
      </w:r>
      <w:r w:rsidR="00EB21B9">
        <w:t xml:space="preserve"> Советский район</w:t>
      </w:r>
      <w:r w:rsidR="000E5BC5">
        <w:t>,</w:t>
      </w:r>
      <w:r w:rsidR="00EB21B9">
        <w:t xml:space="preserve"> с.</w:t>
      </w:r>
      <w:r>
        <w:t xml:space="preserve"> </w:t>
      </w:r>
      <w:r w:rsidR="00EB21B9">
        <w:t>Некрасовка</w:t>
      </w:r>
      <w:r w:rsidR="000E5BC5">
        <w:t>,</w:t>
      </w:r>
      <w:r w:rsidR="00EB21B9">
        <w:t xml:space="preserve"> ул.</w:t>
      </w:r>
      <w:r>
        <w:t xml:space="preserve"> </w:t>
      </w:r>
      <w:r w:rsidR="00EB21B9">
        <w:t>Советская, 33.</w:t>
      </w:r>
    </w:p>
    <w:p w:rsidR="00EB21B9" w:rsidRDefault="007F3E20" w:rsidP="007F3E20">
      <w:pPr>
        <w:ind w:firstLine="708"/>
      </w:pPr>
      <w:r>
        <w:t>3</w:t>
      </w:r>
      <w:r w:rsidR="00EB21B9">
        <w:t>. Настоящее постановление вступает в силу со дня его официального опубликования.</w:t>
      </w:r>
    </w:p>
    <w:p w:rsidR="00EB21B9" w:rsidRDefault="007F3E20" w:rsidP="007F3E20">
      <w:pPr>
        <w:ind w:firstLine="708"/>
      </w:pPr>
      <w:r>
        <w:t>4</w:t>
      </w:r>
      <w:r w:rsidR="00EB21B9">
        <w:t>. Контроль за исполнением настоящего постановления оставляю за собой.</w:t>
      </w:r>
    </w:p>
    <w:p w:rsidR="00EB21B9" w:rsidRDefault="00EB21B9" w:rsidP="00EB21B9">
      <w:pPr>
        <w:ind w:firstLine="0"/>
      </w:pPr>
    </w:p>
    <w:p w:rsidR="00EB21B9" w:rsidRDefault="00EB21B9" w:rsidP="00EB21B9">
      <w:pPr>
        <w:ind w:firstLine="0"/>
      </w:pPr>
    </w:p>
    <w:p w:rsidR="007F3E20" w:rsidRDefault="007F3E20" w:rsidP="00EB21B9">
      <w:pPr>
        <w:ind w:firstLine="0"/>
      </w:pPr>
    </w:p>
    <w:p w:rsidR="007F3E20" w:rsidRPr="007F3E20" w:rsidRDefault="007F3E20" w:rsidP="00EB21B9">
      <w:pPr>
        <w:ind w:firstLine="0"/>
        <w:rPr>
          <w:b/>
        </w:rPr>
      </w:pPr>
      <w:r w:rsidRPr="007F3E20">
        <w:rPr>
          <w:b/>
        </w:rPr>
        <w:t>Председатель Некрасовского сельского совета – г</w:t>
      </w:r>
      <w:r w:rsidR="00EB21B9" w:rsidRPr="007F3E20">
        <w:rPr>
          <w:b/>
        </w:rPr>
        <w:t>лава</w:t>
      </w:r>
    </w:p>
    <w:p w:rsidR="007F3E20" w:rsidRPr="007F3E20" w:rsidRDefault="00EB21B9" w:rsidP="00EB21B9">
      <w:pPr>
        <w:ind w:firstLine="0"/>
        <w:rPr>
          <w:b/>
        </w:rPr>
      </w:pPr>
      <w:r w:rsidRPr="007F3E20">
        <w:rPr>
          <w:b/>
        </w:rPr>
        <w:t>администрации</w:t>
      </w:r>
      <w:r w:rsidR="007F3E20" w:rsidRPr="007F3E20">
        <w:rPr>
          <w:b/>
        </w:rPr>
        <w:t xml:space="preserve"> </w:t>
      </w:r>
      <w:r w:rsidRPr="007F3E20">
        <w:rPr>
          <w:b/>
        </w:rPr>
        <w:t>Некрасовского сельского поселения</w:t>
      </w:r>
    </w:p>
    <w:p w:rsidR="008434A8" w:rsidRPr="007F3E20" w:rsidRDefault="007F3E20" w:rsidP="00EB21B9">
      <w:pPr>
        <w:ind w:firstLine="0"/>
        <w:rPr>
          <w:b/>
        </w:rPr>
      </w:pPr>
      <w:r w:rsidRPr="007F3E20">
        <w:rPr>
          <w:b/>
        </w:rPr>
        <w:t>Советского района Республики Крым</w:t>
      </w:r>
      <w:r w:rsidRPr="007F3E20">
        <w:rPr>
          <w:b/>
        </w:rPr>
        <w:tab/>
      </w:r>
      <w:r w:rsidRPr="007F3E20">
        <w:rPr>
          <w:b/>
        </w:rPr>
        <w:tab/>
      </w:r>
      <w:r w:rsidRPr="007F3E20">
        <w:rPr>
          <w:b/>
        </w:rPr>
        <w:tab/>
      </w:r>
      <w:r w:rsidRPr="007F3E20">
        <w:rPr>
          <w:b/>
        </w:rPr>
        <w:tab/>
      </w:r>
      <w:r>
        <w:rPr>
          <w:b/>
        </w:rPr>
        <w:tab/>
      </w:r>
      <w:r w:rsidR="00EB21B9" w:rsidRPr="007F3E20">
        <w:rPr>
          <w:b/>
        </w:rPr>
        <w:t>Л.А.</w:t>
      </w:r>
      <w:r w:rsidRPr="007F3E20">
        <w:rPr>
          <w:b/>
        </w:rPr>
        <w:t xml:space="preserve"> </w:t>
      </w:r>
      <w:r w:rsidR="00EB21B9" w:rsidRPr="007F3E20">
        <w:rPr>
          <w:b/>
        </w:rPr>
        <w:t>Яковенко</w:t>
      </w:r>
    </w:p>
    <w:sectPr w:rsidR="008434A8" w:rsidRPr="007F3E20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21B9"/>
    <w:rsid w:val="00025710"/>
    <w:rsid w:val="000E2DEA"/>
    <w:rsid w:val="000E5BC5"/>
    <w:rsid w:val="001A7869"/>
    <w:rsid w:val="001F24C1"/>
    <w:rsid w:val="002C690A"/>
    <w:rsid w:val="00381B7C"/>
    <w:rsid w:val="00687E46"/>
    <w:rsid w:val="007F3E20"/>
    <w:rsid w:val="008434A8"/>
    <w:rsid w:val="009F2FE7"/>
    <w:rsid w:val="00A02510"/>
    <w:rsid w:val="00CA1B0E"/>
    <w:rsid w:val="00D37622"/>
    <w:rsid w:val="00EB21B9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5A8F5C"/>
  <w15:docId w15:val="{44B8F044-B4A0-4558-ACEE-73F588D4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FE7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2FE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2F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859EA977C537D617968300011EA23FC05A64FC5B2480383D250FBD17FE9AEBA39423CB2E9776AF1j82FK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4</cp:revision>
  <cp:lastPrinted>2023-07-05T11:07:00Z</cp:lastPrinted>
  <dcterms:created xsi:type="dcterms:W3CDTF">2023-05-16T08:11:00Z</dcterms:created>
  <dcterms:modified xsi:type="dcterms:W3CDTF">2023-07-05T11:26:00Z</dcterms:modified>
</cp:coreProperties>
</file>