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3844" w:rsidRPr="008A3844" w:rsidRDefault="008A3844" w:rsidP="008A3844">
      <w:pPr>
        <w:widowControl/>
        <w:spacing w:after="200" w:line="276" w:lineRule="auto"/>
        <w:ind w:left="-142"/>
        <w:jc w:val="center"/>
        <w:rPr>
          <w:rFonts w:ascii="Calibri" w:eastAsia="Times New Roman" w:hAnsi="Calibri" w:cs="Times New Roman"/>
          <w:color w:val="auto"/>
          <w:sz w:val="20"/>
          <w:szCs w:val="22"/>
          <w:lang w:bidi="ar-SA"/>
        </w:rPr>
      </w:pPr>
      <w:r w:rsidRPr="008A3844">
        <w:rPr>
          <w:rFonts w:ascii="Calibri" w:eastAsia="Times New Roman" w:hAnsi="Calibri" w:cs="Times New Roman"/>
          <w:noProof/>
          <w:color w:val="auto"/>
          <w:sz w:val="20"/>
          <w:szCs w:val="22"/>
          <w:lang w:bidi="ar-SA"/>
        </w:rPr>
        <w:drawing>
          <wp:inline distT="0" distB="0" distL="0" distR="0" wp14:anchorId="716371DD" wp14:editId="0F141E9A">
            <wp:extent cx="714375" cy="771525"/>
            <wp:effectExtent l="19050" t="0" r="9525" b="0"/>
            <wp:docPr id="12" name="Рисунок 2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A3844" w:rsidRPr="008A3844" w:rsidRDefault="008A3844" w:rsidP="008A3844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Cs w:val="28"/>
          <w:lang w:bidi="ar-SA"/>
        </w:rPr>
      </w:pPr>
      <w:r w:rsidRPr="008A3844">
        <w:rPr>
          <w:rFonts w:ascii="Times New Roman" w:eastAsia="Times New Roman" w:hAnsi="Times New Roman" w:cs="Times New Roman"/>
          <w:b/>
          <w:color w:val="auto"/>
          <w:szCs w:val="28"/>
          <w:lang w:bidi="ar-SA"/>
        </w:rPr>
        <w:t>АДМИНИСТРАЦИЯ НЕКРАСОВСКОГО СЕЛЬСКОГО ПОСЕЛЕНИЯ СОВЕТСКОГО РАЙОНА РЕСПУБЛИКИ КРЫМ</w:t>
      </w:r>
    </w:p>
    <w:p w:rsidR="008A3844" w:rsidRPr="008A3844" w:rsidRDefault="008A3844" w:rsidP="008A3844">
      <w:pPr>
        <w:widowControl/>
        <w:rPr>
          <w:rFonts w:ascii="Times New Roman" w:eastAsia="Times New Roman" w:hAnsi="Times New Roman" w:cs="Times New Roman"/>
          <w:b/>
          <w:color w:val="auto"/>
          <w:szCs w:val="28"/>
          <w:lang w:bidi="ar-SA"/>
        </w:rPr>
      </w:pPr>
    </w:p>
    <w:tbl>
      <w:tblPr>
        <w:tblStyle w:val="10"/>
        <w:tblW w:w="9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86"/>
      </w:tblGrid>
      <w:tr w:rsidR="008A3844" w:rsidRPr="008A3844" w:rsidTr="00721DE2">
        <w:tc>
          <w:tcPr>
            <w:tcW w:w="5070" w:type="dxa"/>
            <w:hideMark/>
          </w:tcPr>
          <w:p w:rsidR="008A3844" w:rsidRPr="008A3844" w:rsidRDefault="008A3844" w:rsidP="008A3844">
            <w:pPr>
              <w:ind w:left="-142" w:right="-250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6"/>
              </w:rPr>
            </w:pPr>
            <w:r w:rsidRPr="008A3844">
              <w:rPr>
                <w:rFonts w:ascii="Times New Roman" w:hAnsi="Times New Roman" w:cs="Times New Roman"/>
                <w:b/>
                <w:color w:val="auto"/>
                <w:sz w:val="24"/>
                <w:szCs w:val="26"/>
              </w:rPr>
              <w:t>АДМ</w:t>
            </w:r>
            <w:r w:rsidRPr="008A3844">
              <w:rPr>
                <w:rFonts w:ascii="Times New Roman" w:hAnsi="Times New Roman" w:cs="Times New Roman"/>
                <w:b/>
                <w:color w:val="auto"/>
                <w:sz w:val="24"/>
                <w:szCs w:val="26"/>
                <w:lang w:val="uk-UA"/>
              </w:rPr>
              <w:t>І</w:t>
            </w:r>
            <w:r w:rsidRPr="008A3844">
              <w:rPr>
                <w:rFonts w:ascii="Times New Roman" w:hAnsi="Times New Roman" w:cs="Times New Roman"/>
                <w:b/>
                <w:color w:val="auto"/>
                <w:sz w:val="24"/>
                <w:szCs w:val="26"/>
              </w:rPr>
              <w:t>Н</w:t>
            </w:r>
            <w:r w:rsidRPr="008A3844">
              <w:rPr>
                <w:rFonts w:ascii="Times New Roman" w:hAnsi="Times New Roman" w:cs="Times New Roman"/>
                <w:b/>
                <w:color w:val="auto"/>
                <w:sz w:val="24"/>
                <w:szCs w:val="26"/>
                <w:lang w:val="uk-UA"/>
              </w:rPr>
              <w:t>І</w:t>
            </w:r>
            <w:r w:rsidRPr="008A3844">
              <w:rPr>
                <w:rFonts w:ascii="Times New Roman" w:hAnsi="Times New Roman" w:cs="Times New Roman"/>
                <w:b/>
                <w:color w:val="auto"/>
                <w:sz w:val="24"/>
                <w:szCs w:val="26"/>
              </w:rPr>
              <w:t>СТРАЦ</w:t>
            </w:r>
            <w:r w:rsidRPr="008A3844">
              <w:rPr>
                <w:rFonts w:ascii="Times New Roman" w:hAnsi="Times New Roman" w:cs="Times New Roman"/>
                <w:b/>
                <w:color w:val="auto"/>
                <w:sz w:val="24"/>
                <w:szCs w:val="26"/>
                <w:lang w:val="uk-UA"/>
              </w:rPr>
              <w:t>І</w:t>
            </w:r>
            <w:r w:rsidRPr="008A3844">
              <w:rPr>
                <w:rFonts w:ascii="Times New Roman" w:hAnsi="Times New Roman" w:cs="Times New Roman"/>
                <w:b/>
                <w:color w:val="auto"/>
                <w:sz w:val="24"/>
                <w:szCs w:val="26"/>
              </w:rPr>
              <w:t>Я НЕКРАСОВСЬКОГО</w:t>
            </w:r>
          </w:p>
          <w:p w:rsidR="008A3844" w:rsidRPr="008A3844" w:rsidRDefault="008A3844" w:rsidP="008A3844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6"/>
              </w:rPr>
            </w:pPr>
            <w:r w:rsidRPr="008A3844">
              <w:rPr>
                <w:rFonts w:ascii="Times New Roman" w:hAnsi="Times New Roman" w:cs="Times New Roman"/>
                <w:b/>
                <w:color w:val="auto"/>
                <w:sz w:val="24"/>
                <w:szCs w:val="26"/>
              </w:rPr>
              <w:t>С</w:t>
            </w:r>
            <w:r w:rsidRPr="008A3844">
              <w:rPr>
                <w:rFonts w:ascii="Times New Roman" w:hAnsi="Times New Roman" w:cs="Times New Roman"/>
                <w:b/>
                <w:color w:val="auto"/>
                <w:sz w:val="24"/>
                <w:szCs w:val="26"/>
                <w:lang w:val="uk-UA"/>
              </w:rPr>
              <w:t xml:space="preserve">ІЛЬСЬКОГО ПОСЕЛЕННЯ </w:t>
            </w:r>
            <w:r w:rsidRPr="008A3844">
              <w:rPr>
                <w:rFonts w:ascii="Times New Roman" w:hAnsi="Times New Roman" w:cs="Times New Roman"/>
                <w:b/>
                <w:color w:val="auto"/>
                <w:sz w:val="24"/>
                <w:szCs w:val="26"/>
              </w:rPr>
              <w:t>СОВ</w:t>
            </w:r>
            <w:r w:rsidRPr="008A3844">
              <w:rPr>
                <w:rFonts w:ascii="Times New Roman" w:hAnsi="Times New Roman" w:cs="Times New Roman"/>
                <w:b/>
                <w:color w:val="auto"/>
                <w:sz w:val="24"/>
                <w:szCs w:val="26"/>
                <w:lang w:val="uk-UA"/>
              </w:rPr>
              <w:t>ЄТСЬКОГО РАЙОНУ</w:t>
            </w:r>
          </w:p>
          <w:p w:rsidR="008A3844" w:rsidRPr="008A3844" w:rsidRDefault="008A3844" w:rsidP="008A3844">
            <w:pPr>
              <w:jc w:val="center"/>
              <w:rPr>
                <w:rFonts w:ascii="Calibri" w:hAnsi="Calibri" w:cs="Times New Roman"/>
                <w:color w:val="auto"/>
                <w:sz w:val="24"/>
                <w:szCs w:val="26"/>
                <w:lang w:val="uk-UA"/>
              </w:rPr>
            </w:pPr>
            <w:r w:rsidRPr="008A3844">
              <w:rPr>
                <w:rFonts w:ascii="Times New Roman" w:hAnsi="Times New Roman" w:cs="Times New Roman"/>
                <w:b/>
                <w:color w:val="auto"/>
                <w:sz w:val="24"/>
                <w:szCs w:val="26"/>
              </w:rPr>
              <w:t>РЕСПУБЛ</w:t>
            </w:r>
            <w:r w:rsidRPr="008A3844">
              <w:rPr>
                <w:rFonts w:ascii="Times New Roman" w:hAnsi="Times New Roman" w:cs="Times New Roman"/>
                <w:b/>
                <w:color w:val="auto"/>
                <w:sz w:val="24"/>
                <w:szCs w:val="26"/>
                <w:lang w:val="uk-UA"/>
              </w:rPr>
              <w:t>ІКИ</w:t>
            </w:r>
            <w:r w:rsidRPr="008A3844">
              <w:rPr>
                <w:rFonts w:ascii="Times New Roman" w:hAnsi="Times New Roman" w:cs="Times New Roman"/>
                <w:b/>
                <w:color w:val="auto"/>
                <w:sz w:val="24"/>
                <w:szCs w:val="26"/>
              </w:rPr>
              <w:t xml:space="preserve"> КР</w:t>
            </w:r>
            <w:r w:rsidRPr="008A3844">
              <w:rPr>
                <w:rFonts w:ascii="Times New Roman" w:hAnsi="Times New Roman" w:cs="Times New Roman"/>
                <w:b/>
                <w:color w:val="auto"/>
                <w:sz w:val="24"/>
                <w:szCs w:val="26"/>
                <w:lang w:val="uk-UA"/>
              </w:rPr>
              <w:t>И</w:t>
            </w:r>
            <w:r w:rsidRPr="008A3844">
              <w:rPr>
                <w:rFonts w:ascii="Times New Roman" w:hAnsi="Times New Roman" w:cs="Times New Roman"/>
                <w:b/>
                <w:color w:val="auto"/>
                <w:sz w:val="24"/>
                <w:szCs w:val="26"/>
              </w:rPr>
              <w:t>М</w:t>
            </w:r>
          </w:p>
        </w:tc>
        <w:tc>
          <w:tcPr>
            <w:tcW w:w="4786" w:type="dxa"/>
            <w:hideMark/>
          </w:tcPr>
          <w:p w:rsidR="008A3844" w:rsidRPr="008A3844" w:rsidRDefault="008A3844" w:rsidP="008A3844">
            <w:pPr>
              <w:ind w:left="175" w:hanging="175"/>
              <w:jc w:val="center"/>
              <w:rPr>
                <w:rFonts w:ascii="Calibri" w:hAnsi="Calibri" w:cs="Times New Roman"/>
                <w:color w:val="auto"/>
                <w:sz w:val="24"/>
                <w:szCs w:val="26"/>
                <w:lang w:val="uk-UA"/>
              </w:rPr>
            </w:pPr>
            <w:r w:rsidRPr="008A3844">
              <w:rPr>
                <w:rFonts w:ascii="Times New Roman" w:hAnsi="Times New Roman" w:cs="Times New Roman"/>
                <w:b/>
                <w:color w:val="auto"/>
                <w:sz w:val="24"/>
                <w:szCs w:val="26"/>
                <w:lang w:val="uk-UA"/>
              </w:rPr>
              <w:t>КЪЫРЫМ ДЖУМХУРИЕТИ                                                СОВЕТСКИЙ БОЛЮГИ НЕКРАСОВКА КОЙ КЪАСАБАСЫНЫНЪИДАРЕСИ</w:t>
            </w:r>
          </w:p>
        </w:tc>
      </w:tr>
    </w:tbl>
    <w:p w:rsidR="008A3844" w:rsidRPr="008A3844" w:rsidRDefault="008A3844" w:rsidP="008A3844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ja-JP" w:bidi="ar-SA"/>
        </w:rPr>
      </w:pPr>
      <w:r w:rsidRPr="008A3844">
        <w:rPr>
          <w:rFonts w:ascii="Calibri" w:eastAsia="Times New Roman" w:hAnsi="Calibri" w:cs="Times New Roman"/>
          <w:noProof/>
          <w:color w:val="auto"/>
          <w:sz w:val="22"/>
          <w:szCs w:val="22"/>
          <w:lang w:bidi="ar-SA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3168128D" wp14:editId="009C67EB">
                <wp:simplePos x="0" y="0"/>
                <wp:positionH relativeFrom="column">
                  <wp:posOffset>-232410</wp:posOffset>
                </wp:positionH>
                <wp:positionV relativeFrom="paragraph">
                  <wp:posOffset>148589</wp:posOffset>
                </wp:positionV>
                <wp:extent cx="6492875" cy="0"/>
                <wp:effectExtent l="0" t="19050" r="41275" b="38100"/>
                <wp:wrapSquare wrapText="bothSides"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885301" id="Прямая соединительная линия 10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ZU6WgIAAGwEAAAOAAAAZHJzL2Uyb0RvYy54bWysVNFu0zAUfUfiH6y8d2lK2nXR0gk1LS8D&#10;Jm18gGs7jTXHtmyvaYWQgGekfQK/wANIkwZ8Q/pHXLtptcELQuTBufa99+Tec49zerauBVoxY7mS&#10;eZQc9SPEJFGUy2Uevbma98YRsg5LioWSLI82zEZnk6dPThudsYGqlKDMIACRNmt0HlXO6SyOLalY&#10;je2R0kyCs1Smxg62ZhlTgxtAr0U86PdHcaMM1UYRZi2cFjtnNAn4ZcmIe12Wljkk8ghqc2E1YV34&#10;NZ6c4mxpsK446crA/1BFjbmEjx6gCuwwujH8D6iaE6OsKt0RUXWsypITFnqAbpL+b91cVliz0AuQ&#10;Y/WBJvv/YMmr1YVBnMLsgB6Ja5hR+3n7fnvbfm+/bG/R9kP7s/3Wfm3v2h/t3fYj2PfbT2B7Z3vf&#10;Hd8iSAcuG20zgJzKC+PZIGt5qc8VubZIqmmF5ZKFnq42Gr6T+Iz4UYrfWA0VLZqXikIMvnEqELsu&#10;Te0hgTK0DvPbHObH1g4ROBylJ4Px8TBCZO+LcbZP1Ma6F0zVyBt5JLj01OIMr86t84XgbB/ij6Wa&#10;cyGCPIRETR4Nj5MhUERqDWQ5kMv1VdUN3SrBqQ/3idYsF1Nh0Ap7yYUn9Ameh2FG3Uga4CuG6ayz&#10;HeZiZ0M5Qno8aA4K7Kydpt6e9E9m49k47aWD0ayX9oui93w+TXujeXI8LJ4V02mRvPPdJWlWcUqZ&#10;9NXt9Z2kf6ef7qbtlHlQ+IGY+DF6YBCK3b9D0WG6fqA7aSwU3VyY/dRB0iG4u37+zjzcg/3wJzH5&#10;BQAA//8DAFBLAwQUAAYACAAAACEAs1eYmdwAAAAJAQAADwAAAGRycy9kb3ducmV2LnhtbEyPwU7D&#10;MAyG70i8Q2QkblvKulVdaTpNTDwAZQeOWWPaisSukmwrPD1BHOBo+9Pv7693s7Pigj6MTAoelhkI&#10;pI7NSL2C4+vzogQRoiajLRMq+MQAu+b2ptaV4Su94KWNvUghFCqtYIhxqqQM3YBOhyVPSOn2zt7p&#10;mEbfS+P1NYU7K1dZVkinR0ofBj3h04DdR3t2ClrO7GHe57b9KtdvB+7KyW+CUvd38/4RRMQ5/sHw&#10;o5/UoUlOJz6TCcIqWORFkVAFq3wNIgHbcrMFcfpdyKaW/xs03wAAAP//AwBQSwECLQAUAAYACAAA&#10;ACEAtoM4kv4AAADhAQAAEwAAAAAAAAAAAAAAAAAAAAAAW0NvbnRlbnRfVHlwZXNdLnhtbFBLAQIt&#10;ABQABgAIAAAAIQA4/SH/1gAAAJQBAAALAAAAAAAAAAAAAAAAAC8BAABfcmVscy8ucmVsc1BLAQIt&#10;ABQABgAIAAAAIQDXCZU6WgIAAGwEAAAOAAAAAAAAAAAAAAAAAC4CAABkcnMvZTJvRG9jLnhtbFBL&#10;AQItABQABgAIAAAAIQCzV5iZ3AAAAAkBAAAPAAAAAAAAAAAAAAAAALQEAABkcnMvZG93bnJldi54&#10;bWxQSwUGAAAAAAQABADzAAAAvQUAAAAA&#10;" o:allowincell="f" strokeweight="4.5pt">
                <v:stroke linestyle="thickThin"/>
                <w10:wrap type="square"/>
              </v:line>
            </w:pict>
          </mc:Fallback>
        </mc:AlternateContent>
      </w:r>
      <w:r w:rsidRPr="008A3844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</w:t>
      </w:r>
      <w:r w:rsidRPr="008A3844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ПОСТАНОВЛЕНИЕ</w:t>
      </w:r>
    </w:p>
    <w:p w:rsidR="008A3844" w:rsidRDefault="004E1352" w:rsidP="008A3844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от 02 июня </w:t>
      </w:r>
      <w:r w:rsidR="008A3844" w:rsidRPr="008A3844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2023 года                                                                              № 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52</w:t>
      </w:r>
      <w:r w:rsidR="008A3844" w:rsidRPr="008A3844">
        <w:rPr>
          <w:rFonts w:ascii="Times New Roman" w:eastAsia="Times New Roman" w:hAnsi="Times New Roman" w:cs="Times New Roman"/>
          <w:b/>
          <w:color w:val="FF0000"/>
          <w:sz w:val="28"/>
          <w:szCs w:val="28"/>
          <w:lang w:bidi="ar-SA"/>
        </w:rPr>
        <w:t xml:space="preserve">  </w:t>
      </w:r>
      <w:r w:rsidR="008A3844" w:rsidRPr="008A3844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                   с.  Некрасовка</w:t>
      </w:r>
    </w:p>
    <w:p w:rsidR="008A3844" w:rsidRPr="008A3844" w:rsidRDefault="008A3844" w:rsidP="008A3844">
      <w:pPr>
        <w:widowControl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0F3F27" w:rsidRDefault="00401437">
      <w:pPr>
        <w:pStyle w:val="30"/>
        <w:shd w:val="clear" w:color="auto" w:fill="auto"/>
        <w:spacing w:after="240"/>
        <w:ind w:right="3120"/>
        <w:jc w:val="both"/>
      </w:pPr>
      <w:r>
        <w:t xml:space="preserve">Об утверждении Порядка осуществления выбора наилучшего предложения поставщика (подрядчика, исполнителя) в целях осуществления отдельных видов закупок для </w:t>
      </w:r>
      <w:r w:rsidR="008A3844">
        <w:t>обеспечения муниципальных нужд м</w:t>
      </w:r>
      <w:r>
        <w:t xml:space="preserve">униципального образования </w:t>
      </w:r>
      <w:r w:rsidR="008A3844">
        <w:t>Некрасовское</w:t>
      </w:r>
      <w:r>
        <w:t xml:space="preserve"> сельское поселение Советского района Республики Крым</w:t>
      </w:r>
    </w:p>
    <w:p w:rsidR="000F3F27" w:rsidRDefault="00401437">
      <w:pPr>
        <w:pStyle w:val="20"/>
        <w:shd w:val="clear" w:color="auto" w:fill="auto"/>
        <w:spacing w:before="0" w:after="270"/>
        <w:ind w:firstLine="760"/>
      </w:pPr>
      <w:r>
        <w:t>В соответствии с Федеральным законом от 06 октября 2003 года № 131-ФЗ «Об об</w:t>
      </w:r>
      <w:r>
        <w:rPr>
          <w:rStyle w:val="21"/>
        </w:rPr>
        <w:t>щ</w:t>
      </w:r>
      <w:r>
        <w:t>их прин</w:t>
      </w:r>
      <w:r>
        <w:rPr>
          <w:rStyle w:val="21"/>
        </w:rPr>
        <w:t>ц</w:t>
      </w:r>
      <w:r>
        <w:t>ипах организации местного самоуправления в Российской Федерации», со ст. 67 Федерального закона от 05 апреля 2013 года № 44-ФЗ «О контрактной системе в сфере закупок товаров, работ, услуг для обеспечения государственных и муниципальных нужд», постановлением Совета министров Республики Крым от 19 мая 2020 года № 274 «Об утверждении Порядка осуществления выбора способа определения поставщика (подрядчика, исполнителя) в целях осуществления отдельных видов закупок для обеспечения государственных и муниципальных нужд Республики Крым», распоряжен</w:t>
      </w:r>
      <w:r w:rsidR="008A3844">
        <w:t>ием Г</w:t>
      </w:r>
      <w:r>
        <w:t xml:space="preserve">лавы Республики Крым от 1 июня 2020 года № 214-рг «О некоторых вопросах реализации постановления Совета министров Республики Крым от 19 мая 2020 № 274», руководствуясь Уставом муниципального образования </w:t>
      </w:r>
      <w:r w:rsidR="008A3844">
        <w:t>Некрасовское</w:t>
      </w:r>
      <w:r>
        <w:t xml:space="preserve"> сельское поселение Советского района Республики Крым, администрация </w:t>
      </w:r>
      <w:r w:rsidR="008A3844">
        <w:t>Некрасовского</w:t>
      </w:r>
      <w:r>
        <w:t xml:space="preserve"> сельского поселения Советского района Республики Крым,</w:t>
      </w:r>
    </w:p>
    <w:p w:rsidR="000F3F27" w:rsidRDefault="00401437">
      <w:pPr>
        <w:pStyle w:val="30"/>
        <w:shd w:val="clear" w:color="auto" w:fill="auto"/>
        <w:spacing w:after="262" w:line="260" w:lineRule="exact"/>
        <w:jc w:val="both"/>
      </w:pPr>
      <w:r>
        <w:t>ПОСТАНОВЛЯЕТ:</w:t>
      </w:r>
    </w:p>
    <w:p w:rsidR="000F3F27" w:rsidRDefault="00401437" w:rsidP="008A3844">
      <w:pPr>
        <w:pStyle w:val="20"/>
        <w:numPr>
          <w:ilvl w:val="0"/>
          <w:numId w:val="1"/>
        </w:numPr>
        <w:shd w:val="clear" w:color="auto" w:fill="auto"/>
        <w:tabs>
          <w:tab w:val="left" w:pos="1033"/>
        </w:tabs>
        <w:spacing w:before="0" w:after="120"/>
        <w:ind w:firstLine="760"/>
      </w:pPr>
      <w:r>
        <w:t xml:space="preserve">Утвердить Порядок осуществления выбора наилучшего предложения поставщика (подрядчика, исполнителя) в целях осуществления отдельных видов закупок для обеспечения муниципальных нужд муниципального образования </w:t>
      </w:r>
      <w:r w:rsidR="008A3844">
        <w:t>Некрасовское</w:t>
      </w:r>
      <w:r>
        <w:t xml:space="preserve"> сельское поселение Советского района Республики Крым (приложение 1).</w:t>
      </w:r>
    </w:p>
    <w:p w:rsidR="000F3F27" w:rsidRDefault="00401437">
      <w:pPr>
        <w:pStyle w:val="20"/>
        <w:numPr>
          <w:ilvl w:val="0"/>
          <w:numId w:val="1"/>
        </w:numPr>
        <w:shd w:val="clear" w:color="auto" w:fill="auto"/>
        <w:tabs>
          <w:tab w:val="left" w:pos="1033"/>
        </w:tabs>
        <w:spacing w:before="0" w:after="0"/>
        <w:ind w:firstLine="760"/>
      </w:pPr>
      <w:r>
        <w:t xml:space="preserve">Утвердить состав комиссии по определению выбора наилучшего предложения поставщика (подрядчика, исполнителя) в целях осуществления отдельных видов закупок для обеспечения муниципальных нужд муниципального образования </w:t>
      </w:r>
      <w:r w:rsidR="008A3844">
        <w:t>Некрасовское</w:t>
      </w:r>
      <w:r>
        <w:t xml:space="preserve"> сельское поселение Советского района Республики Крым (далее - Комиссия) (приложение 2).</w:t>
      </w:r>
      <w:r>
        <w:br w:type="page"/>
      </w:r>
    </w:p>
    <w:p w:rsidR="000F3F27" w:rsidRDefault="00401437">
      <w:pPr>
        <w:pStyle w:val="20"/>
        <w:numPr>
          <w:ilvl w:val="0"/>
          <w:numId w:val="1"/>
        </w:numPr>
        <w:shd w:val="clear" w:color="auto" w:fill="auto"/>
        <w:tabs>
          <w:tab w:val="left" w:pos="1042"/>
        </w:tabs>
        <w:spacing w:before="0" w:after="330"/>
        <w:ind w:firstLine="760"/>
      </w:pPr>
      <w:r>
        <w:lastRenderedPageBreak/>
        <w:t xml:space="preserve">Утвердить Положение о комиссии по определению выбора наилучшего предложения поставщика (подрядчика, исполнителя) в целях осуществления отдельных видов закупок для обеспечения муниципальных нужд муниципального образования </w:t>
      </w:r>
      <w:r w:rsidR="008A3844">
        <w:t xml:space="preserve">Некрасовское </w:t>
      </w:r>
      <w:r>
        <w:t>сельское поселение Советского района Республики Крым (приложение 3).</w:t>
      </w:r>
    </w:p>
    <w:p w:rsidR="000F3F27" w:rsidRDefault="00401437">
      <w:pPr>
        <w:pStyle w:val="20"/>
        <w:numPr>
          <w:ilvl w:val="0"/>
          <w:numId w:val="1"/>
        </w:numPr>
        <w:shd w:val="clear" w:color="auto" w:fill="auto"/>
        <w:tabs>
          <w:tab w:val="left" w:pos="1082"/>
        </w:tabs>
        <w:spacing w:before="0" w:after="262" w:line="260" w:lineRule="exact"/>
        <w:ind w:firstLine="760"/>
      </w:pPr>
      <w:r>
        <w:t>Контроль за исполнением настоящего постановления оставляю за собой.</w:t>
      </w:r>
    </w:p>
    <w:p w:rsidR="008A3844" w:rsidRDefault="008A3844" w:rsidP="008A3844">
      <w:pPr>
        <w:pStyle w:val="20"/>
        <w:numPr>
          <w:ilvl w:val="0"/>
          <w:numId w:val="1"/>
        </w:numPr>
        <w:shd w:val="clear" w:color="auto" w:fill="auto"/>
        <w:tabs>
          <w:tab w:val="left" w:pos="1042"/>
        </w:tabs>
        <w:spacing w:before="0"/>
        <w:ind w:firstLine="760"/>
      </w:pPr>
      <w:r w:rsidRPr="008A3844">
        <w:t>Настоящее постановление подлежит обнародованию на официальном Портале Правительства Республики Крым на странице Советского муниципального района (sovmo.rk.gov.ru) в разделе – Муниципальные образования района, подраздел Некрасовское сельское поселение, а также на информационном стенде Некрасовского сельского совета по адресу: Республика Крым Советский район с. Некрасовка ул. Советская, 33.</w:t>
      </w:r>
    </w:p>
    <w:p w:rsidR="000F3F27" w:rsidRDefault="00401437" w:rsidP="008A3844">
      <w:pPr>
        <w:pStyle w:val="20"/>
        <w:numPr>
          <w:ilvl w:val="0"/>
          <w:numId w:val="1"/>
        </w:numPr>
        <w:shd w:val="clear" w:color="auto" w:fill="auto"/>
        <w:tabs>
          <w:tab w:val="left" w:pos="1042"/>
        </w:tabs>
        <w:spacing w:before="0" w:after="870"/>
        <w:ind w:firstLine="760"/>
      </w:pPr>
      <w:r>
        <w:t>Настоящее постановление вступает в силу после его официального опубликования (обнародования).</w:t>
      </w:r>
    </w:p>
    <w:p w:rsidR="008A3844" w:rsidRDefault="008A3844">
      <w:pPr>
        <w:pStyle w:val="30"/>
        <w:shd w:val="clear" w:color="auto" w:fill="auto"/>
        <w:spacing w:line="260" w:lineRule="exact"/>
        <w:jc w:val="both"/>
      </w:pPr>
      <w:r>
        <w:t>Председатель Некрасовского сельского совета-</w:t>
      </w:r>
    </w:p>
    <w:p w:rsidR="000F3F27" w:rsidRDefault="008A3844">
      <w:pPr>
        <w:pStyle w:val="30"/>
        <w:shd w:val="clear" w:color="auto" w:fill="auto"/>
        <w:spacing w:line="260" w:lineRule="exact"/>
        <w:jc w:val="both"/>
      </w:pPr>
      <w:r>
        <w:t>глава</w:t>
      </w:r>
      <w:r w:rsidR="00401437">
        <w:t xml:space="preserve"> администрации</w:t>
      </w:r>
    </w:p>
    <w:p w:rsidR="000F3F27" w:rsidRDefault="008A3844">
      <w:pPr>
        <w:pStyle w:val="30"/>
        <w:shd w:val="clear" w:color="auto" w:fill="auto"/>
        <w:tabs>
          <w:tab w:val="left" w:pos="7910"/>
        </w:tabs>
        <w:spacing w:line="260" w:lineRule="exact"/>
        <w:jc w:val="both"/>
        <w:sectPr w:rsidR="000F3F27" w:rsidSect="004E1352">
          <w:type w:val="continuous"/>
          <w:pgSz w:w="11900" w:h="16840"/>
          <w:pgMar w:top="1134" w:right="985" w:bottom="1134" w:left="1134" w:header="0" w:footer="3" w:gutter="0"/>
          <w:cols w:space="720"/>
          <w:noEndnote/>
          <w:docGrid w:linePitch="360"/>
        </w:sectPr>
      </w:pPr>
      <w:r>
        <w:t>Некрасовского</w:t>
      </w:r>
      <w:r w:rsidR="00401437">
        <w:t xml:space="preserve"> сельского поселении</w:t>
      </w:r>
      <w:r w:rsidR="00401437">
        <w:tab/>
      </w:r>
      <w:r>
        <w:t>Л.А. Яковенко</w:t>
      </w:r>
    </w:p>
    <w:p w:rsidR="008A3844" w:rsidRDefault="00401437" w:rsidP="008A3844">
      <w:pPr>
        <w:pStyle w:val="20"/>
        <w:shd w:val="clear" w:color="auto" w:fill="auto"/>
        <w:spacing w:before="0" w:after="0"/>
        <w:ind w:left="6000"/>
        <w:jc w:val="right"/>
      </w:pPr>
      <w:r>
        <w:lastRenderedPageBreak/>
        <w:t xml:space="preserve">Приложение 1 </w:t>
      </w:r>
    </w:p>
    <w:p w:rsidR="008A3844" w:rsidRDefault="00401437" w:rsidP="008A3844">
      <w:pPr>
        <w:pStyle w:val="20"/>
        <w:shd w:val="clear" w:color="auto" w:fill="auto"/>
        <w:spacing w:before="0" w:after="0"/>
        <w:ind w:left="6000"/>
        <w:jc w:val="right"/>
      </w:pPr>
      <w:r>
        <w:t xml:space="preserve">к </w:t>
      </w:r>
      <w:r w:rsidR="008A3844">
        <w:t>постановлению администрации</w:t>
      </w:r>
    </w:p>
    <w:p w:rsidR="008A3844" w:rsidRDefault="008A3844" w:rsidP="008A3844">
      <w:pPr>
        <w:pStyle w:val="20"/>
        <w:shd w:val="clear" w:color="auto" w:fill="auto"/>
        <w:spacing w:before="0" w:after="0"/>
        <w:ind w:left="5839"/>
        <w:jc w:val="right"/>
      </w:pPr>
      <w:r>
        <w:t xml:space="preserve">Некрасовского </w:t>
      </w:r>
      <w:r w:rsidR="00401437">
        <w:t xml:space="preserve">сельского поселения </w:t>
      </w:r>
    </w:p>
    <w:p w:rsidR="000F3F27" w:rsidRDefault="00401437">
      <w:pPr>
        <w:pStyle w:val="20"/>
        <w:shd w:val="clear" w:color="auto" w:fill="auto"/>
        <w:spacing w:before="0" w:after="270"/>
        <w:ind w:left="6000"/>
        <w:jc w:val="right"/>
      </w:pPr>
      <w:r>
        <w:t xml:space="preserve">от </w:t>
      </w:r>
      <w:r w:rsidR="004E1352">
        <w:t>02.06.2023</w:t>
      </w:r>
      <w:r>
        <w:t xml:space="preserve">г. </w:t>
      </w:r>
      <w:r w:rsidR="008A3844">
        <w:t xml:space="preserve"> № </w:t>
      </w:r>
      <w:r w:rsidR="004E1352">
        <w:t>52</w:t>
      </w:r>
    </w:p>
    <w:p w:rsidR="000F3F27" w:rsidRDefault="00401437">
      <w:pPr>
        <w:pStyle w:val="30"/>
        <w:shd w:val="clear" w:color="auto" w:fill="auto"/>
        <w:spacing w:line="260" w:lineRule="exact"/>
        <w:jc w:val="center"/>
      </w:pPr>
      <w:r>
        <w:t>ПОРЯДОК</w:t>
      </w:r>
    </w:p>
    <w:p w:rsidR="000F3F27" w:rsidRDefault="00401437">
      <w:pPr>
        <w:pStyle w:val="30"/>
        <w:shd w:val="clear" w:color="auto" w:fill="auto"/>
        <w:spacing w:after="236"/>
        <w:jc w:val="center"/>
      </w:pPr>
      <w:r>
        <w:t>осуществления выбора наилучшего предложения поставщика (подрядчика,</w:t>
      </w:r>
      <w:r>
        <w:br/>
        <w:t>исполнителя) в целях осуществления отдельных видов закупок для обеспечения</w:t>
      </w:r>
      <w:r>
        <w:br/>
        <w:t xml:space="preserve">муниципальных нужд муниципального образования </w:t>
      </w:r>
      <w:r w:rsidR="008A3844">
        <w:t>Некрасовское</w:t>
      </w:r>
      <w:r>
        <w:t xml:space="preserve"> сельское</w:t>
      </w:r>
      <w:r>
        <w:br/>
        <w:t>поселение Советского района Республики Крым</w:t>
      </w:r>
    </w:p>
    <w:p w:rsidR="000F3F27" w:rsidRDefault="00401437">
      <w:pPr>
        <w:pStyle w:val="20"/>
        <w:numPr>
          <w:ilvl w:val="0"/>
          <w:numId w:val="2"/>
        </w:numPr>
        <w:shd w:val="clear" w:color="auto" w:fill="auto"/>
        <w:tabs>
          <w:tab w:val="left" w:pos="1125"/>
        </w:tabs>
        <w:spacing w:before="0" w:after="0" w:line="302" w:lineRule="exact"/>
        <w:ind w:firstLine="760"/>
      </w:pPr>
      <w:r>
        <w:t xml:space="preserve">Порядок осуществления выбора наилучшего предложения поставщика (подрядчика, исполнителя) в целях осуществления отдельных видов закупок для обеспечения муниципальных нужд муниципального образования </w:t>
      </w:r>
      <w:r w:rsidR="008A3844">
        <w:t>Некрасовское</w:t>
      </w:r>
      <w:r>
        <w:t xml:space="preserve"> сельское поселение Советского района Республики Крым (далее - Порядок):</w:t>
      </w:r>
    </w:p>
    <w:p w:rsidR="000F3F27" w:rsidRDefault="00401437">
      <w:pPr>
        <w:pStyle w:val="20"/>
        <w:shd w:val="clear" w:color="auto" w:fill="auto"/>
        <w:spacing w:before="0"/>
        <w:ind w:firstLine="760"/>
      </w:pPr>
      <w:r>
        <w:t xml:space="preserve">- применяется в случае принятия решения об осуществлении закупки у единственного поставщика (подрядчика, исполнителя) в соответствии с </w:t>
      </w:r>
      <w:r>
        <w:rPr>
          <w:rStyle w:val="22"/>
        </w:rPr>
        <w:t xml:space="preserve">постановлением Совета министров Республики Крым от 19 мая 2020 года № 274 «Об утверждении Порядка осуществления выбора способа определения поставщика (подрядчика, исполнителя) в целях осуществления отдельных видов закупок для обеспечения муниципальных нужд Республики Крым»", распоряжением Главы Республики Крым от 01 июня 2020 года № 214 - рг «О некоторых вопросах реализации постановления Совета министров Республики Крым от 19 мая 2020 года №274» </w:t>
      </w:r>
      <w:r>
        <w:t xml:space="preserve">(далее - Регламент), и определяет процедуру выбора заказчиками наилучшего предложения поставщика (подрядчика, исполнителя) </w:t>
      </w:r>
      <w:r>
        <w:rPr>
          <w:rStyle w:val="22"/>
        </w:rPr>
        <w:t xml:space="preserve">в целях осуществления отдельных видов закупок для обеспечения муниципальных нужд в муниципальном образовании </w:t>
      </w:r>
      <w:r w:rsidR="008A3844">
        <w:rPr>
          <w:rStyle w:val="22"/>
        </w:rPr>
        <w:t>Некрасовское</w:t>
      </w:r>
      <w:r>
        <w:rPr>
          <w:rStyle w:val="22"/>
        </w:rPr>
        <w:t xml:space="preserve"> сельское поселение Советского района Республики Крым.</w:t>
      </w:r>
    </w:p>
    <w:p w:rsidR="000F3F27" w:rsidRDefault="00401437">
      <w:pPr>
        <w:pStyle w:val="20"/>
        <w:numPr>
          <w:ilvl w:val="0"/>
          <w:numId w:val="2"/>
        </w:numPr>
        <w:shd w:val="clear" w:color="auto" w:fill="auto"/>
        <w:tabs>
          <w:tab w:val="left" w:pos="1125"/>
        </w:tabs>
        <w:spacing w:before="0" w:after="0"/>
        <w:ind w:firstLine="760"/>
      </w:pPr>
      <w:r>
        <w:t>Для целей Порядка используются следующие основные понятия:</w:t>
      </w:r>
    </w:p>
    <w:p w:rsidR="000F3F27" w:rsidRDefault="00401437">
      <w:pPr>
        <w:pStyle w:val="20"/>
        <w:numPr>
          <w:ilvl w:val="0"/>
          <w:numId w:val="3"/>
        </w:numPr>
        <w:shd w:val="clear" w:color="auto" w:fill="auto"/>
        <w:tabs>
          <w:tab w:val="left" w:pos="1446"/>
        </w:tabs>
        <w:spacing w:before="0" w:after="0"/>
        <w:ind w:firstLine="760"/>
      </w:pPr>
      <w:r>
        <w:rPr>
          <w:rStyle w:val="23"/>
        </w:rPr>
        <w:t xml:space="preserve">выбор наилучшего предложения поставщика (подрядчика, исполнителя) </w:t>
      </w:r>
      <w:r>
        <w:t>- совокупность осуществляемых заказчиком и комиссией действий с целью определения поставщика (подрядчика, исполнителя) по закупкам;</w:t>
      </w:r>
    </w:p>
    <w:p w:rsidR="000F3F27" w:rsidRDefault="00401437" w:rsidP="008A3844">
      <w:pPr>
        <w:pStyle w:val="20"/>
        <w:numPr>
          <w:ilvl w:val="0"/>
          <w:numId w:val="3"/>
        </w:numPr>
        <w:shd w:val="clear" w:color="auto" w:fill="auto"/>
        <w:tabs>
          <w:tab w:val="left" w:pos="1446"/>
        </w:tabs>
        <w:spacing w:before="0" w:after="0"/>
        <w:ind w:firstLine="760"/>
      </w:pPr>
      <w:r>
        <w:t>иные понятия применяются соответственно в значениях, указанных в статье 3 Федерального закона от 05 апреля 2013 года № 44-ФЗ «О контрактной</w:t>
      </w:r>
      <w:r w:rsidR="008A3844">
        <w:t xml:space="preserve"> </w:t>
      </w:r>
      <w:r>
        <w:t>системе в сфере закупок товаров, работ, услуг для обеспечения государственных и муниципальных нужд» (далее - Федеральный закон).</w:t>
      </w:r>
    </w:p>
    <w:p w:rsidR="000F3F27" w:rsidRDefault="00401437">
      <w:pPr>
        <w:pStyle w:val="20"/>
        <w:numPr>
          <w:ilvl w:val="0"/>
          <w:numId w:val="2"/>
        </w:numPr>
        <w:shd w:val="clear" w:color="auto" w:fill="auto"/>
        <w:tabs>
          <w:tab w:val="left" w:pos="1125"/>
        </w:tabs>
        <w:spacing w:before="0" w:after="0"/>
        <w:ind w:firstLine="760"/>
      </w:pPr>
      <w:r>
        <w:t xml:space="preserve">С целью выбора наилучшего предложения поставщика (подрядчика, исполнителя) по закупкам для обеспечения муниципальных нужд, заказчик публикует объявление о выборе определения наилучшего предложения поставщика (подрядчика, исполнителя) не позже чем за 3 дня до даты выбора наилучшего предложения поставщика (подрядчика, исполнителя) на своем официальном сайте муниципального образования </w:t>
      </w:r>
      <w:r w:rsidR="008A3844">
        <w:t>Некрасовское</w:t>
      </w:r>
      <w:r>
        <w:t xml:space="preserve"> сельское поселение Советского района Республики Крым</w:t>
      </w:r>
      <w:hyperlink r:id="rId8" w:history="1">
        <w:r>
          <w:rPr>
            <w:rStyle w:val="a3"/>
          </w:rPr>
          <w:t xml:space="preserve"> https://sovmo.rk.gov.ru/ </w:t>
        </w:r>
      </w:hyperlink>
      <w:r>
        <w:t>в информационно-коммуникационной сети «Интернет», в котором должна содержаться следующая информация:</w:t>
      </w:r>
    </w:p>
    <w:p w:rsidR="000F3F27" w:rsidRDefault="00401437">
      <w:pPr>
        <w:pStyle w:val="20"/>
        <w:numPr>
          <w:ilvl w:val="0"/>
          <w:numId w:val="4"/>
        </w:numPr>
        <w:shd w:val="clear" w:color="auto" w:fill="auto"/>
        <w:tabs>
          <w:tab w:val="left" w:pos="1446"/>
        </w:tabs>
        <w:spacing w:before="0" w:after="0"/>
        <w:ind w:firstLine="760"/>
      </w:pPr>
      <w:r>
        <w:t>наименование, местонахождение, почтовый адрес, адрес электронной почты, номер контактного телефона, код ОГРН/ИНН, ответственное должностное лицо заказчика;</w:t>
      </w:r>
    </w:p>
    <w:p w:rsidR="000F3F27" w:rsidRDefault="00401437">
      <w:pPr>
        <w:pStyle w:val="20"/>
        <w:numPr>
          <w:ilvl w:val="0"/>
          <w:numId w:val="4"/>
        </w:numPr>
        <w:shd w:val="clear" w:color="auto" w:fill="auto"/>
        <w:tabs>
          <w:tab w:val="left" w:pos="1446"/>
        </w:tabs>
        <w:spacing w:before="0" w:after="0"/>
        <w:ind w:firstLine="760"/>
      </w:pPr>
      <w:r>
        <w:t xml:space="preserve">краткое изложение условий контракта, содержащее наименование и описание объекта закупки, информацию о месте выполнения работы или оказания услуги, </w:t>
      </w:r>
      <w:r>
        <w:lastRenderedPageBreak/>
        <w:t>являющихся предметом контракта, а также сроки завершения работы либо график оказания услуг, начальная (максимальная) цена контракта (далее - НМЦК), источник финансирования;</w:t>
      </w:r>
    </w:p>
    <w:p w:rsidR="000F3F27" w:rsidRDefault="00401437">
      <w:pPr>
        <w:pStyle w:val="20"/>
        <w:numPr>
          <w:ilvl w:val="0"/>
          <w:numId w:val="4"/>
        </w:numPr>
        <w:shd w:val="clear" w:color="auto" w:fill="auto"/>
        <w:tabs>
          <w:tab w:val="left" w:pos="1447"/>
        </w:tabs>
        <w:spacing w:before="0" w:after="0"/>
        <w:ind w:firstLine="760"/>
      </w:pPr>
      <w:r>
        <w:t>Дата и время окончания срока подачи заявок, место и порядок подачи заявок участниками;</w:t>
      </w:r>
    </w:p>
    <w:p w:rsidR="000F3F27" w:rsidRDefault="00401437">
      <w:pPr>
        <w:pStyle w:val="20"/>
        <w:numPr>
          <w:ilvl w:val="0"/>
          <w:numId w:val="4"/>
        </w:numPr>
        <w:shd w:val="clear" w:color="auto" w:fill="auto"/>
        <w:tabs>
          <w:tab w:val="left" w:pos="1447"/>
        </w:tabs>
        <w:spacing w:before="0" w:after="0"/>
        <w:ind w:firstLine="760"/>
      </w:pPr>
      <w:r>
        <w:t>требования, предъявляемые к участникам, и перечень документов, которые должны быть представлены участниками;</w:t>
      </w:r>
    </w:p>
    <w:p w:rsidR="000F3F27" w:rsidRDefault="00401437">
      <w:pPr>
        <w:pStyle w:val="20"/>
        <w:numPr>
          <w:ilvl w:val="0"/>
          <w:numId w:val="4"/>
        </w:numPr>
        <w:shd w:val="clear" w:color="auto" w:fill="auto"/>
        <w:tabs>
          <w:tab w:val="left" w:pos="1447"/>
          <w:tab w:val="left" w:pos="4115"/>
          <w:tab w:val="left" w:pos="5670"/>
          <w:tab w:val="left" w:pos="7163"/>
          <w:tab w:val="left" w:pos="8200"/>
        </w:tabs>
        <w:spacing w:before="0" w:after="0" w:line="302" w:lineRule="exact"/>
        <w:ind w:firstLine="760"/>
      </w:pPr>
      <w:r>
        <w:t>место, дата, время</w:t>
      </w:r>
      <w:r>
        <w:tab/>
        <w:t>и порядок</w:t>
      </w:r>
      <w:r>
        <w:tab/>
        <w:t>процедуры</w:t>
      </w:r>
      <w:r>
        <w:tab/>
        <w:t>выбора</w:t>
      </w:r>
      <w:r>
        <w:tab/>
        <w:t>наилучшего</w:t>
      </w:r>
    </w:p>
    <w:p w:rsidR="000F3F27" w:rsidRDefault="00401437">
      <w:pPr>
        <w:pStyle w:val="20"/>
        <w:shd w:val="clear" w:color="auto" w:fill="auto"/>
        <w:spacing w:before="0" w:after="0" w:line="302" w:lineRule="exact"/>
      </w:pPr>
      <w:r>
        <w:t>предложения поставщика (подрядчика, исполнителя);</w:t>
      </w:r>
    </w:p>
    <w:p w:rsidR="000F3F27" w:rsidRDefault="00401437">
      <w:pPr>
        <w:pStyle w:val="20"/>
        <w:numPr>
          <w:ilvl w:val="0"/>
          <w:numId w:val="4"/>
        </w:numPr>
        <w:shd w:val="clear" w:color="auto" w:fill="auto"/>
        <w:tabs>
          <w:tab w:val="left" w:pos="1447"/>
          <w:tab w:val="left" w:pos="4115"/>
          <w:tab w:val="left" w:pos="5670"/>
          <w:tab w:val="left" w:pos="7163"/>
          <w:tab w:val="left" w:pos="8200"/>
        </w:tabs>
        <w:spacing w:before="0" w:after="0"/>
        <w:ind w:firstLine="760"/>
      </w:pPr>
      <w:r>
        <w:t>размер обеспечения</w:t>
      </w:r>
      <w:r>
        <w:tab/>
        <w:t>исполнения</w:t>
      </w:r>
      <w:r>
        <w:tab/>
        <w:t>контракта,</w:t>
      </w:r>
      <w:r>
        <w:tab/>
        <w:t>размер</w:t>
      </w:r>
      <w:r>
        <w:tab/>
        <w:t>обеспечения</w:t>
      </w:r>
    </w:p>
    <w:p w:rsidR="000F3F27" w:rsidRDefault="00401437">
      <w:pPr>
        <w:pStyle w:val="20"/>
        <w:shd w:val="clear" w:color="auto" w:fill="auto"/>
        <w:spacing w:before="0" w:after="229"/>
      </w:pPr>
      <w:r>
        <w:t>гарантийных обязательств, порядок предоставления такого обеспечения, требования к такому обеспечению;</w:t>
      </w:r>
    </w:p>
    <w:p w:rsidR="000F3F27" w:rsidRDefault="00401437">
      <w:pPr>
        <w:pStyle w:val="20"/>
        <w:numPr>
          <w:ilvl w:val="0"/>
          <w:numId w:val="2"/>
        </w:numPr>
        <w:shd w:val="clear" w:color="auto" w:fill="auto"/>
        <w:tabs>
          <w:tab w:val="left" w:pos="1447"/>
        </w:tabs>
        <w:spacing w:before="0" w:after="0" w:line="312" w:lineRule="exact"/>
        <w:ind w:firstLine="760"/>
      </w:pPr>
      <w:r>
        <w:t>Критериями выбора наилучшего предложения поставщика (подрядчика, исполнителя) являются:</w:t>
      </w:r>
    </w:p>
    <w:p w:rsidR="000F3F27" w:rsidRDefault="00401437">
      <w:pPr>
        <w:pStyle w:val="20"/>
        <w:numPr>
          <w:ilvl w:val="0"/>
          <w:numId w:val="5"/>
        </w:numPr>
        <w:shd w:val="clear" w:color="auto" w:fill="auto"/>
        <w:tabs>
          <w:tab w:val="left" w:pos="1447"/>
        </w:tabs>
        <w:spacing w:before="0" w:after="0" w:line="312" w:lineRule="exact"/>
        <w:ind w:firstLine="760"/>
      </w:pPr>
      <w:r>
        <w:t>цена контракта;</w:t>
      </w:r>
    </w:p>
    <w:p w:rsidR="000F3F27" w:rsidRDefault="00401437">
      <w:pPr>
        <w:pStyle w:val="20"/>
        <w:numPr>
          <w:ilvl w:val="0"/>
          <w:numId w:val="5"/>
        </w:numPr>
        <w:shd w:val="clear" w:color="auto" w:fill="auto"/>
        <w:tabs>
          <w:tab w:val="left" w:pos="1447"/>
        </w:tabs>
        <w:spacing w:before="0" w:after="0" w:line="312" w:lineRule="exact"/>
        <w:ind w:firstLine="760"/>
      </w:pPr>
      <w:r>
        <w:t>временные характеристики исполнения контракта;</w:t>
      </w:r>
    </w:p>
    <w:p w:rsidR="000F3F27" w:rsidRDefault="00401437">
      <w:pPr>
        <w:pStyle w:val="20"/>
        <w:numPr>
          <w:ilvl w:val="0"/>
          <w:numId w:val="5"/>
        </w:numPr>
        <w:shd w:val="clear" w:color="auto" w:fill="auto"/>
        <w:tabs>
          <w:tab w:val="left" w:pos="1447"/>
        </w:tabs>
        <w:spacing w:before="0" w:after="229" w:line="293" w:lineRule="exact"/>
        <w:ind w:firstLine="760"/>
      </w:pPr>
      <w:r>
        <w:t>дополнительные критерии, установленные заказчиком в зависимости от характеристик объекта закупки.</w:t>
      </w:r>
    </w:p>
    <w:p w:rsidR="000F3F27" w:rsidRDefault="00401437">
      <w:pPr>
        <w:pStyle w:val="20"/>
        <w:numPr>
          <w:ilvl w:val="0"/>
          <w:numId w:val="2"/>
        </w:numPr>
        <w:shd w:val="clear" w:color="auto" w:fill="auto"/>
        <w:tabs>
          <w:tab w:val="left" w:pos="1146"/>
        </w:tabs>
        <w:spacing w:before="0" w:after="248" w:line="307" w:lineRule="exact"/>
        <w:ind w:firstLine="760"/>
      </w:pPr>
      <w:r>
        <w:t>Для выбора наилучшего предложения поставщика (подрядчика, исполнителя) заказчик формирует комиссию, определяет состав и порядок ее работы.</w:t>
      </w:r>
    </w:p>
    <w:p w:rsidR="000F3F27" w:rsidRDefault="00401437">
      <w:pPr>
        <w:pStyle w:val="20"/>
        <w:numPr>
          <w:ilvl w:val="0"/>
          <w:numId w:val="2"/>
        </w:numPr>
        <w:shd w:val="clear" w:color="auto" w:fill="auto"/>
        <w:tabs>
          <w:tab w:val="left" w:pos="1146"/>
        </w:tabs>
        <w:spacing w:before="0" w:after="270"/>
        <w:ind w:firstLine="760"/>
      </w:pPr>
      <w:r>
        <w:t>Результаты выбора наилучшего предложения поставщика (подрядчика, исполнителя) оформляются протоколом комиссии, в котором указываются основания процедуры выбора наилучшего предложения поставщика (подрядчика, исполнителя), информация о выбранном наилучшем предложении поставщика (подрядчика, исполнителя), а также условия, на которых будет заключен контракт.</w:t>
      </w:r>
    </w:p>
    <w:p w:rsidR="000F3F27" w:rsidRDefault="00401437">
      <w:pPr>
        <w:pStyle w:val="20"/>
        <w:numPr>
          <w:ilvl w:val="0"/>
          <w:numId w:val="2"/>
        </w:numPr>
        <w:shd w:val="clear" w:color="auto" w:fill="auto"/>
        <w:tabs>
          <w:tab w:val="left" w:pos="1146"/>
        </w:tabs>
        <w:spacing w:before="0" w:after="257" w:line="260" w:lineRule="exact"/>
        <w:ind w:firstLine="760"/>
      </w:pPr>
      <w:r>
        <w:t>Протокол подписывается всеми присутствующими членами Комиссии.</w:t>
      </w:r>
    </w:p>
    <w:p w:rsidR="000F3F27" w:rsidRDefault="00401437">
      <w:pPr>
        <w:pStyle w:val="20"/>
        <w:numPr>
          <w:ilvl w:val="0"/>
          <w:numId w:val="2"/>
        </w:numPr>
        <w:shd w:val="clear" w:color="auto" w:fill="auto"/>
        <w:tabs>
          <w:tab w:val="left" w:pos="1146"/>
        </w:tabs>
        <w:spacing w:before="0"/>
        <w:ind w:firstLine="760"/>
      </w:pPr>
      <w:r>
        <w:t>Не позднее следующего рабочего дня после подписания протокола членами комиссии заказчик</w:t>
      </w:r>
      <w:r w:rsidR="003165D5">
        <w:t xml:space="preserve"> готовит Представление на имя Г</w:t>
      </w:r>
      <w:r>
        <w:t xml:space="preserve">лавы Республики Крым согласно распоряжения Главы Республики Крым от 01 июня 2020 года №214-рг </w:t>
      </w:r>
      <w:r>
        <w:rPr>
          <w:rStyle w:val="22"/>
        </w:rPr>
        <w:t>«О некоторых вопросах реализации постановления Совета министров Республики Крым от 19 мая 2020 года №274».</w:t>
      </w:r>
    </w:p>
    <w:p w:rsidR="000F3F27" w:rsidRDefault="00401437">
      <w:pPr>
        <w:pStyle w:val="20"/>
        <w:numPr>
          <w:ilvl w:val="0"/>
          <w:numId w:val="2"/>
        </w:numPr>
        <w:shd w:val="clear" w:color="auto" w:fill="auto"/>
        <w:tabs>
          <w:tab w:val="left" w:pos="1146"/>
        </w:tabs>
        <w:spacing w:before="0"/>
        <w:ind w:firstLine="760"/>
      </w:pPr>
      <w:r>
        <w:t xml:space="preserve">Порядок осуществления выбора наилучшего предложения поставщика (подрядчика, исполнителя) в целях осуществления отдельных видов закупок для обеспечения государственных и муниципальных нужд муниципального образования </w:t>
      </w:r>
      <w:r w:rsidR="003165D5">
        <w:t>Некрасовское</w:t>
      </w:r>
      <w:r>
        <w:t xml:space="preserve"> сельское поселение Советского района Республики Крым не распространяется в случае возможности заказчика привлечения для осуществления Закупки у единственного поставщика (подрядчика, исполнителя), поставщика (подрядчика, исполнителя), указанного в поручении Главы Республики Крым о рассмотрении вопроса о привлечении поставщика (подрядчика, исполнителя) для осуществления закупки у единственного поставщика (подрядчика, исполнителя).</w:t>
      </w:r>
    </w:p>
    <w:p w:rsidR="000F3F27" w:rsidRDefault="00401437">
      <w:pPr>
        <w:pStyle w:val="20"/>
        <w:numPr>
          <w:ilvl w:val="0"/>
          <w:numId w:val="2"/>
        </w:numPr>
        <w:shd w:val="clear" w:color="auto" w:fill="auto"/>
        <w:tabs>
          <w:tab w:val="left" w:pos="1447"/>
        </w:tabs>
        <w:spacing w:before="0" w:after="0"/>
        <w:ind w:firstLine="760"/>
      </w:pPr>
      <w:r>
        <w:t xml:space="preserve">Заказчик подписывает контракт с единственным поставщиком (подрядчиком, исполнителем) в течение трёх рабочих дней с даты издания соответствующего распоряжения Главы Республики Крым об определении </w:t>
      </w:r>
      <w:r>
        <w:lastRenderedPageBreak/>
        <w:t>единственного поставщика (подрядчика, исполнителя), но не ранее даты открытия счета в Управлении Федерального казначейства по Республике Крым в случае выплаты авансового платежа.</w:t>
      </w:r>
    </w:p>
    <w:p w:rsidR="000F3F27" w:rsidRDefault="00401437">
      <w:pPr>
        <w:pStyle w:val="20"/>
        <w:shd w:val="clear" w:color="auto" w:fill="auto"/>
        <w:spacing w:before="0" w:after="0"/>
        <w:ind w:firstLine="760"/>
      </w:pPr>
      <w:r>
        <w:t xml:space="preserve">В случае осуществления определения поставщика (подрядчика, исполнителя), предусмотренного подпунктом «б» пункта 2.2. раздела 2 постановления Совета министров Республики Крым от 19 мая 2020 года № 274 </w:t>
      </w:r>
      <w:r>
        <w:rPr>
          <w:rStyle w:val="22"/>
        </w:rPr>
        <w:t xml:space="preserve">«Об утверждении Порядка осуществления выбора способа определения поставщика (подрядчика, исполнителя) в целях осуществления отдельных видов закупок для обеспечения муниципальных нужд Республики Крым» </w:t>
      </w:r>
      <w:r>
        <w:t>Заказчик: Направляет письмо поставщику (подрядчику, исполнителю), указанному в поручении Главы Республики Крым с целью рассмотрения вопроса о привлечении названной организации, как единственного подрядчика для проведения работ (оказания услуг, поставке товаров).</w:t>
      </w:r>
    </w:p>
    <w:p w:rsidR="000F3F27" w:rsidRDefault="00401437">
      <w:pPr>
        <w:pStyle w:val="20"/>
        <w:numPr>
          <w:ilvl w:val="0"/>
          <w:numId w:val="6"/>
        </w:numPr>
        <w:shd w:val="clear" w:color="auto" w:fill="auto"/>
        <w:tabs>
          <w:tab w:val="left" w:pos="1368"/>
        </w:tabs>
        <w:spacing w:before="0" w:after="0"/>
        <w:ind w:firstLine="760"/>
      </w:pPr>
      <w:r>
        <w:t>Проводит переговоры по вопросу рассмотрения возможности привлечения поставщика (подрядчика, исполнителя), указанного в поручении Главы Республики Крым, как единственного подрядчика для проведения работ (оказания услуг, поставке товаров).</w:t>
      </w:r>
    </w:p>
    <w:p w:rsidR="000F3F27" w:rsidRDefault="00401437">
      <w:pPr>
        <w:pStyle w:val="20"/>
        <w:shd w:val="clear" w:color="auto" w:fill="auto"/>
        <w:spacing w:before="0" w:after="0"/>
        <w:ind w:firstLine="760"/>
      </w:pPr>
      <w:r>
        <w:t>2 Итоги переговоров оформляются протоколом рассмотрения вопроса о привлечения поставщика (подрядчика, исполнителя), указанного в поручении Главы Республики Крым, как единственного подрядчика для проведения работ (оказания услуг, поставке товаров).</w:t>
      </w:r>
    </w:p>
    <w:p w:rsidR="000F3F27" w:rsidRDefault="00401437">
      <w:pPr>
        <w:pStyle w:val="20"/>
        <w:shd w:val="clear" w:color="auto" w:fill="auto"/>
        <w:spacing w:before="0" w:after="0"/>
        <w:ind w:firstLine="760"/>
      </w:pPr>
      <w:r>
        <w:t>3. К протоколу рассмотрения вопроса о привлечении поставщика (подрядчика, исполнителя), указанного в поручении Главы Республики Крым, как единственного подрядчика для проведения работ (оказания услуг, поставке товаров) формируется заключение Заказчика о возможности привлечения для осуществления закупки у единственного поставщика (подрядчика, исполнителя), указанного в поручении Главы Республики Крым.</w:t>
      </w:r>
    </w:p>
    <w:p w:rsidR="000F3F27" w:rsidRDefault="00401437">
      <w:pPr>
        <w:pStyle w:val="20"/>
        <w:shd w:val="clear" w:color="auto" w:fill="auto"/>
        <w:spacing w:before="0" w:after="0"/>
        <w:ind w:firstLine="760"/>
      </w:pPr>
      <w:r>
        <w:t>Расчеты по контракту подлежат казначейскому сопровождению в установленном порядке.</w:t>
      </w:r>
    </w:p>
    <w:p w:rsidR="000F3F27" w:rsidRDefault="00401437">
      <w:pPr>
        <w:pStyle w:val="20"/>
        <w:shd w:val="clear" w:color="auto" w:fill="auto"/>
        <w:spacing w:before="0" w:after="0"/>
        <w:ind w:firstLine="760"/>
      </w:pPr>
      <w:r>
        <w:t>Заверенная надлежащим образом заказчиком копия контракта предоставляется заказчиком в Службу финансового надзора Республики Крым не позднее трех рабочих дней с даты подписания контракта.</w:t>
      </w:r>
    </w:p>
    <w:p w:rsidR="000F3F27" w:rsidRDefault="00401437">
      <w:pPr>
        <w:pStyle w:val="20"/>
        <w:shd w:val="clear" w:color="auto" w:fill="auto"/>
        <w:spacing w:before="0" w:after="0"/>
        <w:ind w:firstLine="760"/>
      </w:pPr>
      <w:r>
        <w:t>Уведомить Государственный комитет конкурентной политики Республики Крым о подписании контракта не позднее трех рабочих дней с даты подписания контракта.</w:t>
      </w:r>
    </w:p>
    <w:p w:rsidR="000F3F27" w:rsidRDefault="00401437">
      <w:pPr>
        <w:pStyle w:val="20"/>
        <w:shd w:val="clear" w:color="auto" w:fill="auto"/>
        <w:spacing w:before="0" w:after="0"/>
        <w:ind w:firstLine="760"/>
        <w:sectPr w:rsidR="000F3F27" w:rsidSect="008A3844">
          <w:pgSz w:w="11900" w:h="16840"/>
          <w:pgMar w:top="1134" w:right="843" w:bottom="1134" w:left="1134" w:header="0" w:footer="3" w:gutter="0"/>
          <w:cols w:space="720"/>
          <w:noEndnote/>
          <w:docGrid w:linePitch="360"/>
        </w:sectPr>
      </w:pPr>
      <w:r>
        <w:t>Исполнение, изменение, расторжение контракта, а также размещение в реестре контрактов, заключенных заказчиками, необходимой информации и документов осуществляются в соответствии с требованиями, установленными Федеральным законом.</w:t>
      </w:r>
    </w:p>
    <w:p w:rsidR="003165D5" w:rsidRDefault="00401437" w:rsidP="003165D5">
      <w:pPr>
        <w:pStyle w:val="20"/>
        <w:shd w:val="clear" w:color="auto" w:fill="auto"/>
        <w:spacing w:before="0" w:after="0"/>
        <w:ind w:left="5940"/>
        <w:jc w:val="right"/>
      </w:pPr>
      <w:r>
        <w:lastRenderedPageBreak/>
        <w:t xml:space="preserve">Приложение 2 </w:t>
      </w:r>
    </w:p>
    <w:p w:rsidR="003165D5" w:rsidRDefault="00401437" w:rsidP="003165D5">
      <w:pPr>
        <w:pStyle w:val="20"/>
        <w:shd w:val="clear" w:color="auto" w:fill="auto"/>
        <w:spacing w:before="0" w:after="0"/>
        <w:ind w:left="5940"/>
        <w:jc w:val="right"/>
      </w:pPr>
      <w:r>
        <w:t xml:space="preserve">к постановлению администрации </w:t>
      </w:r>
      <w:r w:rsidR="003165D5">
        <w:t>Некрасовского</w:t>
      </w:r>
      <w:r>
        <w:t xml:space="preserve"> сельского поселения </w:t>
      </w:r>
    </w:p>
    <w:p w:rsidR="000F3F27" w:rsidRDefault="004E1352">
      <w:pPr>
        <w:pStyle w:val="20"/>
        <w:shd w:val="clear" w:color="auto" w:fill="auto"/>
        <w:spacing w:before="0"/>
        <w:ind w:left="5940"/>
        <w:jc w:val="right"/>
      </w:pPr>
      <w:r>
        <w:t>от  02.06.2023г. № 52</w:t>
      </w:r>
    </w:p>
    <w:p w:rsidR="000F3F27" w:rsidRDefault="00401437">
      <w:pPr>
        <w:pStyle w:val="30"/>
        <w:shd w:val="clear" w:color="auto" w:fill="auto"/>
        <w:jc w:val="center"/>
      </w:pPr>
      <w:r>
        <w:t>СОСТАВ</w:t>
      </w:r>
    </w:p>
    <w:p w:rsidR="000F3F27" w:rsidRDefault="00401437">
      <w:pPr>
        <w:pStyle w:val="30"/>
        <w:shd w:val="clear" w:color="auto" w:fill="auto"/>
        <w:spacing w:after="240"/>
        <w:jc w:val="center"/>
      </w:pPr>
      <w:r>
        <w:t>комиссии по определению наилучшего предложения поставщика (подрядчика,</w:t>
      </w:r>
      <w:r>
        <w:br/>
        <w:t>исполнителя) по закупкам товаров, работ и услуг, связанных с осуществлением</w:t>
      </w:r>
      <w:r>
        <w:br/>
        <w:t>муниципальных закупок для обеспечения нужд муниципального образования</w:t>
      </w:r>
      <w:r>
        <w:br/>
      </w:r>
      <w:r w:rsidR="003165D5">
        <w:t>Некрасовское</w:t>
      </w:r>
      <w:r>
        <w:t xml:space="preserve"> сельское поселение Советского района Республики Крым</w:t>
      </w:r>
    </w:p>
    <w:p w:rsidR="000F3F27" w:rsidRDefault="00401437">
      <w:pPr>
        <w:pStyle w:val="20"/>
        <w:shd w:val="clear" w:color="auto" w:fill="auto"/>
        <w:spacing w:before="0" w:after="0"/>
        <w:jc w:val="left"/>
      </w:pPr>
      <w:r>
        <w:t>Председатель:</w:t>
      </w:r>
    </w:p>
    <w:p w:rsidR="000F3F27" w:rsidRDefault="003165D5">
      <w:pPr>
        <w:pStyle w:val="20"/>
        <w:numPr>
          <w:ilvl w:val="0"/>
          <w:numId w:val="7"/>
        </w:numPr>
        <w:shd w:val="clear" w:color="auto" w:fill="auto"/>
        <w:tabs>
          <w:tab w:val="left" w:pos="2129"/>
        </w:tabs>
        <w:spacing w:before="0"/>
        <w:ind w:left="1880"/>
      </w:pPr>
      <w:r>
        <w:t>Председатель Некрасовского сельского совета-глава администрации Некрасовского сельского поселения Яковенко Л.А.</w:t>
      </w:r>
    </w:p>
    <w:p w:rsidR="000F3F27" w:rsidRDefault="00401437">
      <w:pPr>
        <w:pStyle w:val="20"/>
        <w:shd w:val="clear" w:color="auto" w:fill="auto"/>
        <w:spacing w:before="0" w:after="0"/>
        <w:jc w:val="left"/>
      </w:pPr>
      <w:r>
        <w:t>Заместитель</w:t>
      </w:r>
    </w:p>
    <w:p w:rsidR="000F3F27" w:rsidRDefault="00401437">
      <w:pPr>
        <w:pStyle w:val="20"/>
        <w:shd w:val="clear" w:color="auto" w:fill="auto"/>
        <w:spacing w:before="0" w:after="0"/>
        <w:jc w:val="left"/>
      </w:pPr>
      <w:r>
        <w:t>Председателя:</w:t>
      </w:r>
    </w:p>
    <w:p w:rsidR="000F3F27" w:rsidRDefault="003165D5">
      <w:pPr>
        <w:pStyle w:val="20"/>
        <w:numPr>
          <w:ilvl w:val="0"/>
          <w:numId w:val="7"/>
        </w:numPr>
        <w:shd w:val="clear" w:color="auto" w:fill="auto"/>
        <w:tabs>
          <w:tab w:val="left" w:pos="2134"/>
        </w:tabs>
        <w:spacing w:before="0"/>
        <w:ind w:left="1880"/>
      </w:pPr>
      <w:r>
        <w:t>Заместитель главы администрации Некрасовского сельского поселения Советского района Республики Крым</w:t>
      </w:r>
      <w:r w:rsidR="001C51A9">
        <w:t xml:space="preserve"> Горщук Ю.К.</w:t>
      </w:r>
    </w:p>
    <w:p w:rsidR="000F3F27" w:rsidRDefault="00401437">
      <w:pPr>
        <w:pStyle w:val="20"/>
        <w:shd w:val="clear" w:color="auto" w:fill="auto"/>
        <w:spacing w:before="0" w:after="0"/>
        <w:jc w:val="left"/>
      </w:pPr>
      <w:r>
        <w:t>Секретарь:</w:t>
      </w:r>
    </w:p>
    <w:p w:rsidR="003165D5" w:rsidRDefault="003165D5">
      <w:pPr>
        <w:pStyle w:val="20"/>
        <w:shd w:val="clear" w:color="auto" w:fill="auto"/>
        <w:spacing w:before="0" w:after="0"/>
        <w:jc w:val="left"/>
      </w:pPr>
      <w:r>
        <w:t xml:space="preserve">                             - З</w:t>
      </w:r>
      <w:r w:rsidRPr="003165D5">
        <w:t xml:space="preserve">аведующий сектором финансового и бухгалтерского учета, </w:t>
      </w:r>
      <w:r>
        <w:t xml:space="preserve">                       </w:t>
      </w:r>
    </w:p>
    <w:p w:rsidR="003165D5" w:rsidRDefault="003165D5">
      <w:pPr>
        <w:pStyle w:val="20"/>
        <w:shd w:val="clear" w:color="auto" w:fill="auto"/>
        <w:spacing w:before="0" w:after="0"/>
        <w:jc w:val="left"/>
      </w:pPr>
      <w:r>
        <w:t xml:space="preserve">                            </w:t>
      </w:r>
      <w:r w:rsidRPr="003165D5">
        <w:t xml:space="preserve">имущественным и земельным отношениям, планированию, налогам и </w:t>
      </w:r>
    </w:p>
    <w:p w:rsidR="003165D5" w:rsidRDefault="003165D5">
      <w:pPr>
        <w:pStyle w:val="20"/>
        <w:shd w:val="clear" w:color="auto" w:fill="auto"/>
        <w:spacing w:before="0" w:after="0"/>
        <w:jc w:val="left"/>
      </w:pPr>
      <w:r>
        <w:t xml:space="preserve">                            </w:t>
      </w:r>
      <w:r w:rsidRPr="003165D5">
        <w:t xml:space="preserve">сборам и предоставлению муниципальных услуг администрации </w:t>
      </w:r>
    </w:p>
    <w:p w:rsidR="001C51A9" w:rsidRDefault="003165D5">
      <w:pPr>
        <w:pStyle w:val="20"/>
        <w:shd w:val="clear" w:color="auto" w:fill="auto"/>
        <w:spacing w:before="0" w:after="0"/>
        <w:jc w:val="left"/>
      </w:pPr>
      <w:r>
        <w:t xml:space="preserve">                            </w:t>
      </w:r>
      <w:r w:rsidRPr="003165D5">
        <w:t>Некрасовского сельского поселения Советского района Республики Крым</w:t>
      </w:r>
      <w:r w:rsidR="001C51A9">
        <w:t xml:space="preserve">                    </w:t>
      </w:r>
    </w:p>
    <w:p w:rsidR="003165D5" w:rsidRDefault="001C51A9">
      <w:pPr>
        <w:pStyle w:val="20"/>
        <w:shd w:val="clear" w:color="auto" w:fill="auto"/>
        <w:spacing w:before="0" w:after="0"/>
        <w:jc w:val="left"/>
      </w:pPr>
      <w:r>
        <w:t xml:space="preserve">                            Рясная С.К.</w:t>
      </w:r>
    </w:p>
    <w:p w:rsidR="003165D5" w:rsidRDefault="003165D5">
      <w:pPr>
        <w:pStyle w:val="20"/>
        <w:shd w:val="clear" w:color="auto" w:fill="auto"/>
        <w:spacing w:before="0" w:after="0"/>
        <w:jc w:val="left"/>
      </w:pPr>
    </w:p>
    <w:p w:rsidR="000F3F27" w:rsidRDefault="00401437">
      <w:pPr>
        <w:pStyle w:val="20"/>
        <w:shd w:val="clear" w:color="auto" w:fill="auto"/>
        <w:spacing w:before="0" w:after="0"/>
        <w:jc w:val="left"/>
      </w:pPr>
      <w:r>
        <w:t>Члены комиссии:</w:t>
      </w:r>
    </w:p>
    <w:p w:rsidR="000F3F27" w:rsidRDefault="001C51A9" w:rsidP="001C51A9">
      <w:pPr>
        <w:pStyle w:val="20"/>
        <w:numPr>
          <w:ilvl w:val="0"/>
          <w:numId w:val="7"/>
        </w:numPr>
        <w:shd w:val="clear" w:color="auto" w:fill="auto"/>
        <w:tabs>
          <w:tab w:val="left" w:pos="2129"/>
        </w:tabs>
        <w:spacing w:before="0" w:after="0"/>
        <w:ind w:left="1880"/>
      </w:pPr>
      <w:r>
        <w:t>В</w:t>
      </w:r>
      <w:r w:rsidRPr="001C51A9">
        <w:t xml:space="preserve">едущий специалист по муниципальному имуществу, землеустройству и территориальному планированию администрации Некрасовского сельского поселения Советского района Республики Крым </w:t>
      </w:r>
      <w:r>
        <w:t>Мезенцева Н.А.</w:t>
      </w:r>
      <w:r w:rsidR="00401437">
        <w:t>;</w:t>
      </w:r>
    </w:p>
    <w:p w:rsidR="000F3F27" w:rsidRDefault="001C51A9">
      <w:pPr>
        <w:pStyle w:val="20"/>
        <w:numPr>
          <w:ilvl w:val="0"/>
          <w:numId w:val="7"/>
        </w:numPr>
        <w:shd w:val="clear" w:color="auto" w:fill="auto"/>
        <w:tabs>
          <w:tab w:val="left" w:pos="2124"/>
        </w:tabs>
        <w:spacing w:before="0" w:after="0"/>
        <w:ind w:left="1880"/>
      </w:pPr>
      <w:r>
        <w:t>депутат Некрасовского сельского совета Овакимян В.А. ( с согласия);</w:t>
      </w:r>
    </w:p>
    <w:p w:rsidR="000F3F27" w:rsidRDefault="00401437">
      <w:pPr>
        <w:pStyle w:val="20"/>
        <w:numPr>
          <w:ilvl w:val="0"/>
          <w:numId w:val="7"/>
        </w:numPr>
        <w:shd w:val="clear" w:color="auto" w:fill="auto"/>
        <w:tabs>
          <w:tab w:val="left" w:pos="2124"/>
        </w:tabs>
        <w:spacing w:before="0" w:after="0"/>
        <w:ind w:left="1880"/>
        <w:sectPr w:rsidR="000F3F27" w:rsidSect="008A3844">
          <w:pgSz w:w="11900" w:h="16840"/>
          <w:pgMar w:top="1134" w:right="567" w:bottom="1134" w:left="1134" w:header="0" w:footer="3" w:gutter="0"/>
          <w:cols w:space="720"/>
          <w:noEndnote/>
          <w:docGrid w:linePitch="360"/>
        </w:sectPr>
      </w:pPr>
      <w:r>
        <w:t xml:space="preserve">депутат </w:t>
      </w:r>
      <w:r w:rsidR="001C51A9">
        <w:t>Некрасовского</w:t>
      </w:r>
      <w:r>
        <w:t xml:space="preserve"> сельского совета</w:t>
      </w:r>
      <w:r w:rsidR="001C51A9">
        <w:t xml:space="preserve"> Стрижеус Е.Г.</w:t>
      </w:r>
      <w:r>
        <w:t xml:space="preserve"> (с согласия)</w:t>
      </w:r>
      <w:r w:rsidR="001C51A9">
        <w:t>.</w:t>
      </w:r>
    </w:p>
    <w:p w:rsidR="001C51A9" w:rsidRDefault="00401437" w:rsidP="001C51A9">
      <w:pPr>
        <w:pStyle w:val="20"/>
        <w:shd w:val="clear" w:color="auto" w:fill="auto"/>
        <w:spacing w:before="0" w:after="0"/>
        <w:ind w:left="5960"/>
        <w:jc w:val="right"/>
      </w:pPr>
      <w:r>
        <w:lastRenderedPageBreak/>
        <w:t xml:space="preserve">Приложение 3 </w:t>
      </w:r>
    </w:p>
    <w:p w:rsidR="000F3F27" w:rsidRDefault="00401437">
      <w:pPr>
        <w:pStyle w:val="20"/>
        <w:shd w:val="clear" w:color="auto" w:fill="auto"/>
        <w:spacing w:before="0"/>
        <w:ind w:left="5960"/>
        <w:jc w:val="right"/>
      </w:pPr>
      <w:r>
        <w:t xml:space="preserve">к постановлению администрации </w:t>
      </w:r>
      <w:r w:rsidR="001C51A9">
        <w:t xml:space="preserve">Некрасовского </w:t>
      </w:r>
      <w:r>
        <w:t>се</w:t>
      </w:r>
      <w:r w:rsidR="004E1352">
        <w:t xml:space="preserve">льского поселения от  02.06.2023 </w:t>
      </w:r>
      <w:r w:rsidR="001C51A9">
        <w:t xml:space="preserve">г. № </w:t>
      </w:r>
      <w:r w:rsidR="004E1352">
        <w:t>52</w:t>
      </w:r>
    </w:p>
    <w:p w:rsidR="000F3F27" w:rsidRDefault="00401437">
      <w:pPr>
        <w:pStyle w:val="30"/>
        <w:shd w:val="clear" w:color="auto" w:fill="auto"/>
        <w:jc w:val="center"/>
      </w:pPr>
      <w:r>
        <w:t>ПОЛОЖЕНИЕ</w:t>
      </w:r>
    </w:p>
    <w:p w:rsidR="000F3F27" w:rsidRDefault="00401437">
      <w:pPr>
        <w:pStyle w:val="30"/>
        <w:shd w:val="clear" w:color="auto" w:fill="auto"/>
        <w:jc w:val="center"/>
      </w:pPr>
      <w:r>
        <w:t>о комиссии по определению наилучшего предложения поставщика (подрядчика,</w:t>
      </w:r>
      <w:r>
        <w:br/>
        <w:t>исполнителя) закупке товаров, работ и услуг, связанных с осуществлением</w:t>
      </w:r>
      <w:r>
        <w:br/>
        <w:t>муниципальных закупок для обеспечения нужд муниципального образования</w:t>
      </w:r>
    </w:p>
    <w:p w:rsidR="000F3F27" w:rsidRDefault="001C51A9">
      <w:pPr>
        <w:pStyle w:val="30"/>
        <w:shd w:val="clear" w:color="auto" w:fill="auto"/>
        <w:spacing w:after="240"/>
        <w:jc w:val="center"/>
      </w:pPr>
      <w:r>
        <w:t xml:space="preserve">Некрасовское </w:t>
      </w:r>
      <w:r w:rsidR="00401437">
        <w:t>сельское поселение Советского района Республики Крым</w:t>
      </w:r>
    </w:p>
    <w:p w:rsidR="000F3F27" w:rsidRDefault="00401437">
      <w:pPr>
        <w:pStyle w:val="30"/>
        <w:shd w:val="clear" w:color="auto" w:fill="auto"/>
        <w:jc w:val="center"/>
      </w:pPr>
      <w:r>
        <w:t>1. Общие положения</w:t>
      </w:r>
    </w:p>
    <w:p w:rsidR="000F3F27" w:rsidRDefault="00401437">
      <w:pPr>
        <w:pStyle w:val="20"/>
        <w:shd w:val="clear" w:color="auto" w:fill="auto"/>
        <w:spacing w:before="0" w:after="0"/>
        <w:ind w:firstLine="780"/>
      </w:pPr>
      <w:r>
        <w:t xml:space="preserve">1.1 Комиссия по осуществлению выбора наилучшего предложения поставщика (подрядчика, исполнителя) в целях осуществления отдельных видов закупок для государственных и муниципальных нужд в муниципальном образовании </w:t>
      </w:r>
      <w:r w:rsidR="001C51A9">
        <w:t xml:space="preserve">Некрасовское </w:t>
      </w:r>
      <w:r>
        <w:t>сельское поселение Советского района Республики Крым (далее - Комиссия), в своей деятельности руководствуется настоящим Положением, Бюджетным кодексом Российской Федерации, Гражданским кодексом Российской Федерации, Федеральным законом от 05 апреля 2013 года № 44-ФЗ «О контрактной системе в сфере закупок товаров, работ, услуг для обеспечения государственных и муниципальных нужд» (далее - Федеральный закон №44-ФЗ), Федеральным законом от 26 июля 2006 года № 135-ФЗ «О защите конкуренции», постановлением Совета министров Республики Крым от 19 мая 2020 года № 274 «Об утверждении Порядка осуществления выбора способа определения поставщика (подрядчика, исполнителя) в целях осуществления отдельных видов закупок для обеспечения муниципальных нужд Республики Крым», Распоряжением Главы Республики Крым от 1 июня 2020 года № 214 - рг «О некоторых вопросах реализации постановления Совета министров Республики Крым от 19 мая 2020 года № 274».</w:t>
      </w:r>
    </w:p>
    <w:p w:rsidR="000F3F27" w:rsidRDefault="00401437">
      <w:pPr>
        <w:pStyle w:val="20"/>
        <w:numPr>
          <w:ilvl w:val="0"/>
          <w:numId w:val="8"/>
        </w:numPr>
        <w:shd w:val="clear" w:color="auto" w:fill="auto"/>
        <w:tabs>
          <w:tab w:val="left" w:pos="1387"/>
        </w:tabs>
        <w:spacing w:before="0" w:after="0"/>
        <w:ind w:firstLine="780"/>
      </w:pPr>
      <w:r>
        <w:t xml:space="preserve">Целью создания Комиссии является организация и проведение определения выбора наилучшего предложения поставщика (подрядчика, исполнителя) в целях осуществления отдельных видов закупок для муниципальных нужд муниципального образования </w:t>
      </w:r>
      <w:r w:rsidR="001C51A9">
        <w:t xml:space="preserve">Некрасовское </w:t>
      </w:r>
      <w:r>
        <w:t xml:space="preserve">сельское поселение Советского района Республики Крым, а также проведение переговоров в случае осуществления определения поставщика (подрядчика, исполнителя), предусмотренного подпунктом «б» пункта 2.1. и подпунктом «б» пункта 2.2. раздела 2 постановления Совета министров Республики Крым от 19 мая 2020 года № 274 </w:t>
      </w:r>
      <w:r>
        <w:rPr>
          <w:rStyle w:val="22"/>
        </w:rPr>
        <w:t xml:space="preserve">«Об утверждении Порядка осуществления выбора способа определения поставщика (подрядчика, исполнителя) в целях осуществления отдельных видов закупок для обеспечения муниципальных нужд Республики Крым» </w:t>
      </w:r>
      <w:r>
        <w:t>на началах коллегиальности и беспристрастности, с соблюдением принципов объективности, единства и создания равных конкурсных условий.</w:t>
      </w:r>
    </w:p>
    <w:p w:rsidR="000F3F27" w:rsidRDefault="00401437">
      <w:pPr>
        <w:pStyle w:val="20"/>
        <w:numPr>
          <w:ilvl w:val="0"/>
          <w:numId w:val="8"/>
        </w:numPr>
        <w:shd w:val="clear" w:color="auto" w:fill="auto"/>
        <w:tabs>
          <w:tab w:val="left" w:pos="1261"/>
        </w:tabs>
        <w:spacing w:before="0" w:after="0"/>
        <w:ind w:firstLine="780"/>
      </w:pPr>
      <w:r>
        <w:t>Комиссия выполняет следующие функции:</w:t>
      </w:r>
    </w:p>
    <w:p w:rsidR="000F3F27" w:rsidRDefault="00401437">
      <w:pPr>
        <w:pStyle w:val="20"/>
        <w:numPr>
          <w:ilvl w:val="0"/>
          <w:numId w:val="7"/>
        </w:numPr>
        <w:shd w:val="clear" w:color="auto" w:fill="auto"/>
        <w:tabs>
          <w:tab w:val="left" w:pos="1167"/>
        </w:tabs>
        <w:spacing w:before="0" w:after="0"/>
        <w:ind w:firstLine="780"/>
      </w:pPr>
      <w:r>
        <w:t>формирование и публикация объявления о выборе наилучшего предложения поставщика;</w:t>
      </w:r>
    </w:p>
    <w:p w:rsidR="000F3F27" w:rsidRDefault="00401437">
      <w:pPr>
        <w:pStyle w:val="20"/>
        <w:numPr>
          <w:ilvl w:val="0"/>
          <w:numId w:val="7"/>
        </w:numPr>
        <w:shd w:val="clear" w:color="auto" w:fill="auto"/>
        <w:tabs>
          <w:tab w:val="left" w:pos="1167"/>
        </w:tabs>
        <w:spacing w:before="0" w:after="0" w:line="293" w:lineRule="exact"/>
        <w:ind w:firstLine="780"/>
      </w:pPr>
      <w:r>
        <w:t>осуществления выбора наилучшего предложения поставщика и оформление результатов такого выбора.</w:t>
      </w:r>
    </w:p>
    <w:p w:rsidR="000F3F27" w:rsidRDefault="00401437">
      <w:pPr>
        <w:pStyle w:val="20"/>
        <w:numPr>
          <w:ilvl w:val="0"/>
          <w:numId w:val="7"/>
        </w:numPr>
        <w:shd w:val="clear" w:color="auto" w:fill="auto"/>
        <w:tabs>
          <w:tab w:val="left" w:pos="1167"/>
        </w:tabs>
        <w:spacing w:before="0" w:after="0"/>
        <w:ind w:firstLine="780"/>
      </w:pPr>
      <w:r>
        <w:t>проведение переговоров по вопросу рассмотрения возможности привлечения поставщика (подрядчика, исполнителя), указанного в поручении Главы Республики Крым, как единственного подрядчика для проведения работ (оказания услуг, поставке товаров);</w:t>
      </w:r>
    </w:p>
    <w:p w:rsidR="000F3F27" w:rsidRDefault="00401437">
      <w:pPr>
        <w:pStyle w:val="20"/>
        <w:numPr>
          <w:ilvl w:val="0"/>
          <w:numId w:val="7"/>
        </w:numPr>
        <w:shd w:val="clear" w:color="auto" w:fill="auto"/>
        <w:tabs>
          <w:tab w:val="left" w:pos="1167"/>
        </w:tabs>
        <w:spacing w:before="0" w:after="0" w:line="293" w:lineRule="exact"/>
        <w:ind w:firstLine="780"/>
      </w:pPr>
      <w:r>
        <w:t xml:space="preserve">оформление протокола проведения переговоров по вопросу рассмотрения </w:t>
      </w:r>
      <w:r>
        <w:lastRenderedPageBreak/>
        <w:t>возможности привлечения поставщика (подрядчика, исполнителя), указанного в поручении Главы Республики Крым, как единственного подрядчика для проведения работ (оказания услуг, поставке товаров);</w:t>
      </w:r>
    </w:p>
    <w:p w:rsidR="000F3F27" w:rsidRDefault="00401437">
      <w:pPr>
        <w:pStyle w:val="20"/>
        <w:numPr>
          <w:ilvl w:val="0"/>
          <w:numId w:val="7"/>
        </w:numPr>
        <w:shd w:val="clear" w:color="auto" w:fill="auto"/>
        <w:tabs>
          <w:tab w:val="left" w:pos="937"/>
        </w:tabs>
        <w:spacing w:before="0" w:after="274" w:line="302" w:lineRule="exact"/>
        <w:ind w:firstLine="760"/>
      </w:pPr>
      <w:r>
        <w:t>формирование заключения Заказчика о возможности привлечения для осуществления закупки у единственного поставщика (подрядчика, исполнителя), указанного в поручении Главы Республики Крым;</w:t>
      </w:r>
    </w:p>
    <w:p w:rsidR="000F3F27" w:rsidRDefault="00401437">
      <w:pPr>
        <w:pStyle w:val="30"/>
        <w:numPr>
          <w:ilvl w:val="0"/>
          <w:numId w:val="6"/>
        </w:numPr>
        <w:shd w:val="clear" w:color="auto" w:fill="auto"/>
        <w:tabs>
          <w:tab w:val="left" w:pos="3438"/>
        </w:tabs>
        <w:spacing w:after="252" w:line="260" w:lineRule="exact"/>
        <w:ind w:left="3120"/>
        <w:jc w:val="both"/>
      </w:pPr>
      <w:r>
        <w:t>Порядок работы Комиссии</w:t>
      </w:r>
    </w:p>
    <w:p w:rsidR="000F3F27" w:rsidRDefault="00401437">
      <w:pPr>
        <w:pStyle w:val="20"/>
        <w:numPr>
          <w:ilvl w:val="1"/>
          <w:numId w:val="6"/>
        </w:numPr>
        <w:shd w:val="clear" w:color="auto" w:fill="auto"/>
        <w:tabs>
          <w:tab w:val="left" w:pos="1182"/>
        </w:tabs>
        <w:spacing w:before="0" w:after="0"/>
        <w:ind w:firstLine="760"/>
      </w:pPr>
      <w:r>
        <w:t>Комиссия выполняет возложенные на нее функции посредством проведения заседаний.</w:t>
      </w:r>
    </w:p>
    <w:p w:rsidR="000F3F27" w:rsidRDefault="00401437">
      <w:pPr>
        <w:pStyle w:val="20"/>
        <w:numPr>
          <w:ilvl w:val="1"/>
          <w:numId w:val="6"/>
        </w:numPr>
        <w:shd w:val="clear" w:color="auto" w:fill="auto"/>
        <w:tabs>
          <w:tab w:val="left" w:pos="1186"/>
        </w:tabs>
        <w:spacing w:before="0" w:after="0"/>
        <w:ind w:firstLine="760"/>
      </w:pPr>
      <w:r>
        <w:t>Комиссия правомочна осуществлять свои функции, если на заседании Комиссии присутствует не менее чем 50 % от общего числа членов комиссии. Члены Комиссии должны быть своевременно уведомлены о месте, дате и времени проведения заседания комиссии. Принятие решения членами Комиссии путем проведения заочного голосования, а также делегирование ими своих полномочий иным лицам не допускаются. Решение принимается простым большинством голосов. При равном числе голосов членов Комиссии заявка (предложение участника) считается выбранной. В случае равенства оценки двух (лучших) заявок, победителем признается участник, подавший заявку раньше, а также по временным характеристикам исполнения контракта.</w:t>
      </w:r>
    </w:p>
    <w:p w:rsidR="000F3F27" w:rsidRDefault="00401437">
      <w:pPr>
        <w:pStyle w:val="20"/>
        <w:numPr>
          <w:ilvl w:val="1"/>
          <w:numId w:val="6"/>
        </w:numPr>
        <w:shd w:val="clear" w:color="auto" w:fill="auto"/>
        <w:tabs>
          <w:tab w:val="left" w:pos="1186"/>
        </w:tabs>
        <w:spacing w:before="0" w:after="0"/>
        <w:ind w:firstLine="760"/>
      </w:pPr>
      <w:r>
        <w:t>Уведомление членов Комиссии о месте, дате и времени проведения заседаний Комиссии осуществляется не позднее, чем за два рабочих дня до даты проведения такого заседания посредством направления приглашений, содержащих сведения о повестке дня заседания. Подготовка приглашения, представление его на подписание председателю и направление членам Комиссии осуществляется секретарем комиссии.</w:t>
      </w:r>
    </w:p>
    <w:p w:rsidR="000F3F27" w:rsidRDefault="00401437">
      <w:pPr>
        <w:pStyle w:val="20"/>
        <w:numPr>
          <w:ilvl w:val="1"/>
          <w:numId w:val="6"/>
        </w:numPr>
        <w:shd w:val="clear" w:color="auto" w:fill="auto"/>
        <w:tabs>
          <w:tab w:val="left" w:pos="1222"/>
        </w:tabs>
        <w:spacing w:before="0" w:after="0"/>
        <w:ind w:firstLine="760"/>
      </w:pPr>
      <w:r>
        <w:t>Председатель Комиссии:</w:t>
      </w:r>
    </w:p>
    <w:p w:rsidR="000F3F27" w:rsidRDefault="00401437">
      <w:pPr>
        <w:pStyle w:val="20"/>
        <w:numPr>
          <w:ilvl w:val="0"/>
          <w:numId w:val="7"/>
        </w:numPr>
        <w:shd w:val="clear" w:color="auto" w:fill="auto"/>
        <w:spacing w:before="0" w:after="0" w:line="293" w:lineRule="exact"/>
        <w:ind w:firstLine="760"/>
      </w:pPr>
      <w:r>
        <w:t xml:space="preserve"> осуществляет общее руководство работой Комиссии и обеспечивает выполнение настоящего Положения.</w:t>
      </w:r>
    </w:p>
    <w:p w:rsidR="000F3F27" w:rsidRDefault="00401437">
      <w:pPr>
        <w:pStyle w:val="20"/>
        <w:numPr>
          <w:ilvl w:val="0"/>
          <w:numId w:val="7"/>
        </w:numPr>
        <w:shd w:val="clear" w:color="auto" w:fill="auto"/>
        <w:tabs>
          <w:tab w:val="left" w:pos="932"/>
        </w:tabs>
        <w:spacing w:before="0" w:after="0" w:line="302" w:lineRule="exact"/>
        <w:ind w:firstLine="760"/>
      </w:pPr>
      <w:r>
        <w:t>своевременно уведомляет членов Комиссии о месте, дате и времени заседания комиссии;</w:t>
      </w:r>
    </w:p>
    <w:p w:rsidR="000F3F27" w:rsidRDefault="00401437">
      <w:pPr>
        <w:pStyle w:val="20"/>
        <w:numPr>
          <w:ilvl w:val="0"/>
          <w:numId w:val="7"/>
        </w:numPr>
        <w:shd w:val="clear" w:color="auto" w:fill="auto"/>
        <w:tabs>
          <w:tab w:val="left" w:pos="932"/>
        </w:tabs>
        <w:spacing w:before="0" w:after="0" w:line="302" w:lineRule="exact"/>
        <w:ind w:firstLine="760"/>
      </w:pPr>
      <w:r>
        <w:t>доводит до присутствующих членов Комиссии повестку дня и руководит заседанием;</w:t>
      </w:r>
    </w:p>
    <w:p w:rsidR="000F3F27" w:rsidRDefault="00401437">
      <w:pPr>
        <w:pStyle w:val="20"/>
        <w:numPr>
          <w:ilvl w:val="0"/>
          <w:numId w:val="7"/>
        </w:numPr>
        <w:shd w:val="clear" w:color="auto" w:fill="auto"/>
        <w:tabs>
          <w:tab w:val="left" w:pos="1181"/>
        </w:tabs>
        <w:spacing w:before="0" w:after="0" w:line="302" w:lineRule="exact"/>
        <w:ind w:firstLine="760"/>
      </w:pPr>
      <w:r>
        <w:t>осуществляет иные полномочия, установленные действующим законодательством.</w:t>
      </w:r>
    </w:p>
    <w:p w:rsidR="000F3F27" w:rsidRDefault="00401437">
      <w:pPr>
        <w:pStyle w:val="20"/>
        <w:numPr>
          <w:ilvl w:val="1"/>
          <w:numId w:val="6"/>
        </w:numPr>
        <w:shd w:val="clear" w:color="auto" w:fill="auto"/>
        <w:tabs>
          <w:tab w:val="left" w:pos="1182"/>
        </w:tabs>
        <w:spacing w:before="0" w:after="0" w:line="302" w:lineRule="exact"/>
        <w:ind w:firstLine="760"/>
      </w:pPr>
      <w:r>
        <w:t>Любой член Комиссии должен быть отстранен от работы в ней и заменен иным лицом при наличии обстоятельств, предусмотренных ч. 6 ст. 39 Федерального закона № 44-ФЗ.</w:t>
      </w:r>
    </w:p>
    <w:p w:rsidR="000F3F27" w:rsidRDefault="00401437">
      <w:pPr>
        <w:pStyle w:val="20"/>
        <w:numPr>
          <w:ilvl w:val="1"/>
          <w:numId w:val="6"/>
        </w:numPr>
        <w:shd w:val="clear" w:color="auto" w:fill="auto"/>
        <w:tabs>
          <w:tab w:val="left" w:pos="1186"/>
        </w:tabs>
        <w:spacing w:before="0" w:after="274" w:line="302" w:lineRule="exact"/>
        <w:ind w:firstLine="760"/>
      </w:pPr>
      <w:r>
        <w:t xml:space="preserve">Замена членов Комиссии допускается только по решению Заказчика, принявшего решение о создании Комиссии, которое оформляется постановлением администрации </w:t>
      </w:r>
      <w:r w:rsidR="001C51A9">
        <w:t>Некрасовского</w:t>
      </w:r>
      <w:r>
        <w:t xml:space="preserve"> сельского поселения</w:t>
      </w:r>
      <w:r w:rsidR="001C51A9">
        <w:t xml:space="preserve"> Советского района Республики Крым</w:t>
      </w:r>
      <w:r>
        <w:t>.</w:t>
      </w:r>
    </w:p>
    <w:p w:rsidR="000F3F27" w:rsidRDefault="00401437">
      <w:pPr>
        <w:pStyle w:val="30"/>
        <w:numPr>
          <w:ilvl w:val="0"/>
          <w:numId w:val="6"/>
        </w:numPr>
        <w:shd w:val="clear" w:color="auto" w:fill="auto"/>
        <w:tabs>
          <w:tab w:val="left" w:pos="3198"/>
        </w:tabs>
        <w:spacing w:after="273" w:line="260" w:lineRule="exact"/>
        <w:ind w:left="2880"/>
        <w:jc w:val="both"/>
      </w:pPr>
      <w:r>
        <w:t>Полномочия членов Комиссии</w:t>
      </w:r>
    </w:p>
    <w:p w:rsidR="000F3F27" w:rsidRDefault="00401437">
      <w:pPr>
        <w:pStyle w:val="20"/>
        <w:numPr>
          <w:ilvl w:val="1"/>
          <w:numId w:val="6"/>
        </w:numPr>
        <w:shd w:val="clear" w:color="auto" w:fill="auto"/>
        <w:tabs>
          <w:tab w:val="left" w:pos="1265"/>
        </w:tabs>
        <w:spacing w:before="0" w:after="2" w:line="260" w:lineRule="exact"/>
        <w:ind w:firstLine="760"/>
      </w:pPr>
      <w:r>
        <w:t>Члены Комиссии вправе:</w:t>
      </w:r>
    </w:p>
    <w:p w:rsidR="000F3F27" w:rsidRDefault="00401437">
      <w:pPr>
        <w:pStyle w:val="20"/>
        <w:numPr>
          <w:ilvl w:val="0"/>
          <w:numId w:val="7"/>
        </w:numPr>
        <w:shd w:val="clear" w:color="auto" w:fill="auto"/>
        <w:tabs>
          <w:tab w:val="left" w:pos="937"/>
        </w:tabs>
        <w:spacing w:before="0" w:after="0" w:line="307" w:lineRule="exact"/>
        <w:ind w:firstLine="760"/>
        <w:jc w:val="left"/>
      </w:pPr>
      <w:r>
        <w:t>знакомиться со всеми документами и сведениями, представленными на рассмотрение Комиссии;</w:t>
      </w:r>
    </w:p>
    <w:p w:rsidR="000F3F27" w:rsidRDefault="00401437">
      <w:pPr>
        <w:pStyle w:val="20"/>
        <w:numPr>
          <w:ilvl w:val="0"/>
          <w:numId w:val="7"/>
        </w:numPr>
        <w:shd w:val="clear" w:color="auto" w:fill="auto"/>
        <w:tabs>
          <w:tab w:val="left" w:pos="967"/>
        </w:tabs>
        <w:spacing w:before="0" w:after="0" w:line="307" w:lineRule="exact"/>
        <w:ind w:firstLine="760"/>
      </w:pPr>
      <w:r>
        <w:t>выступать по вопросам повестки дня заседания Комиссии;</w:t>
      </w:r>
    </w:p>
    <w:p w:rsidR="000F3F27" w:rsidRDefault="00401437">
      <w:pPr>
        <w:pStyle w:val="20"/>
        <w:numPr>
          <w:ilvl w:val="0"/>
          <w:numId w:val="7"/>
        </w:numPr>
        <w:shd w:val="clear" w:color="auto" w:fill="auto"/>
        <w:tabs>
          <w:tab w:val="left" w:pos="937"/>
        </w:tabs>
        <w:spacing w:before="0" w:after="0" w:line="307" w:lineRule="exact"/>
        <w:ind w:firstLine="760"/>
        <w:jc w:val="left"/>
      </w:pPr>
      <w:r>
        <w:t xml:space="preserve">проверять правильность содержания протоколов заседания Комиссии, в том </w:t>
      </w:r>
      <w:r>
        <w:lastRenderedPageBreak/>
        <w:t>числе правильность отражения в них своего решения;</w:t>
      </w:r>
    </w:p>
    <w:p w:rsidR="000F3F27" w:rsidRDefault="00401437">
      <w:pPr>
        <w:pStyle w:val="20"/>
        <w:numPr>
          <w:ilvl w:val="0"/>
          <w:numId w:val="7"/>
        </w:numPr>
        <w:shd w:val="clear" w:color="auto" w:fill="auto"/>
        <w:tabs>
          <w:tab w:val="left" w:pos="967"/>
        </w:tabs>
        <w:spacing w:before="0" w:after="0" w:line="260" w:lineRule="exact"/>
        <w:ind w:firstLine="760"/>
      </w:pPr>
      <w:r>
        <w:t>пользоваться иными правами, предусмотренными законодательством.</w:t>
      </w:r>
    </w:p>
    <w:p w:rsidR="000F3F27" w:rsidRDefault="00401437">
      <w:pPr>
        <w:pStyle w:val="20"/>
        <w:numPr>
          <w:ilvl w:val="1"/>
          <w:numId w:val="6"/>
        </w:numPr>
        <w:shd w:val="clear" w:color="auto" w:fill="auto"/>
        <w:tabs>
          <w:tab w:val="left" w:pos="1265"/>
        </w:tabs>
        <w:spacing w:before="0" w:after="0" w:line="260" w:lineRule="exact"/>
        <w:ind w:firstLine="760"/>
      </w:pPr>
      <w:r>
        <w:t>Члены Комиссии обязаны:</w:t>
      </w:r>
    </w:p>
    <w:p w:rsidR="000F3F27" w:rsidRDefault="00401437">
      <w:pPr>
        <w:pStyle w:val="20"/>
        <w:shd w:val="clear" w:color="auto" w:fill="auto"/>
        <w:spacing w:before="0" w:after="0" w:line="317" w:lineRule="exact"/>
        <w:ind w:firstLine="800"/>
        <w:jc w:val="left"/>
      </w:pPr>
      <w:r>
        <w:t>-присутствовать на заседаниях Комиссии;</w:t>
      </w:r>
    </w:p>
    <w:p w:rsidR="000F3F27" w:rsidRDefault="00401437">
      <w:pPr>
        <w:pStyle w:val="20"/>
        <w:shd w:val="clear" w:color="auto" w:fill="auto"/>
        <w:spacing w:before="0" w:after="0" w:line="317" w:lineRule="exact"/>
        <w:ind w:firstLine="800"/>
        <w:jc w:val="left"/>
      </w:pPr>
      <w:r>
        <w:t>-принимать решения в пределах своей компетенции;</w:t>
      </w:r>
    </w:p>
    <w:p w:rsidR="000F3F27" w:rsidRDefault="00401437">
      <w:pPr>
        <w:pStyle w:val="20"/>
        <w:shd w:val="clear" w:color="auto" w:fill="auto"/>
        <w:spacing w:before="0" w:after="0" w:line="317" w:lineRule="exact"/>
        <w:ind w:firstLine="800"/>
        <w:jc w:val="left"/>
      </w:pPr>
      <w:r>
        <w:t>-подписывать оформляемые в ходе заседаний Комиссии протоколы;</w:t>
      </w:r>
    </w:p>
    <w:p w:rsidR="000F3F27" w:rsidRDefault="00401437">
      <w:pPr>
        <w:pStyle w:val="20"/>
        <w:shd w:val="clear" w:color="auto" w:fill="auto"/>
        <w:spacing w:before="0" w:after="0"/>
        <w:ind w:firstLine="800"/>
        <w:jc w:val="left"/>
      </w:pPr>
      <w:r>
        <w:t>- незамедлительно сообщать Заказчику о препятствующих участию в работе Комиссии обстоятельствах;</w:t>
      </w:r>
    </w:p>
    <w:p w:rsidR="000F3F27" w:rsidRDefault="00401437">
      <w:pPr>
        <w:pStyle w:val="20"/>
        <w:shd w:val="clear" w:color="auto" w:fill="auto"/>
        <w:spacing w:before="0" w:after="0" w:line="260" w:lineRule="exact"/>
        <w:ind w:firstLine="800"/>
        <w:jc w:val="left"/>
      </w:pPr>
      <w:r>
        <w:t>-выполнять иные обязанности, предусмотренные законодательством.</w:t>
      </w:r>
    </w:p>
    <w:sectPr w:rsidR="000F3F27" w:rsidSect="004E1352">
      <w:pgSz w:w="11900" w:h="16840"/>
      <w:pgMar w:top="1134" w:right="843" w:bottom="1134" w:left="113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6007" w:rsidRDefault="00C16007">
      <w:r>
        <w:separator/>
      </w:r>
    </w:p>
  </w:endnote>
  <w:endnote w:type="continuationSeparator" w:id="0">
    <w:p w:rsidR="00C16007" w:rsidRDefault="00C160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6007" w:rsidRDefault="00C16007"/>
  </w:footnote>
  <w:footnote w:type="continuationSeparator" w:id="0">
    <w:p w:rsidR="00C16007" w:rsidRDefault="00C1600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04D6C"/>
    <w:multiLevelType w:val="multilevel"/>
    <w:tmpl w:val="EABA68F6"/>
    <w:lvl w:ilvl="0">
      <w:start w:val="2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5D36BD6"/>
    <w:multiLevelType w:val="multilevel"/>
    <w:tmpl w:val="6464E9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A99148C"/>
    <w:multiLevelType w:val="multilevel"/>
    <w:tmpl w:val="C2CA4D9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B9D62B9"/>
    <w:multiLevelType w:val="multilevel"/>
    <w:tmpl w:val="291CA13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B6536B0"/>
    <w:multiLevelType w:val="multilevel"/>
    <w:tmpl w:val="7BD620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5B67851"/>
    <w:multiLevelType w:val="multilevel"/>
    <w:tmpl w:val="303E49C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64B6685"/>
    <w:multiLevelType w:val="multilevel"/>
    <w:tmpl w:val="987C55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AF97112"/>
    <w:multiLevelType w:val="multilevel"/>
    <w:tmpl w:val="094E31C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5"/>
  </w:num>
  <w:num w:numId="5">
    <w:abstractNumId w:val="3"/>
  </w:num>
  <w:num w:numId="6">
    <w:abstractNumId w:val="6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F27"/>
    <w:rsid w:val="000F3F27"/>
    <w:rsid w:val="001C51A9"/>
    <w:rsid w:val="002415EA"/>
    <w:rsid w:val="003165D5"/>
    <w:rsid w:val="00401437"/>
    <w:rsid w:val="004E1352"/>
    <w:rsid w:val="00594717"/>
    <w:rsid w:val="008A3844"/>
    <w:rsid w:val="00C16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4A983"/>
  <w15:docId w15:val="{5BCF3752-9B05-473F-BB0E-CF9C94A6F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2B64B5"/>
      <w:u w:val="single"/>
    </w:rPr>
  </w:style>
  <w:style w:type="character" w:customStyle="1" w:styleId="1Exact">
    <w:name w:val="Заголовок №1 Exact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Exact">
    <w:name w:val="Основной текст (3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3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4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en-US" w:eastAsia="en-US" w:bidi="en-US"/>
    </w:rPr>
  </w:style>
  <w:style w:type="character" w:customStyle="1" w:styleId="25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en-US" w:eastAsia="en-US" w:bidi="en-US"/>
    </w:rPr>
  </w:style>
  <w:style w:type="paragraph" w:customStyle="1" w:styleId="1">
    <w:name w:val="Заголовок №1"/>
    <w:basedOn w:val="a"/>
    <w:link w:val="1Exact"/>
    <w:pPr>
      <w:shd w:val="clear" w:color="auto" w:fill="FFFFFF"/>
      <w:spacing w:line="298" w:lineRule="exact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98" w:lineRule="exac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240" w:after="240" w:line="298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table" w:customStyle="1" w:styleId="10">
    <w:name w:val="Сетка таблицы1"/>
    <w:basedOn w:val="a1"/>
    <w:next w:val="a4"/>
    <w:uiPriority w:val="59"/>
    <w:rsid w:val="008A3844"/>
    <w:pPr>
      <w:widowControl/>
    </w:pPr>
    <w:rPr>
      <w:rFonts w:asciiTheme="minorHAnsi" w:eastAsia="Times New Roman" w:hAnsiTheme="minorHAnsi" w:cstheme="minorBidi"/>
      <w:sz w:val="22"/>
      <w:szCs w:val="22"/>
      <w:lang w:eastAsia="ja-JP"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4">
    <w:name w:val="Table Grid"/>
    <w:basedOn w:val="a1"/>
    <w:uiPriority w:val="39"/>
    <w:rsid w:val="008A38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C51A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C51A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vmo.rk.gov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9</Pages>
  <Words>2808</Words>
  <Characters>16008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SECRETARY</dc:creator>
  <cp:keywords/>
  <cp:lastModifiedBy>SECRETARY</cp:lastModifiedBy>
  <cp:revision>4</cp:revision>
  <cp:lastPrinted>2023-06-06T09:47:00Z</cp:lastPrinted>
  <dcterms:created xsi:type="dcterms:W3CDTF">2023-05-25T11:13:00Z</dcterms:created>
  <dcterms:modified xsi:type="dcterms:W3CDTF">2023-06-06T09:47:00Z</dcterms:modified>
</cp:coreProperties>
</file>