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8F0" w:rsidRDefault="004178F0">
      <w:pPr>
        <w:pStyle w:val="a3"/>
        <w:spacing w:before="4"/>
        <w:rPr>
          <w:b/>
          <w:szCs w:val="22"/>
        </w:rPr>
      </w:pPr>
    </w:p>
    <w:p w:rsidR="00245F50" w:rsidRPr="00245F50" w:rsidRDefault="00245F50" w:rsidP="00245F50">
      <w:pPr>
        <w:widowControl/>
        <w:autoSpaceDE/>
        <w:autoSpaceDN/>
        <w:jc w:val="both"/>
        <w:rPr>
          <w:rFonts w:eastAsia="Calibri"/>
          <w:sz w:val="20"/>
          <w:szCs w:val="20"/>
          <w:lang w:eastAsia="ru-RU"/>
        </w:rPr>
      </w:pPr>
      <w:r w:rsidRPr="00245F50">
        <w:rPr>
          <w:rFonts w:eastAsia="Calibri"/>
          <w:sz w:val="28"/>
          <w:szCs w:val="28"/>
          <w:lang w:eastAsia="ru-RU"/>
        </w:rPr>
        <w:t xml:space="preserve">                                                          </w:t>
      </w:r>
      <w:r w:rsidRPr="00245F50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1F56E8FE" wp14:editId="6435159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F50">
        <w:rPr>
          <w:rFonts w:eastAsia="Calibri"/>
          <w:sz w:val="28"/>
          <w:szCs w:val="28"/>
          <w:lang w:eastAsia="ru-RU"/>
        </w:rPr>
        <w:t xml:space="preserve">      </w:t>
      </w:r>
    </w:p>
    <w:p w:rsidR="00245F50" w:rsidRPr="00245F50" w:rsidRDefault="00245F50" w:rsidP="00245F50">
      <w:pPr>
        <w:widowControl/>
        <w:autoSpaceDE/>
        <w:autoSpaceDN/>
        <w:jc w:val="center"/>
        <w:rPr>
          <w:rFonts w:eastAsia="Calibri"/>
          <w:b/>
          <w:sz w:val="28"/>
          <w:szCs w:val="28"/>
          <w:lang w:eastAsia="ru-RU"/>
        </w:rPr>
      </w:pPr>
      <w:r w:rsidRPr="00245F50">
        <w:rPr>
          <w:rFonts w:eastAsia="Calibri"/>
          <w:b/>
          <w:sz w:val="28"/>
          <w:szCs w:val="28"/>
          <w:lang w:eastAsia="ru-RU"/>
        </w:rPr>
        <w:t>АДМИНИСТРАЦИЯ НЕКРАСОВСКОГО СЕЛЬСКОГО ПОСЕЛЕНИЯ СОВЕТСКОГО РАЙОНА  РЕСПУБЛИКИ КРЫМ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45F50" w:rsidRPr="00245F50" w:rsidTr="00426589">
        <w:tc>
          <w:tcPr>
            <w:tcW w:w="5070" w:type="dxa"/>
            <w:hideMark/>
          </w:tcPr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АДМ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Н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СТРАЦ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Я НЕКРАСОВСЬКОГО</w:t>
            </w:r>
          </w:p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С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245F50">
              <w:rPr>
                <w:rFonts w:eastAsia="Calibri"/>
                <w:b/>
                <w:sz w:val="26"/>
                <w:szCs w:val="26"/>
              </w:rPr>
              <w:t>СОВ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ЄТСЬКОГО РАЙОНУ</w:t>
            </w:r>
          </w:p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РЕСПУБЛ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ІКИ</w:t>
            </w:r>
            <w:r w:rsidRPr="00245F50">
              <w:rPr>
                <w:rFonts w:eastAsia="Calibri"/>
                <w:b/>
                <w:sz w:val="26"/>
                <w:szCs w:val="26"/>
              </w:rPr>
              <w:t xml:space="preserve"> КР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И</w:t>
            </w:r>
            <w:r w:rsidRPr="00245F50">
              <w:rPr>
                <w:rFonts w:eastAsia="Calibri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45F50" w:rsidRPr="00245F50" w:rsidRDefault="00245F50" w:rsidP="00245F50">
      <w:pPr>
        <w:widowControl/>
        <w:autoSpaceDE/>
        <w:autoSpaceDN/>
        <w:rPr>
          <w:rFonts w:eastAsia="Calibri"/>
          <w:i/>
          <w:sz w:val="20"/>
          <w:szCs w:val="20"/>
          <w:lang w:val="uk-UA" w:eastAsia="ru-RU"/>
        </w:rPr>
      </w:pPr>
      <w:r w:rsidRPr="00245F50">
        <w:rPr>
          <w:rFonts w:ascii="Calibri" w:eastAsia="Calibri" w:hAnsi="Calibri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389257A" wp14:editId="1F6FB64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E3C55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245F50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45F50" w:rsidRPr="00245F50" w:rsidRDefault="00245F50" w:rsidP="00245F50">
      <w:pPr>
        <w:widowControl/>
        <w:autoSpaceDE/>
        <w:autoSpaceDN/>
        <w:jc w:val="center"/>
        <w:rPr>
          <w:rFonts w:eastAsia="Calibri"/>
          <w:b/>
          <w:sz w:val="40"/>
          <w:szCs w:val="40"/>
          <w:lang w:eastAsia="ru-RU"/>
        </w:rPr>
      </w:pPr>
      <w:r w:rsidRPr="00245F50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Pr="00245F50">
        <w:rPr>
          <w:rFonts w:eastAsia="Calibri"/>
          <w:b/>
          <w:sz w:val="40"/>
          <w:szCs w:val="40"/>
          <w:lang w:eastAsia="ru-RU"/>
        </w:rPr>
        <w:t>ПОСТАНОВЛЕНИЕ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245F50">
        <w:rPr>
          <w:rFonts w:eastAsia="Calibri"/>
          <w:b/>
          <w:sz w:val="26"/>
          <w:szCs w:val="26"/>
          <w:lang w:eastAsia="ru-RU"/>
        </w:rPr>
        <w:t xml:space="preserve">      от </w:t>
      </w:r>
      <w:r w:rsidR="0073041B">
        <w:rPr>
          <w:rFonts w:eastAsia="Calibri"/>
          <w:b/>
          <w:sz w:val="26"/>
          <w:szCs w:val="26"/>
          <w:lang w:eastAsia="ru-RU"/>
        </w:rPr>
        <w:t>2</w:t>
      </w:r>
      <w:r w:rsidR="000F743F">
        <w:rPr>
          <w:rFonts w:eastAsia="Calibri"/>
          <w:b/>
          <w:sz w:val="26"/>
          <w:szCs w:val="26"/>
          <w:lang w:eastAsia="ru-RU"/>
        </w:rPr>
        <w:t>0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</w:t>
      </w:r>
      <w:r>
        <w:rPr>
          <w:rFonts w:eastAsia="Calibri"/>
          <w:b/>
          <w:sz w:val="26"/>
          <w:szCs w:val="26"/>
          <w:lang w:eastAsia="ru-RU"/>
        </w:rPr>
        <w:t>мая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202</w:t>
      </w:r>
      <w:r w:rsidR="0073041B">
        <w:rPr>
          <w:rFonts w:eastAsia="Calibri"/>
          <w:b/>
          <w:sz w:val="26"/>
          <w:szCs w:val="26"/>
          <w:lang w:eastAsia="ru-RU"/>
        </w:rPr>
        <w:t>4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года                                                           </w:t>
      </w:r>
      <w:r w:rsidR="00CB37C3">
        <w:rPr>
          <w:rFonts w:eastAsia="Calibri"/>
          <w:b/>
          <w:sz w:val="26"/>
          <w:szCs w:val="26"/>
          <w:lang w:eastAsia="ru-RU"/>
        </w:rPr>
        <w:t xml:space="preserve">                             № </w:t>
      </w:r>
      <w:r w:rsidR="0073041B">
        <w:rPr>
          <w:rFonts w:eastAsia="Calibri"/>
          <w:b/>
          <w:sz w:val="26"/>
          <w:szCs w:val="26"/>
          <w:lang w:eastAsia="ru-RU"/>
        </w:rPr>
        <w:t>36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      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245F50">
        <w:rPr>
          <w:rFonts w:eastAsia="Calibri"/>
          <w:b/>
          <w:sz w:val="26"/>
          <w:szCs w:val="26"/>
          <w:lang w:eastAsia="ru-RU"/>
        </w:rPr>
        <w:t xml:space="preserve">  с. Некрасовка</w:t>
      </w:r>
    </w:p>
    <w:p w:rsidR="004178F0" w:rsidRDefault="00680B31" w:rsidP="00EB05E9">
      <w:pPr>
        <w:ind w:right="4117"/>
        <w:rPr>
          <w:b/>
          <w:sz w:val="28"/>
        </w:rPr>
      </w:pPr>
      <w:bookmarkStart w:id="0" w:name="Об_утверждении__Паспорта_проведения"/>
      <w:bookmarkEnd w:id="0"/>
      <w:r>
        <w:rPr>
          <w:b/>
          <w:sz w:val="28"/>
        </w:rPr>
        <w:t>Об утверждении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Паспорта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1"/>
          <w:sz w:val="28"/>
        </w:rPr>
        <w:t xml:space="preserve"> </w:t>
      </w:r>
      <w:bookmarkStart w:id="1" w:name="оценки__налоговых_расходов_муниципальног"/>
      <w:bookmarkEnd w:id="1"/>
      <w:r>
        <w:rPr>
          <w:b/>
          <w:sz w:val="28"/>
        </w:rPr>
        <w:t>оценки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расходов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67"/>
          <w:sz w:val="28"/>
        </w:rPr>
        <w:t xml:space="preserve"> </w:t>
      </w:r>
      <w:bookmarkStart w:id="2" w:name="образования_Багеровское_сельское_поселен"/>
      <w:bookmarkEnd w:id="2"/>
      <w:r w:rsidR="003E0C54">
        <w:rPr>
          <w:b/>
          <w:sz w:val="28"/>
        </w:rPr>
        <w:t xml:space="preserve">образования </w:t>
      </w:r>
      <w:r w:rsidR="00EB05E9">
        <w:rPr>
          <w:b/>
          <w:sz w:val="28"/>
        </w:rPr>
        <w:t>Некрасовское</w:t>
      </w:r>
      <w:r>
        <w:rPr>
          <w:b/>
          <w:sz w:val="28"/>
        </w:rPr>
        <w:t xml:space="preserve"> сельское поселение</w:t>
      </w:r>
      <w:r>
        <w:rPr>
          <w:b/>
          <w:spacing w:val="1"/>
          <w:sz w:val="28"/>
        </w:rPr>
        <w:t xml:space="preserve"> </w:t>
      </w:r>
      <w:bookmarkStart w:id="3" w:name="Ленинского__района_Республики_Крым"/>
      <w:bookmarkEnd w:id="3"/>
      <w:r w:rsidR="003E0C54">
        <w:rPr>
          <w:b/>
          <w:sz w:val="28"/>
        </w:rPr>
        <w:t>Совет</w:t>
      </w:r>
      <w:r>
        <w:rPr>
          <w:b/>
          <w:sz w:val="28"/>
        </w:rPr>
        <w:t>ского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района Республики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Крым</w:t>
      </w:r>
      <w:bookmarkStart w:id="4" w:name="за_2019_год"/>
      <w:bookmarkEnd w:id="4"/>
      <w:r w:rsidR="00EB05E9">
        <w:rPr>
          <w:b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</w:t>
      </w:r>
      <w:r w:rsidR="00B42CD6">
        <w:rPr>
          <w:b/>
          <w:sz w:val="28"/>
        </w:rPr>
        <w:t>2</w:t>
      </w:r>
      <w:r w:rsidR="0073041B">
        <w:rPr>
          <w:b/>
          <w:sz w:val="28"/>
        </w:rPr>
        <w:t>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</w:t>
      </w:r>
    </w:p>
    <w:p w:rsidR="004178F0" w:rsidRDefault="004178F0" w:rsidP="003E0C54">
      <w:pPr>
        <w:pStyle w:val="a3"/>
        <w:spacing w:before="6"/>
        <w:rPr>
          <w:b/>
          <w:sz w:val="27"/>
        </w:rPr>
      </w:pPr>
    </w:p>
    <w:p w:rsidR="004178F0" w:rsidRDefault="003E0C54" w:rsidP="003E0C54">
      <w:pPr>
        <w:pStyle w:val="a3"/>
        <w:spacing w:before="1"/>
        <w:ind w:right="117"/>
        <w:jc w:val="both"/>
      </w:pPr>
      <w:bookmarkStart w:id="5" w:name="В_целях_определения_результативности_реа"/>
      <w:bookmarkEnd w:id="5"/>
      <w:r>
        <w:t xml:space="preserve">                </w:t>
      </w:r>
      <w:r w:rsidR="00680B31">
        <w:t>В целях определения результативности реализации налоговой политики в</w:t>
      </w:r>
      <w:r w:rsidR="00680B31">
        <w:rPr>
          <w:spacing w:val="-67"/>
        </w:rPr>
        <w:t xml:space="preserve"> </w:t>
      </w:r>
      <w:r w:rsidR="00680B31">
        <w:t>области</w:t>
      </w:r>
      <w:r w:rsidR="00680B31">
        <w:rPr>
          <w:spacing w:val="1"/>
        </w:rPr>
        <w:t xml:space="preserve"> </w:t>
      </w:r>
      <w:r w:rsidR="00680B31">
        <w:t>местных</w:t>
      </w:r>
      <w:r w:rsidR="00680B31">
        <w:rPr>
          <w:spacing w:val="1"/>
        </w:rPr>
        <w:t xml:space="preserve"> </w:t>
      </w:r>
      <w:r w:rsidR="00680B31">
        <w:t>налогов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налоговых</w:t>
      </w:r>
      <w:r w:rsidR="00680B31">
        <w:rPr>
          <w:spacing w:val="1"/>
        </w:rPr>
        <w:t xml:space="preserve"> </w:t>
      </w:r>
      <w:r w:rsidR="00680B31">
        <w:t>преимуществ,</w:t>
      </w:r>
      <w:r w:rsidR="00680B31">
        <w:rPr>
          <w:spacing w:val="1"/>
        </w:rPr>
        <w:t xml:space="preserve"> </w:t>
      </w:r>
      <w:r w:rsidR="00680B31">
        <w:t>полученных</w:t>
      </w:r>
      <w:r w:rsidR="00680B31">
        <w:rPr>
          <w:spacing w:val="1"/>
        </w:rPr>
        <w:t xml:space="preserve"> </w:t>
      </w:r>
      <w:r w:rsidR="00680B31">
        <w:t>налогоплательщиками на территории м</w:t>
      </w:r>
      <w:r>
        <w:t xml:space="preserve">униципального образования </w:t>
      </w:r>
      <w:r w:rsidR="00EB05E9">
        <w:t>Некрасовское</w:t>
      </w:r>
      <w:r w:rsidR="00680B31">
        <w:rPr>
          <w:spacing w:val="1"/>
        </w:rPr>
        <w:t xml:space="preserve"> </w:t>
      </w:r>
      <w:r w:rsidR="00680B31">
        <w:t>сельское</w:t>
      </w:r>
      <w:r w:rsidR="00680B31">
        <w:rPr>
          <w:spacing w:val="1"/>
        </w:rPr>
        <w:t xml:space="preserve"> </w:t>
      </w:r>
      <w:r w:rsidR="00680B31">
        <w:t>поселение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</w:t>
      </w:r>
      <w:r w:rsidR="00680B31">
        <w:rPr>
          <w:spacing w:val="1"/>
        </w:rPr>
        <w:t xml:space="preserve"> </w:t>
      </w:r>
      <w:r w:rsidR="00680B31">
        <w:t>района</w:t>
      </w:r>
      <w:r w:rsidR="00680B31">
        <w:rPr>
          <w:spacing w:val="1"/>
        </w:rPr>
        <w:t xml:space="preserve"> </w:t>
      </w:r>
      <w:r w:rsidR="00680B31">
        <w:t>Республики</w:t>
      </w:r>
      <w:r w:rsidR="00680B31">
        <w:rPr>
          <w:spacing w:val="1"/>
        </w:rPr>
        <w:t xml:space="preserve"> </w:t>
      </w:r>
      <w:r w:rsidR="00680B31">
        <w:t>Крым,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соответствии</w:t>
      </w:r>
      <w:r w:rsidR="00680B31">
        <w:rPr>
          <w:spacing w:val="1"/>
        </w:rPr>
        <w:t xml:space="preserve"> </w:t>
      </w:r>
      <w:r w:rsidR="00680B31">
        <w:t>со</w:t>
      </w:r>
      <w:r w:rsidR="00680B31">
        <w:rPr>
          <w:spacing w:val="-67"/>
        </w:rPr>
        <w:t xml:space="preserve"> </w:t>
      </w:r>
      <w:r w:rsidR="00680B31">
        <w:rPr>
          <w:color w:val="000009"/>
        </w:rPr>
        <w:t>статьей</w:t>
      </w:r>
      <w:r w:rsidR="00680B31">
        <w:rPr>
          <w:color w:val="000009"/>
          <w:spacing w:val="1"/>
        </w:rPr>
        <w:t xml:space="preserve"> </w:t>
      </w:r>
      <w:r w:rsidR="00680B31">
        <w:rPr>
          <w:color w:val="000009"/>
        </w:rPr>
        <w:t>174.3</w:t>
      </w:r>
      <w:r w:rsidR="00680B31">
        <w:rPr>
          <w:color w:val="000009"/>
          <w:spacing w:val="1"/>
        </w:rPr>
        <w:t xml:space="preserve"> </w:t>
      </w:r>
      <w:r w:rsidR="00680B31">
        <w:t>Бюджетного</w:t>
      </w:r>
      <w:r w:rsidR="00680B31">
        <w:rPr>
          <w:spacing w:val="1"/>
        </w:rPr>
        <w:t xml:space="preserve"> </w:t>
      </w:r>
      <w:r w:rsidR="00680B31">
        <w:t>кодекса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Федерации,</w:t>
      </w:r>
      <w:r w:rsidR="00680B31">
        <w:rPr>
          <w:spacing w:val="71"/>
        </w:rPr>
        <w:t xml:space="preserve"> </w:t>
      </w:r>
      <w:r w:rsidR="00680B31">
        <w:t>Федеральным</w:t>
      </w:r>
      <w:r w:rsidR="00680B31">
        <w:rPr>
          <w:spacing w:val="1"/>
        </w:rPr>
        <w:t xml:space="preserve"> </w:t>
      </w:r>
      <w:r w:rsidR="00680B31">
        <w:t xml:space="preserve">Законом от </w:t>
      </w:r>
      <w:r>
        <w:t xml:space="preserve">6 октября </w:t>
      </w:r>
      <w:r w:rsidR="00680B31">
        <w:t>2003 № 131-ФЗ «Об общих принципах организации местного</w:t>
      </w:r>
      <w:r w:rsidR="00680B31">
        <w:rPr>
          <w:spacing w:val="1"/>
        </w:rPr>
        <w:t xml:space="preserve"> </w:t>
      </w:r>
      <w:r w:rsidR="00680B31">
        <w:t>самоуправления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Федерации»,</w:t>
      </w:r>
      <w:r w:rsidR="00680B31">
        <w:rPr>
          <w:spacing w:val="1"/>
        </w:rPr>
        <w:t xml:space="preserve"> </w:t>
      </w:r>
      <w:r w:rsidR="00680B31">
        <w:t>постановлением</w:t>
      </w:r>
      <w:r w:rsidR="00680B31">
        <w:rPr>
          <w:spacing w:val="1"/>
        </w:rPr>
        <w:t xml:space="preserve"> </w:t>
      </w:r>
      <w:r w:rsidR="00680B31">
        <w:t>Правительства</w:t>
      </w:r>
      <w:r w:rsidR="00680B31">
        <w:rPr>
          <w:spacing w:val="1"/>
        </w:rPr>
        <w:t xml:space="preserve"> </w:t>
      </w:r>
      <w:r w:rsidR="00680B31">
        <w:t>Российской Федерации от 22.06.2019 № 796 «Об общих требованиях к оценке</w:t>
      </w:r>
      <w:r w:rsidR="00680B31">
        <w:rPr>
          <w:spacing w:val="1"/>
        </w:rPr>
        <w:t xml:space="preserve"> </w:t>
      </w:r>
      <w:r w:rsidR="00680B31">
        <w:t>налоговых</w:t>
      </w:r>
      <w:r w:rsidR="00680B31">
        <w:rPr>
          <w:spacing w:val="1"/>
        </w:rPr>
        <w:t xml:space="preserve"> </w:t>
      </w:r>
      <w:r w:rsidR="00680B31">
        <w:t>расходов</w:t>
      </w:r>
      <w:r w:rsidR="00680B31">
        <w:rPr>
          <w:spacing w:val="1"/>
        </w:rPr>
        <w:t xml:space="preserve"> </w:t>
      </w:r>
      <w:r w:rsidR="00680B31">
        <w:t>субъектов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муниципальных</w:t>
      </w:r>
      <w:r w:rsidR="00680B31">
        <w:rPr>
          <w:spacing w:val="1"/>
        </w:rPr>
        <w:t xml:space="preserve"> </w:t>
      </w:r>
      <w:r>
        <w:t>образований», п</w:t>
      </w:r>
      <w:r w:rsidR="00680B31">
        <w:t>остано</w:t>
      </w:r>
      <w:r>
        <w:t xml:space="preserve">влением администрации </w:t>
      </w:r>
      <w:r w:rsidR="00EB05E9">
        <w:t>Некрасовского</w:t>
      </w:r>
      <w:r w:rsidR="00680B31">
        <w:t xml:space="preserve"> сельского поселения</w:t>
      </w:r>
      <w:r w:rsidR="00680B31">
        <w:rPr>
          <w:spacing w:val="-67"/>
        </w:rPr>
        <w:t xml:space="preserve"> </w:t>
      </w:r>
      <w:r>
        <w:t>Совет</w:t>
      </w:r>
      <w:r w:rsidR="00680B31">
        <w:t>ск</w:t>
      </w:r>
      <w:r>
        <w:t>ого района Республики Крым от 30.12.2020 № 240-П</w:t>
      </w:r>
      <w:r w:rsidR="00680B31">
        <w:rPr>
          <w:spacing w:val="1"/>
        </w:rPr>
        <w:t xml:space="preserve"> </w:t>
      </w:r>
      <w:r>
        <w:t>«</w:t>
      </w:r>
      <w:r w:rsidRPr="003E0C54">
        <w:rPr>
          <w:bCs/>
        </w:rPr>
        <w:t xml:space="preserve">О внесении изменений в постановление администрации </w:t>
      </w:r>
      <w:r w:rsidR="00EB05E9">
        <w:rPr>
          <w:bCs/>
        </w:rPr>
        <w:t>Некрасовского</w:t>
      </w:r>
      <w:r w:rsidRPr="003E0C54">
        <w:rPr>
          <w:bCs/>
        </w:rPr>
        <w:t xml:space="preserve"> сельского поселения Советского района Республики Крым от 09.08.2019г. № 241-П «Об утверждении Порядка формирования перечня налоговых расходов муниципального образования  </w:t>
      </w:r>
      <w:r w:rsidR="00EB05E9">
        <w:rPr>
          <w:bCs/>
        </w:rPr>
        <w:t>Некрасовское</w:t>
      </w:r>
      <w:r w:rsidRPr="003E0C54">
        <w:rPr>
          <w:bCs/>
        </w:rPr>
        <w:t xml:space="preserve"> сельское поселение  района Республики Крым и оценки налоговых расходов муниципального образования </w:t>
      </w:r>
      <w:r w:rsidR="00EB05E9">
        <w:rPr>
          <w:bCs/>
        </w:rPr>
        <w:t>Некрасовское</w:t>
      </w:r>
      <w:r w:rsidRPr="003E0C54">
        <w:rPr>
          <w:bCs/>
        </w:rPr>
        <w:t xml:space="preserve">  сельское поселение Советского района Республики Крым</w:t>
      </w:r>
      <w:r w:rsidRPr="003E0C54">
        <w:rPr>
          <w:b/>
          <w:bCs/>
        </w:rPr>
        <w:t>»</w:t>
      </w:r>
      <w:r>
        <w:t>»</w:t>
      </w:r>
      <w:r w:rsidR="00680B31">
        <w:t>, Уставом м</w:t>
      </w:r>
      <w:r>
        <w:t xml:space="preserve">униципального образования </w:t>
      </w:r>
      <w:r w:rsidR="00EB05E9">
        <w:t>Некрасовское</w:t>
      </w:r>
      <w:r w:rsidR="00680B31">
        <w:t xml:space="preserve"> сельское поселение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 района</w:t>
      </w:r>
      <w:r w:rsidR="00680B31">
        <w:rPr>
          <w:spacing w:val="2"/>
        </w:rPr>
        <w:t xml:space="preserve"> </w:t>
      </w:r>
      <w:r w:rsidR="00680B31">
        <w:t>Республики Крым,</w:t>
      </w:r>
      <w:r>
        <w:rPr>
          <w:b/>
          <w:bCs/>
        </w:rPr>
        <w:t xml:space="preserve"> </w:t>
      </w:r>
      <w:r>
        <w:t>а</w:t>
      </w:r>
      <w:r w:rsidR="00680B31">
        <w:t>дминистрация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</w:t>
      </w:r>
      <w:r w:rsidR="00680B31">
        <w:rPr>
          <w:spacing w:val="1"/>
        </w:rPr>
        <w:t xml:space="preserve"> </w:t>
      </w:r>
      <w:r w:rsidR="00680B31">
        <w:t>района</w:t>
      </w:r>
      <w:r w:rsidR="00680B31">
        <w:rPr>
          <w:spacing w:val="1"/>
        </w:rPr>
        <w:t xml:space="preserve"> </w:t>
      </w:r>
      <w:r w:rsidR="00680B31">
        <w:t>Республики</w:t>
      </w:r>
      <w:r w:rsidR="00680B31">
        <w:rPr>
          <w:spacing w:val="-1"/>
        </w:rPr>
        <w:t xml:space="preserve"> </w:t>
      </w:r>
      <w:r w:rsidR="00680B31">
        <w:t>Крым</w:t>
      </w:r>
    </w:p>
    <w:p w:rsidR="003E0C54" w:rsidRPr="003E0C54" w:rsidRDefault="003E0C54" w:rsidP="003E0C54">
      <w:pPr>
        <w:pStyle w:val="a3"/>
        <w:spacing w:before="1"/>
        <w:ind w:right="117"/>
        <w:jc w:val="both"/>
        <w:rPr>
          <w:b/>
          <w:bCs/>
        </w:rPr>
      </w:pPr>
    </w:p>
    <w:p w:rsidR="004178F0" w:rsidRPr="003E0C54" w:rsidRDefault="00680B31" w:rsidP="003E0C54">
      <w:pPr>
        <w:spacing w:before="9"/>
        <w:ind w:right="3056" w:firstLine="709"/>
        <w:rPr>
          <w:b/>
          <w:sz w:val="28"/>
        </w:rPr>
      </w:pPr>
      <w:r>
        <w:rPr>
          <w:b/>
          <w:sz w:val="28"/>
        </w:rPr>
        <w:t>ПОСТАНОВЛЯЕТ:</w:t>
      </w:r>
    </w:p>
    <w:p w:rsidR="004178F0" w:rsidRDefault="003E0C54" w:rsidP="003E0C54">
      <w:pPr>
        <w:pStyle w:val="a4"/>
        <w:tabs>
          <w:tab w:val="left" w:pos="1918"/>
        </w:tabs>
        <w:spacing w:before="250"/>
        <w:ind w:left="0" w:right="115" w:firstLine="709"/>
        <w:rPr>
          <w:sz w:val="28"/>
        </w:rPr>
      </w:pPr>
      <w:r>
        <w:rPr>
          <w:sz w:val="28"/>
        </w:rPr>
        <w:t>1.</w:t>
      </w:r>
      <w:r w:rsidR="00163C40">
        <w:rPr>
          <w:sz w:val="28"/>
        </w:rPr>
        <w:t>Провести оценку</w:t>
      </w:r>
      <w:r w:rsidR="00244227">
        <w:rPr>
          <w:sz w:val="28"/>
        </w:rPr>
        <w:t xml:space="preserve"> </w:t>
      </w:r>
      <w:r w:rsidR="002D01AD">
        <w:rPr>
          <w:sz w:val="28"/>
        </w:rPr>
        <w:t>эффективности предоставленных налоговых льгот пониженных налоговых ставок по местным налоговым сборам установленных законами Республики Крым администрации Некрасовского сельского поселения Советского района Республики Крым за 20</w:t>
      </w:r>
      <w:r w:rsidR="00B42CD6">
        <w:rPr>
          <w:sz w:val="28"/>
        </w:rPr>
        <w:t>2</w:t>
      </w:r>
      <w:r w:rsidR="0073041B">
        <w:rPr>
          <w:sz w:val="28"/>
        </w:rPr>
        <w:t>2</w:t>
      </w:r>
      <w:r w:rsidR="002D01AD">
        <w:rPr>
          <w:sz w:val="28"/>
        </w:rPr>
        <w:t xml:space="preserve"> год </w:t>
      </w:r>
      <w:r w:rsidR="00244227">
        <w:rPr>
          <w:sz w:val="28"/>
        </w:rPr>
        <w:t xml:space="preserve">и </w:t>
      </w:r>
      <w:r w:rsidR="002D01AD">
        <w:rPr>
          <w:sz w:val="28"/>
        </w:rPr>
        <w:t>у</w:t>
      </w:r>
      <w:r w:rsidR="00680B31">
        <w:rPr>
          <w:sz w:val="28"/>
        </w:rPr>
        <w:t>твердить</w:t>
      </w:r>
      <w:r w:rsidR="00680B31">
        <w:rPr>
          <w:spacing w:val="1"/>
          <w:sz w:val="28"/>
        </w:rPr>
        <w:t xml:space="preserve"> </w:t>
      </w:r>
      <w:r w:rsidR="00680B31">
        <w:rPr>
          <w:sz w:val="28"/>
        </w:rPr>
        <w:t>прилагаемый</w:t>
      </w:r>
      <w:r w:rsidR="00680B31">
        <w:rPr>
          <w:spacing w:val="1"/>
          <w:sz w:val="28"/>
        </w:rPr>
        <w:t xml:space="preserve"> </w:t>
      </w:r>
      <w:r w:rsidRPr="003E0C54">
        <w:rPr>
          <w:sz w:val="28"/>
        </w:rPr>
        <w:lastRenderedPageBreak/>
        <w:t xml:space="preserve">Паспорт проведения оценки налоговых расходов муниципального образования </w:t>
      </w:r>
      <w:r w:rsidR="00EB05E9">
        <w:rPr>
          <w:sz w:val="28"/>
        </w:rPr>
        <w:t>Некрасовское</w:t>
      </w:r>
      <w:r w:rsidRPr="003E0C54">
        <w:rPr>
          <w:sz w:val="28"/>
        </w:rPr>
        <w:t xml:space="preserve"> сельское поселение Советского района Республики Крым</w:t>
      </w:r>
      <w:r w:rsidR="00680B31" w:rsidRPr="003E0C54">
        <w:rPr>
          <w:spacing w:val="8"/>
          <w:sz w:val="28"/>
        </w:rPr>
        <w:t xml:space="preserve"> </w:t>
      </w:r>
      <w:r w:rsidR="00680B31" w:rsidRPr="003E0C54">
        <w:rPr>
          <w:sz w:val="28"/>
        </w:rPr>
        <w:t>за</w:t>
      </w:r>
      <w:r w:rsidR="00680B31" w:rsidRPr="003E0C54">
        <w:rPr>
          <w:spacing w:val="6"/>
          <w:sz w:val="28"/>
        </w:rPr>
        <w:t xml:space="preserve"> </w:t>
      </w:r>
      <w:r w:rsidR="00680B31" w:rsidRPr="003E0C54">
        <w:rPr>
          <w:sz w:val="28"/>
        </w:rPr>
        <w:t>20</w:t>
      </w:r>
      <w:r w:rsidR="00B42CD6">
        <w:rPr>
          <w:sz w:val="28"/>
        </w:rPr>
        <w:t>2</w:t>
      </w:r>
      <w:r w:rsidR="0073041B">
        <w:rPr>
          <w:sz w:val="28"/>
        </w:rPr>
        <w:t>2</w:t>
      </w:r>
      <w:r w:rsidR="00B42CD6">
        <w:rPr>
          <w:sz w:val="28"/>
        </w:rPr>
        <w:t xml:space="preserve"> </w:t>
      </w:r>
      <w:r w:rsidR="00C46A01">
        <w:rPr>
          <w:sz w:val="28"/>
        </w:rPr>
        <w:t>год, согласно П</w:t>
      </w:r>
      <w:r>
        <w:rPr>
          <w:sz w:val="28"/>
        </w:rPr>
        <w:t>риложения №1.</w:t>
      </w:r>
    </w:p>
    <w:p w:rsidR="00C46A01" w:rsidRDefault="00534DEF" w:rsidP="00C46A01">
      <w:pPr>
        <w:pStyle w:val="a4"/>
        <w:tabs>
          <w:tab w:val="left" w:pos="1918"/>
        </w:tabs>
        <w:spacing w:before="250"/>
        <w:ind w:left="0" w:right="115" w:firstLine="709"/>
        <w:rPr>
          <w:b/>
          <w:bCs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</w:t>
      </w:r>
      <w:r w:rsidR="00C46A01">
        <w:rPr>
          <w:color w:val="000000"/>
          <w:sz w:val="28"/>
          <w:szCs w:val="28"/>
          <w:shd w:val="clear" w:color="auto" w:fill="FFFFFF"/>
        </w:rPr>
        <w:t>.Настоящее постановление подлежит обнародованию на официальном Портале Правительства Республики Крым на странице Советского муниципального района (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sovmo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rk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gov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ru</w:t>
      </w:r>
      <w:r w:rsidR="00C46A01">
        <w:rPr>
          <w:color w:val="000000"/>
          <w:sz w:val="28"/>
          <w:szCs w:val="28"/>
          <w:shd w:val="clear" w:color="auto" w:fill="FFFFFF"/>
        </w:rPr>
        <w:t xml:space="preserve">) в разделе  – Муниципальные образования района, подраздел </w:t>
      </w:r>
      <w:r w:rsidR="00EB05E9">
        <w:rPr>
          <w:color w:val="000000"/>
          <w:sz w:val="28"/>
          <w:szCs w:val="28"/>
          <w:shd w:val="clear" w:color="auto" w:fill="FFFFFF"/>
        </w:rPr>
        <w:t>Некрасовское</w:t>
      </w:r>
      <w:r w:rsidR="00C46A01">
        <w:rPr>
          <w:color w:val="000000"/>
          <w:sz w:val="28"/>
          <w:szCs w:val="28"/>
          <w:shd w:val="clear" w:color="auto" w:fill="FFFFFF"/>
        </w:rPr>
        <w:t xml:space="preserve"> сельское поселение, а также на информационном стенде </w:t>
      </w:r>
      <w:r w:rsidR="00EB05E9">
        <w:rPr>
          <w:color w:val="000000"/>
          <w:sz w:val="28"/>
          <w:szCs w:val="28"/>
          <w:shd w:val="clear" w:color="auto" w:fill="FFFFFF"/>
        </w:rPr>
        <w:t>Некрасовского</w:t>
      </w:r>
      <w:r w:rsidR="00C46A01">
        <w:rPr>
          <w:color w:val="000000"/>
          <w:sz w:val="28"/>
          <w:szCs w:val="28"/>
          <w:shd w:val="clear" w:color="auto" w:fill="FFFFFF"/>
        </w:rPr>
        <w:t xml:space="preserve"> сельского совета по адресу: Республика Крым, Советский район, с. </w:t>
      </w:r>
      <w:r w:rsidR="00EB05E9">
        <w:rPr>
          <w:color w:val="000000"/>
          <w:sz w:val="28"/>
          <w:szCs w:val="28"/>
          <w:shd w:val="clear" w:color="auto" w:fill="FFFFFF"/>
        </w:rPr>
        <w:t>Некрасовка</w:t>
      </w:r>
      <w:r w:rsidR="00C46A01">
        <w:rPr>
          <w:color w:val="000000"/>
          <w:sz w:val="28"/>
          <w:szCs w:val="28"/>
          <w:shd w:val="clear" w:color="auto" w:fill="FFFFFF"/>
        </w:rPr>
        <w:t xml:space="preserve">, ул. </w:t>
      </w:r>
      <w:r w:rsidR="00EB05E9">
        <w:rPr>
          <w:color w:val="000000"/>
          <w:sz w:val="28"/>
          <w:szCs w:val="28"/>
          <w:shd w:val="clear" w:color="auto" w:fill="FFFFFF"/>
        </w:rPr>
        <w:t>Советская</w:t>
      </w:r>
      <w:r w:rsidR="00C46A01">
        <w:rPr>
          <w:color w:val="000000"/>
          <w:sz w:val="28"/>
          <w:szCs w:val="28"/>
          <w:shd w:val="clear" w:color="auto" w:fill="FFFFFF"/>
        </w:rPr>
        <w:t>я д.3</w:t>
      </w:r>
      <w:r w:rsidR="00EB05E9">
        <w:rPr>
          <w:color w:val="000000"/>
          <w:sz w:val="28"/>
          <w:szCs w:val="28"/>
          <w:shd w:val="clear" w:color="auto" w:fill="FFFFFF"/>
        </w:rPr>
        <w:t>3</w:t>
      </w:r>
    </w:p>
    <w:p w:rsidR="00C46A01" w:rsidRDefault="00534DEF" w:rsidP="00C46A01">
      <w:pPr>
        <w:tabs>
          <w:tab w:val="left" w:pos="5954"/>
        </w:tabs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46A01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C46A01" w:rsidRDefault="00C46A01" w:rsidP="003E0C54">
      <w:pPr>
        <w:ind w:firstLine="709"/>
        <w:jc w:val="both"/>
        <w:rPr>
          <w:sz w:val="28"/>
        </w:rPr>
      </w:pPr>
    </w:p>
    <w:p w:rsidR="00C46A01" w:rsidRPr="00C46A01" w:rsidRDefault="00C46A01" w:rsidP="00C46A01">
      <w:pPr>
        <w:rPr>
          <w:sz w:val="28"/>
        </w:rPr>
      </w:pPr>
    </w:p>
    <w:p w:rsidR="00C46A01" w:rsidRPr="00C46A01" w:rsidRDefault="00C46A01" w:rsidP="00C46A01">
      <w:pPr>
        <w:rPr>
          <w:sz w:val="28"/>
        </w:rPr>
      </w:pPr>
    </w:p>
    <w:p w:rsidR="00EB05E9" w:rsidRPr="00EB05E9" w:rsidRDefault="00EB05E9" w:rsidP="00EB05E9">
      <w:pPr>
        <w:tabs>
          <w:tab w:val="left" w:pos="5954"/>
        </w:tabs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Председатель Некрасовского сельского</w:t>
      </w:r>
    </w:p>
    <w:p w:rsidR="00EB05E9" w:rsidRPr="00EB05E9" w:rsidRDefault="00EB05E9" w:rsidP="00EB05E9">
      <w:pPr>
        <w:suppressAutoHyphens/>
        <w:adjustRightInd w:val="0"/>
        <w:jc w:val="both"/>
        <w:rPr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совета- глава администрации </w:t>
      </w:r>
    </w:p>
    <w:p w:rsidR="00EB05E9" w:rsidRPr="00EB05E9" w:rsidRDefault="00EB05E9" w:rsidP="00EB05E9">
      <w:pPr>
        <w:suppressAutoHyphens/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Некрасовского сельского поселения                                   Л.А. Яковенко</w:t>
      </w:r>
    </w:p>
    <w:p w:rsidR="00C46A01" w:rsidRDefault="00C46A01" w:rsidP="00C46A01">
      <w:pPr>
        <w:rPr>
          <w:sz w:val="28"/>
        </w:rPr>
      </w:pPr>
    </w:p>
    <w:p w:rsidR="00C46A01" w:rsidRDefault="00C46A01" w:rsidP="00C46A01">
      <w:pPr>
        <w:rPr>
          <w:sz w:val="28"/>
        </w:rPr>
      </w:pPr>
    </w:p>
    <w:p w:rsidR="004178F0" w:rsidRPr="00C46A01" w:rsidRDefault="004178F0" w:rsidP="00C46A01">
      <w:pPr>
        <w:rPr>
          <w:sz w:val="28"/>
        </w:rPr>
        <w:sectPr w:rsidR="004178F0" w:rsidRPr="00C46A01" w:rsidSect="003E0C54">
          <w:type w:val="continuous"/>
          <w:pgSz w:w="11910" w:h="16840"/>
          <w:pgMar w:top="480" w:right="995" w:bottom="280" w:left="920" w:header="720" w:footer="720" w:gutter="0"/>
          <w:cols w:space="720"/>
        </w:sectPr>
      </w:pP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 №1 </w:t>
      </w: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постановлению администрации</w:t>
      </w:r>
    </w:p>
    <w:p w:rsidR="00C46A01" w:rsidRDefault="00EB05E9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Некрасовского</w:t>
      </w:r>
      <w:r w:rsidR="00C46A01">
        <w:rPr>
          <w:sz w:val="28"/>
          <w:szCs w:val="28"/>
          <w:lang w:eastAsia="ar-SA"/>
        </w:rPr>
        <w:t xml:space="preserve"> сельского поселения </w:t>
      </w: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 </w:t>
      </w:r>
      <w:r w:rsidR="0073041B">
        <w:rPr>
          <w:sz w:val="28"/>
          <w:szCs w:val="28"/>
          <w:lang w:eastAsia="ar-SA"/>
        </w:rPr>
        <w:t>2</w:t>
      </w:r>
      <w:r w:rsidR="000F743F">
        <w:rPr>
          <w:sz w:val="28"/>
          <w:szCs w:val="28"/>
          <w:lang w:eastAsia="ar-SA"/>
        </w:rPr>
        <w:t>0</w:t>
      </w:r>
      <w:r>
        <w:rPr>
          <w:sz w:val="28"/>
          <w:szCs w:val="28"/>
          <w:lang w:eastAsia="ar-SA"/>
        </w:rPr>
        <w:t>.05.202</w:t>
      </w:r>
      <w:r w:rsidR="0073041B">
        <w:rPr>
          <w:sz w:val="28"/>
          <w:szCs w:val="28"/>
          <w:lang w:eastAsia="ar-SA"/>
        </w:rPr>
        <w:t>4</w:t>
      </w:r>
      <w:r>
        <w:rPr>
          <w:sz w:val="28"/>
          <w:szCs w:val="28"/>
          <w:lang w:eastAsia="ar-SA"/>
        </w:rPr>
        <w:t>г. №</w:t>
      </w:r>
      <w:r w:rsidR="0073041B">
        <w:rPr>
          <w:sz w:val="28"/>
          <w:szCs w:val="28"/>
          <w:lang w:eastAsia="ar-SA"/>
        </w:rPr>
        <w:t>36</w:t>
      </w:r>
    </w:p>
    <w:p w:rsidR="00C46A01" w:rsidRDefault="00C46A01">
      <w:pPr>
        <w:pStyle w:val="a3"/>
        <w:spacing w:before="5"/>
        <w:rPr>
          <w:sz w:val="24"/>
        </w:rPr>
      </w:pPr>
    </w:p>
    <w:p w:rsidR="00C46A01" w:rsidRPr="004A550C" w:rsidRDefault="00C46A01" w:rsidP="00C46A01">
      <w:pPr>
        <w:ind w:left="536" w:right="422" w:hanging="7"/>
        <w:jc w:val="center"/>
        <w:rPr>
          <w:b/>
          <w:sz w:val="28"/>
        </w:rPr>
      </w:pPr>
      <w:r w:rsidRPr="004A550C">
        <w:rPr>
          <w:b/>
          <w:sz w:val="28"/>
        </w:rPr>
        <w:t xml:space="preserve">Паспорт </w:t>
      </w:r>
    </w:p>
    <w:p w:rsidR="003D75BD" w:rsidRDefault="00C46A01" w:rsidP="00C46A01">
      <w:pPr>
        <w:ind w:left="536" w:right="422" w:hanging="7"/>
        <w:jc w:val="center"/>
        <w:rPr>
          <w:b/>
          <w:sz w:val="28"/>
        </w:rPr>
      </w:pPr>
      <w:r w:rsidRPr="004A550C">
        <w:rPr>
          <w:b/>
          <w:sz w:val="28"/>
        </w:rPr>
        <w:t>проведения оценки налоговых расходов муниципального</w:t>
      </w:r>
      <w:r w:rsidRPr="004A550C">
        <w:rPr>
          <w:b/>
          <w:spacing w:val="1"/>
          <w:sz w:val="28"/>
        </w:rPr>
        <w:t xml:space="preserve"> </w:t>
      </w:r>
      <w:r w:rsidRPr="004A550C">
        <w:rPr>
          <w:b/>
          <w:sz w:val="28"/>
        </w:rPr>
        <w:t>образования</w:t>
      </w:r>
      <w:r w:rsidRPr="004A550C">
        <w:rPr>
          <w:b/>
          <w:spacing w:val="-3"/>
          <w:sz w:val="28"/>
        </w:rPr>
        <w:t xml:space="preserve"> </w:t>
      </w:r>
      <w:r w:rsidR="00EB05E9">
        <w:rPr>
          <w:b/>
          <w:sz w:val="28"/>
        </w:rPr>
        <w:t>Некрасовское</w:t>
      </w:r>
      <w:r w:rsidRPr="004A550C">
        <w:rPr>
          <w:b/>
          <w:spacing w:val="-2"/>
          <w:sz w:val="28"/>
        </w:rPr>
        <w:t xml:space="preserve"> </w:t>
      </w:r>
      <w:r w:rsidRPr="004A550C">
        <w:rPr>
          <w:b/>
          <w:sz w:val="28"/>
        </w:rPr>
        <w:t>сельское</w:t>
      </w:r>
      <w:r w:rsidRPr="004A550C">
        <w:rPr>
          <w:b/>
          <w:spacing w:val="-3"/>
          <w:sz w:val="28"/>
        </w:rPr>
        <w:t xml:space="preserve"> </w:t>
      </w:r>
      <w:r w:rsidRPr="004A550C">
        <w:rPr>
          <w:b/>
          <w:sz w:val="28"/>
        </w:rPr>
        <w:t>поселение</w:t>
      </w:r>
      <w:r w:rsidRPr="004A550C">
        <w:rPr>
          <w:b/>
          <w:spacing w:val="-2"/>
          <w:sz w:val="28"/>
        </w:rPr>
        <w:t xml:space="preserve"> </w:t>
      </w:r>
      <w:r>
        <w:rPr>
          <w:b/>
          <w:sz w:val="28"/>
        </w:rPr>
        <w:t>Советского</w:t>
      </w:r>
      <w:r w:rsidRPr="004A550C">
        <w:rPr>
          <w:b/>
          <w:spacing w:val="-1"/>
          <w:sz w:val="28"/>
        </w:rPr>
        <w:t xml:space="preserve"> </w:t>
      </w:r>
      <w:r w:rsidRPr="004A550C">
        <w:rPr>
          <w:b/>
          <w:sz w:val="28"/>
        </w:rPr>
        <w:t>района</w:t>
      </w:r>
      <w:r w:rsidRPr="004A550C">
        <w:rPr>
          <w:b/>
          <w:spacing w:val="-5"/>
          <w:sz w:val="28"/>
        </w:rPr>
        <w:t xml:space="preserve"> </w:t>
      </w:r>
      <w:r w:rsidRPr="004A550C">
        <w:rPr>
          <w:b/>
          <w:sz w:val="28"/>
        </w:rPr>
        <w:t>Республики</w:t>
      </w:r>
      <w:r w:rsidRPr="004A550C">
        <w:rPr>
          <w:b/>
          <w:spacing w:val="-2"/>
          <w:sz w:val="28"/>
        </w:rPr>
        <w:t xml:space="preserve"> </w:t>
      </w:r>
      <w:r w:rsidRPr="004A550C">
        <w:rPr>
          <w:b/>
          <w:sz w:val="28"/>
        </w:rPr>
        <w:t>Крым</w:t>
      </w:r>
      <w:r w:rsidR="003D75BD">
        <w:rPr>
          <w:b/>
          <w:sz w:val="28"/>
        </w:rPr>
        <w:t xml:space="preserve"> </w:t>
      </w:r>
    </w:p>
    <w:p w:rsidR="00C46A01" w:rsidRPr="004A550C" w:rsidRDefault="003D75BD" w:rsidP="00C46A01">
      <w:pPr>
        <w:ind w:left="536" w:right="422" w:hanging="7"/>
        <w:jc w:val="center"/>
        <w:rPr>
          <w:b/>
          <w:sz w:val="28"/>
        </w:rPr>
      </w:pPr>
      <w:r>
        <w:rPr>
          <w:b/>
          <w:sz w:val="28"/>
        </w:rPr>
        <w:t>за 20</w:t>
      </w:r>
      <w:r w:rsidR="00B42CD6">
        <w:rPr>
          <w:b/>
          <w:sz w:val="28"/>
        </w:rPr>
        <w:t>2</w:t>
      </w:r>
      <w:r w:rsidR="0073041B">
        <w:rPr>
          <w:b/>
          <w:sz w:val="28"/>
        </w:rPr>
        <w:t>2</w:t>
      </w:r>
      <w:r>
        <w:rPr>
          <w:b/>
          <w:sz w:val="28"/>
        </w:rPr>
        <w:t xml:space="preserve"> год</w:t>
      </w:r>
    </w:p>
    <w:p w:rsidR="00C46A01" w:rsidRPr="004A550C" w:rsidRDefault="00C46A01" w:rsidP="00C46A01">
      <w:pPr>
        <w:pStyle w:val="a3"/>
        <w:spacing w:before="3" w:after="1"/>
        <w:rPr>
          <w:b/>
        </w:rPr>
      </w:pPr>
    </w:p>
    <w:tbl>
      <w:tblPr>
        <w:tblStyle w:val="TableGrid"/>
        <w:tblW w:w="10391" w:type="dxa"/>
        <w:tblInd w:w="-108" w:type="dxa"/>
        <w:tblCellMar>
          <w:top w:w="7" w:type="dxa"/>
          <w:left w:w="108" w:type="dxa"/>
          <w:right w:w="33" w:type="dxa"/>
        </w:tblCellMar>
        <w:tblLook w:val="04A0" w:firstRow="1" w:lastRow="0" w:firstColumn="1" w:lastColumn="0" w:noHBand="0" w:noVBand="1"/>
      </w:tblPr>
      <w:tblGrid>
        <w:gridCol w:w="878"/>
        <w:gridCol w:w="4934"/>
        <w:gridCol w:w="4747"/>
      </w:tblGrid>
      <w:tr w:rsidR="00742A4A" w:rsidRPr="00742A4A" w:rsidTr="00B37EB7">
        <w:trPr>
          <w:trHeight w:val="293"/>
        </w:trPr>
        <w:tc>
          <w:tcPr>
            <w:tcW w:w="5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0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Предоставляемая информация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58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Показатели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564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4693" w:hanging="3992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I.</w:t>
            </w:r>
            <w:r w:rsidRPr="00742A4A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742A4A">
              <w:rPr>
                <w:rFonts w:ascii="Arial" w:eastAsia="Arial" w:hAnsi="Arial" w:cs="Arial"/>
                <w:b/>
                <w:color w:val="000000"/>
                <w:sz w:val="24"/>
              </w:rPr>
              <w:tab/>
            </w:r>
            <w:r w:rsidRPr="00742A4A">
              <w:rPr>
                <w:b/>
                <w:color w:val="000000"/>
                <w:sz w:val="24"/>
              </w:rPr>
              <w:t>Территориальная принадлежность налогового расхода муниципального образования</w:t>
            </w:r>
          </w:p>
        </w:tc>
      </w:tr>
      <w:tr w:rsidR="00742A4A" w:rsidRPr="00742A4A" w:rsidTr="00B37EB7">
        <w:trPr>
          <w:trHeight w:val="838"/>
        </w:trPr>
        <w:tc>
          <w:tcPr>
            <w:tcW w:w="5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26" w:line="259" w:lineRule="auto"/>
              <w:ind w:right="92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Муниципальное образование Некрасовское сельское поселение </w:t>
            </w:r>
          </w:p>
          <w:p w:rsidR="00742A4A" w:rsidRPr="00742A4A" w:rsidRDefault="00742A4A" w:rsidP="00742A4A">
            <w:pPr>
              <w:spacing w:line="259" w:lineRule="auto"/>
              <w:ind w:right="92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Советского района Республики Крым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3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  <w:p w:rsidR="00742A4A" w:rsidRPr="00742A4A" w:rsidRDefault="00742A4A" w:rsidP="00742A4A">
            <w:pPr>
              <w:spacing w:line="259" w:lineRule="auto"/>
              <w:ind w:right="3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398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4837" w:right="214" w:hanging="4640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II. Нормативные характеристики налоговых расходов муниципального образования 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2389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2.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79" w:lineRule="auto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Нормативные правовые акты муниципального образования, которыми предусматриваются налоговые льготы,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106C5D">
            <w:pPr>
              <w:spacing w:line="259" w:lineRule="auto"/>
              <w:ind w:left="16"/>
              <w:jc w:val="both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t xml:space="preserve">Решение </w:t>
            </w:r>
            <w:r w:rsidR="00925E10" w:rsidRPr="00106C5D">
              <w:rPr>
                <w:color w:val="000000"/>
                <w:sz w:val="24"/>
              </w:rPr>
              <w:t xml:space="preserve">сессии </w:t>
            </w:r>
            <w:r w:rsidRPr="00106C5D">
              <w:rPr>
                <w:color w:val="000000"/>
                <w:sz w:val="24"/>
              </w:rPr>
              <w:t xml:space="preserve"> Некрасовского сельского </w:t>
            </w:r>
            <w:r w:rsidR="00925E10" w:rsidRPr="00106C5D">
              <w:rPr>
                <w:color w:val="000000"/>
                <w:sz w:val="24"/>
              </w:rPr>
              <w:t xml:space="preserve">совета Советского района Республики Крым от </w:t>
            </w:r>
            <w:r w:rsidR="00106C5D" w:rsidRPr="00106C5D">
              <w:rPr>
                <w:color w:val="000000"/>
                <w:sz w:val="24"/>
              </w:rPr>
              <w:t>26</w:t>
            </w:r>
            <w:r w:rsidR="00925E10" w:rsidRPr="00106C5D">
              <w:rPr>
                <w:color w:val="000000"/>
                <w:sz w:val="24"/>
              </w:rPr>
              <w:t>.11.20</w:t>
            </w:r>
            <w:r w:rsidR="00106C5D" w:rsidRPr="00106C5D">
              <w:rPr>
                <w:color w:val="000000"/>
                <w:sz w:val="24"/>
              </w:rPr>
              <w:t>20</w:t>
            </w:r>
            <w:r w:rsidR="00925E10" w:rsidRPr="00106C5D">
              <w:rPr>
                <w:color w:val="000000"/>
                <w:sz w:val="24"/>
              </w:rPr>
              <w:t xml:space="preserve"> №</w:t>
            </w:r>
            <w:r w:rsidR="00106C5D" w:rsidRPr="00106C5D">
              <w:rPr>
                <w:color w:val="000000"/>
                <w:sz w:val="24"/>
              </w:rPr>
              <w:t>3</w:t>
            </w:r>
            <w:r w:rsidR="00C51582">
              <w:rPr>
                <w:color w:val="000000"/>
                <w:sz w:val="24"/>
              </w:rPr>
              <w:t>; от 08.12.2020 № 2; 14.10.2022 №2</w:t>
            </w:r>
          </w:p>
        </w:tc>
      </w:tr>
      <w:tr w:rsidR="00742A4A" w:rsidRPr="00742A4A" w:rsidTr="00B37EB7">
        <w:trPr>
          <w:trHeight w:val="139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3.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t>при условии предоставления в налоговые органы документов подтверждающих право на налоговые льготы</w:t>
            </w:r>
          </w:p>
        </w:tc>
      </w:tr>
      <w:tr w:rsidR="00742A4A" w:rsidRPr="00742A4A" w:rsidTr="00B37EB7">
        <w:trPr>
          <w:trHeight w:val="111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4.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Органы местного самоуправления Некрасовского сельского поселения- в отношении земельных участков, находящихся в муниципальной собственности Некрасовского сельского поселения; в соответствии с ст.395 НК РФ (3 льготные категории); в соответствии с ст.391 НК РФ (8 льготных категорий)</w:t>
            </w:r>
          </w:p>
        </w:tc>
      </w:tr>
      <w:tr w:rsidR="00742A4A" w:rsidRPr="00742A4A" w:rsidTr="00B37EB7">
        <w:trPr>
          <w:trHeight w:val="111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5.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106C5D">
            <w:pPr>
              <w:spacing w:line="259" w:lineRule="auto"/>
              <w:ind w:left="16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t>01.01.20</w:t>
            </w:r>
            <w:r w:rsidR="00925E10" w:rsidRPr="00106C5D">
              <w:rPr>
                <w:color w:val="000000"/>
                <w:sz w:val="24"/>
              </w:rPr>
              <w:t>2</w:t>
            </w:r>
            <w:r w:rsidR="00106C5D" w:rsidRPr="00106C5D">
              <w:rPr>
                <w:color w:val="000000"/>
                <w:sz w:val="24"/>
              </w:rPr>
              <w:t>1</w:t>
            </w:r>
          </w:p>
        </w:tc>
      </w:tr>
      <w:tr w:rsidR="00742A4A" w:rsidRPr="00742A4A" w:rsidTr="00742A4A">
        <w:trPr>
          <w:trHeight w:val="40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6.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0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Даты начала действия предоставленного нормативными правовыми актами муниципального образования права на </w:t>
            </w:r>
            <w:r w:rsidRPr="00742A4A">
              <w:rPr>
                <w:color w:val="000000"/>
                <w:sz w:val="24"/>
              </w:rPr>
              <w:lastRenderedPageBreak/>
              <w:t xml:space="preserve">налоговые льготы, 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106C5D">
            <w:pPr>
              <w:spacing w:line="259" w:lineRule="auto"/>
              <w:ind w:left="16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lastRenderedPageBreak/>
              <w:t>01.01.20</w:t>
            </w:r>
            <w:r w:rsidR="00925E10" w:rsidRPr="00106C5D">
              <w:rPr>
                <w:color w:val="000000"/>
                <w:sz w:val="24"/>
              </w:rPr>
              <w:t>2</w:t>
            </w:r>
            <w:r w:rsidR="00106C5D" w:rsidRPr="00106C5D">
              <w:rPr>
                <w:color w:val="000000"/>
                <w:sz w:val="24"/>
              </w:rPr>
              <w:t>1</w:t>
            </w:r>
          </w:p>
        </w:tc>
      </w:tr>
      <w:tr w:rsidR="00742A4A" w:rsidRPr="00742A4A" w:rsidTr="00B37EB7">
        <w:trPr>
          <w:trHeight w:val="84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lastRenderedPageBreak/>
              <w:t xml:space="preserve">7.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 w:right="74"/>
              <w:jc w:val="both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неограниченный ( до даты прекращения действия льготы)</w:t>
            </w:r>
          </w:p>
        </w:tc>
      </w:tr>
      <w:tr w:rsidR="00742A4A" w:rsidRPr="00742A4A" w:rsidTr="00B37EB7">
        <w:trPr>
          <w:trHeight w:val="8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8.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не установлено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293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7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III. Целевые характеристики налоговых расходов муниципального образования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8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9.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Наименование налоговых льгот, освобождений и иных преференций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Освобождение от уплаты земельного налога; уменьшение базы налогообложения</w:t>
            </w:r>
          </w:p>
        </w:tc>
      </w:tr>
      <w:tr w:rsidR="00742A4A" w:rsidRPr="00742A4A" w:rsidTr="00B37EB7">
        <w:trPr>
          <w:trHeight w:val="56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10.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Целевая категория налогового расхода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333333"/>
                <w:sz w:val="24"/>
              </w:rPr>
              <w:t>Финансовая</w:t>
            </w:r>
            <w:r w:rsidRPr="00106C5D">
              <w:rPr>
                <w:color w:val="000000"/>
                <w:sz w:val="24"/>
              </w:rPr>
              <w:t>, социальная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</w:tbl>
    <w:p w:rsidR="00742A4A" w:rsidRPr="00742A4A" w:rsidRDefault="00742A4A" w:rsidP="00742A4A">
      <w:pPr>
        <w:widowControl/>
        <w:autoSpaceDE/>
        <w:autoSpaceDN/>
        <w:spacing w:line="259" w:lineRule="auto"/>
        <w:ind w:left="-1702" w:right="11002"/>
        <w:rPr>
          <w:b/>
          <w:color w:val="000000"/>
          <w:sz w:val="28"/>
          <w:lang w:eastAsia="ru-RU"/>
        </w:rPr>
      </w:pPr>
    </w:p>
    <w:tbl>
      <w:tblPr>
        <w:tblStyle w:val="TableGrid"/>
        <w:tblW w:w="10451" w:type="dxa"/>
        <w:tblInd w:w="-108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812"/>
        <w:gridCol w:w="4820"/>
        <w:gridCol w:w="4819"/>
      </w:tblGrid>
      <w:tr w:rsidR="00742A4A" w:rsidRPr="00742A4A" w:rsidTr="00742A4A">
        <w:trPr>
          <w:trHeight w:val="1436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11.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1" w:lineRule="auto"/>
              <w:ind w:right="112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75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снижение налоговой нагрузки для определенной  категории налогоплательщиков   ( снижение налоговых ставок), социальная поддержка</w:t>
            </w:r>
            <w:r w:rsidRPr="00742A4A">
              <w:rPr>
                <w:color w:val="000000"/>
                <w:sz w:val="24"/>
              </w:rPr>
              <w:t xml:space="preserve">   </w:t>
            </w:r>
          </w:p>
        </w:tc>
      </w:tr>
      <w:tr w:rsidR="00742A4A" w:rsidRPr="00742A4A" w:rsidTr="00B37EB7">
        <w:trPr>
          <w:trHeight w:val="111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12.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1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Наименование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земельный налог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111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13.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47" w:line="238" w:lineRule="auto"/>
              <w:ind w:right="106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сравнению с другими плательщиками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освобождение от налогообложения;  уменьшение базы налогообложения</w:t>
            </w:r>
          </w:p>
        </w:tc>
      </w:tr>
      <w:tr w:rsidR="00742A4A" w:rsidRPr="00742A4A" w:rsidTr="00B37EB7">
        <w:trPr>
          <w:trHeight w:val="83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14.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9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Размер налоговой ставки, в пределах которой предоставляются налоговые льготы, освобождения и иные преференции по налогам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jc w:val="both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полное освобождение; уменьшение базы налогообложения</w:t>
            </w:r>
          </w:p>
        </w:tc>
      </w:tr>
      <w:tr w:rsidR="00742A4A" w:rsidRPr="00742A4A" w:rsidTr="00B37EB7">
        <w:trPr>
          <w:trHeight w:val="194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15.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8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к программам муниципального образования, в связи с предоставлением налоговых льгот, освобождений и иных преференций по налогам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оптимизация расходов бюджета; снижение налоговой нагрузки  льготных категорий граждан</w:t>
            </w:r>
          </w:p>
        </w:tc>
      </w:tr>
      <w:tr w:rsidR="00742A4A" w:rsidRPr="00742A4A" w:rsidTr="00B37EB7">
        <w:trPr>
          <w:trHeight w:val="296"/>
        </w:trPr>
        <w:tc>
          <w:tcPr>
            <w:tcW w:w="10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IV. Фискальные характеристики налогового расхода муниципального образования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423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lastRenderedPageBreak/>
              <w:t xml:space="preserve">16.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(тыс. рублей)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31" w:line="251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территориальное управление ФНС по Республике Крым за отчетный год </w:t>
            </w:r>
          </w:p>
          <w:p w:rsidR="00742A4A" w:rsidRPr="00742A4A" w:rsidRDefault="00742A4A" w:rsidP="00742A4A">
            <w:pPr>
              <w:spacing w:line="257" w:lineRule="auto"/>
              <w:ind w:right="108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направляет отчет  5-МН, (информацию о фискальных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характеристиках </w:t>
            </w:r>
          </w:p>
          <w:p w:rsidR="00742A4A" w:rsidRPr="00742A4A" w:rsidRDefault="00742A4A" w:rsidP="00742A4A">
            <w:pPr>
              <w:spacing w:after="10" w:line="269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налоговых расходов МО за отчетный финансовый год, в т. ч. сведения о количестве плательщиков, воспользовавшихся льготами и сведения о суммах выпадающих доходов по местным налогам) ежегодно до 25 июля. Объем налоговых льгот </w:t>
            </w:r>
            <w:r w:rsidRPr="00742A4A">
              <w:rPr>
                <w:color w:val="000000"/>
                <w:sz w:val="24"/>
              </w:rPr>
              <w:tab/>
              <w:t>за предшествующий отчетному году (20</w:t>
            </w:r>
            <w:r w:rsidR="00925E10">
              <w:rPr>
                <w:color w:val="000000"/>
                <w:sz w:val="24"/>
              </w:rPr>
              <w:t>2</w:t>
            </w:r>
            <w:r w:rsidR="0073041B">
              <w:rPr>
                <w:color w:val="000000"/>
                <w:sz w:val="24"/>
              </w:rPr>
              <w:t>2</w:t>
            </w:r>
            <w:r w:rsidRPr="00742A4A">
              <w:rPr>
                <w:color w:val="000000"/>
                <w:sz w:val="24"/>
              </w:rPr>
              <w:t xml:space="preserve"> г.) составляет </w:t>
            </w:r>
            <w:r w:rsidR="00244227" w:rsidRPr="00106C5D">
              <w:rPr>
                <w:color w:val="000000"/>
                <w:sz w:val="24"/>
              </w:rPr>
              <w:t>4</w:t>
            </w:r>
            <w:r w:rsidR="002D01AD" w:rsidRPr="00106C5D">
              <w:rPr>
                <w:color w:val="000000"/>
                <w:sz w:val="24"/>
              </w:rPr>
              <w:t xml:space="preserve"> </w:t>
            </w:r>
            <w:r w:rsidRPr="00106C5D">
              <w:rPr>
                <w:color w:val="000000"/>
                <w:sz w:val="24"/>
              </w:rPr>
              <w:t>тыс. рублей.</w:t>
            </w:r>
            <w:r w:rsidRPr="00742A4A">
              <w:rPr>
                <w:color w:val="000000"/>
                <w:sz w:val="24"/>
              </w:rPr>
              <w:t xml:space="preserve"> </w:t>
            </w:r>
          </w:p>
          <w:p w:rsidR="00742A4A" w:rsidRPr="00742A4A" w:rsidRDefault="00742A4A" w:rsidP="00742A4A">
            <w:pPr>
              <w:spacing w:after="4" w:line="274" w:lineRule="auto"/>
              <w:jc w:val="both"/>
              <w:rPr>
                <w:b/>
                <w:color w:val="000000"/>
                <w:sz w:val="28"/>
              </w:rPr>
            </w:pPr>
          </w:p>
        </w:tc>
      </w:tr>
      <w:tr w:rsidR="00742A4A" w:rsidRPr="00742A4A" w:rsidTr="00742A4A">
        <w:trPr>
          <w:trHeight w:val="196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17.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1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tabs>
                <w:tab w:val="right" w:pos="2410"/>
              </w:tabs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оценка </w:t>
            </w:r>
            <w:r w:rsidRPr="00742A4A">
              <w:rPr>
                <w:color w:val="000000"/>
                <w:sz w:val="24"/>
              </w:rPr>
              <w:tab/>
              <w:t xml:space="preserve">объема </w:t>
            </w:r>
          </w:p>
          <w:p w:rsidR="00742A4A" w:rsidRPr="00742A4A" w:rsidRDefault="00742A4A" w:rsidP="00742A4A">
            <w:pPr>
              <w:spacing w:line="238" w:lineRule="auto"/>
              <w:ind w:right="5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предоставленных налоговых льгот за отчетный год будет проведена после </w:t>
            </w:r>
          </w:p>
          <w:p w:rsidR="00742A4A" w:rsidRPr="00742A4A" w:rsidRDefault="00742A4A" w:rsidP="00742A4A">
            <w:pPr>
              <w:spacing w:line="278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предоставления ИФНС по Республике </w:t>
            </w:r>
          </w:p>
          <w:p w:rsidR="00742A4A" w:rsidRPr="00742A4A" w:rsidRDefault="00742A4A" w:rsidP="00742A4A">
            <w:pPr>
              <w:spacing w:after="20" w:line="259" w:lineRule="auto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Крым отчета 5-МН, т.е. после 25 июля; </w:t>
            </w:r>
          </w:p>
        </w:tc>
      </w:tr>
      <w:tr w:rsidR="00742A4A" w:rsidRPr="00742A4A" w:rsidTr="00742A4A">
        <w:trPr>
          <w:trHeight w:val="252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18.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64" w:lineRule="auto"/>
              <w:ind w:right="59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ИФНС по Республике Крым направляет отчет 5-МН, (информацию о фискальных характеристиках налоговых расходов МО за отчетный финансовый год, в том числе сведения о количестве плательщиков, воспользовавшихся льготами и сведения о суммах выпадающих доходов) ежегодно до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25 июля;</w:t>
            </w:r>
          </w:p>
        </w:tc>
      </w:tr>
      <w:tr w:rsidR="00742A4A" w:rsidRPr="00742A4A" w:rsidTr="00B37EB7">
        <w:trPr>
          <w:trHeight w:val="35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19.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Результат оценки эффективности налогового расхода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:rsidR="004178F0" w:rsidRDefault="004178F0">
      <w:pPr>
        <w:pStyle w:val="a3"/>
        <w:spacing w:before="2"/>
        <w:rPr>
          <w:b/>
          <w:sz w:val="15"/>
        </w:rPr>
      </w:pPr>
    </w:p>
    <w:p w:rsidR="004178F0" w:rsidRDefault="00680B31" w:rsidP="00C46A01">
      <w:pPr>
        <w:pStyle w:val="a3"/>
        <w:spacing w:before="87"/>
      </w:pPr>
      <w:r>
        <w:t>Выводы:</w:t>
      </w:r>
    </w:p>
    <w:p w:rsidR="004178F0" w:rsidRDefault="00C46A01" w:rsidP="00C46A01">
      <w:pPr>
        <w:pStyle w:val="a3"/>
        <w:spacing w:before="47" w:line="276" w:lineRule="auto"/>
        <w:ind w:right="353"/>
        <w:jc w:val="both"/>
      </w:pPr>
      <w:r>
        <w:t xml:space="preserve">      </w:t>
      </w:r>
      <w:r w:rsidR="00680B31">
        <w:t>Налоговые</w:t>
      </w:r>
      <w:r w:rsidR="00680B31">
        <w:rPr>
          <w:spacing w:val="1"/>
        </w:rPr>
        <w:t xml:space="preserve"> </w:t>
      </w:r>
      <w:r w:rsidR="00680B31">
        <w:t>расходы</w:t>
      </w:r>
      <w:r w:rsidR="00680B31">
        <w:rPr>
          <w:spacing w:val="1"/>
        </w:rPr>
        <w:t xml:space="preserve"> </w:t>
      </w:r>
      <w:r w:rsidR="00680B31">
        <w:t>направлены</w:t>
      </w:r>
      <w:r w:rsidR="00680B31">
        <w:rPr>
          <w:spacing w:val="1"/>
        </w:rPr>
        <w:t xml:space="preserve"> </w:t>
      </w:r>
      <w:r w:rsidR="00680B31">
        <w:t>на</w:t>
      </w:r>
      <w:r w:rsidR="00680B31">
        <w:rPr>
          <w:spacing w:val="1"/>
        </w:rPr>
        <w:t xml:space="preserve"> </w:t>
      </w:r>
      <w:r w:rsidR="00680B31">
        <w:t>поддержку</w:t>
      </w:r>
      <w:r w:rsidR="00680B31">
        <w:rPr>
          <w:spacing w:val="1"/>
        </w:rPr>
        <w:t xml:space="preserve"> </w:t>
      </w:r>
      <w:r w:rsidR="00680B31">
        <w:t>социально</w:t>
      </w:r>
      <w:r w:rsidR="00680B31">
        <w:rPr>
          <w:spacing w:val="1"/>
        </w:rPr>
        <w:t xml:space="preserve"> </w:t>
      </w:r>
      <w:r w:rsidR="00680B31">
        <w:t>незащищенных групп населения, способствуют решению социальных задач</w:t>
      </w:r>
      <w:r w:rsidR="00680B31">
        <w:rPr>
          <w:spacing w:val="1"/>
        </w:rPr>
        <w:t xml:space="preserve"> </w:t>
      </w:r>
      <w:r>
        <w:t xml:space="preserve">экономической политики </w:t>
      </w:r>
      <w:r w:rsidR="00EB05E9">
        <w:t>Некрасовского</w:t>
      </w:r>
      <w:r w:rsidR="00680B31">
        <w:t xml:space="preserve"> сельского поселения </w:t>
      </w:r>
      <w:r>
        <w:t xml:space="preserve">Советского района Республики Крым </w:t>
      </w:r>
      <w:r w:rsidR="00680B31">
        <w:t>по повышению</w:t>
      </w:r>
      <w:r w:rsidR="00680B31">
        <w:rPr>
          <w:spacing w:val="1"/>
        </w:rPr>
        <w:t xml:space="preserve"> </w:t>
      </w:r>
      <w:r w:rsidR="00680B31">
        <w:t>уровня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качества</w:t>
      </w:r>
      <w:r w:rsidR="00680B31">
        <w:rPr>
          <w:spacing w:val="1"/>
        </w:rPr>
        <w:t xml:space="preserve"> </w:t>
      </w:r>
      <w:r w:rsidR="00680B31">
        <w:t>жизни</w:t>
      </w:r>
      <w:r w:rsidR="00680B31">
        <w:rPr>
          <w:spacing w:val="1"/>
        </w:rPr>
        <w:t xml:space="preserve"> </w:t>
      </w:r>
      <w:r w:rsidR="00680B31">
        <w:t>отдельных</w:t>
      </w:r>
      <w:r w:rsidR="00680B31">
        <w:rPr>
          <w:spacing w:val="1"/>
        </w:rPr>
        <w:t xml:space="preserve"> </w:t>
      </w:r>
      <w:r w:rsidR="00680B31">
        <w:t>категорий</w:t>
      </w:r>
      <w:r w:rsidR="00680B31">
        <w:rPr>
          <w:spacing w:val="1"/>
        </w:rPr>
        <w:t xml:space="preserve"> </w:t>
      </w:r>
      <w:r w:rsidR="00680B31">
        <w:t>граждан,</w:t>
      </w:r>
      <w:r w:rsidR="00680B31">
        <w:rPr>
          <w:spacing w:val="1"/>
        </w:rPr>
        <w:t xml:space="preserve"> </w:t>
      </w:r>
      <w:r w:rsidR="00680B31">
        <w:t>исполнению</w:t>
      </w:r>
      <w:r w:rsidR="00680B31">
        <w:rPr>
          <w:spacing w:val="1"/>
        </w:rPr>
        <w:t xml:space="preserve"> </w:t>
      </w:r>
      <w:r w:rsidR="00680B31">
        <w:t>полномочий</w:t>
      </w:r>
      <w:r w:rsidR="00680B31">
        <w:rPr>
          <w:spacing w:val="1"/>
        </w:rPr>
        <w:t xml:space="preserve"> </w:t>
      </w:r>
      <w:r w:rsidR="00680B31">
        <w:t>организаций</w:t>
      </w:r>
      <w:r w:rsidR="00680B31">
        <w:rPr>
          <w:spacing w:val="1"/>
        </w:rPr>
        <w:t xml:space="preserve"> </w:t>
      </w:r>
      <w:r w:rsidR="00680B31">
        <w:t>для</w:t>
      </w:r>
      <w:r w:rsidR="00680B31">
        <w:rPr>
          <w:spacing w:val="1"/>
        </w:rPr>
        <w:t xml:space="preserve"> </w:t>
      </w:r>
      <w:r w:rsidR="00680B31">
        <w:t>улучшения</w:t>
      </w:r>
      <w:r w:rsidR="00680B31">
        <w:rPr>
          <w:spacing w:val="1"/>
        </w:rPr>
        <w:t xml:space="preserve"> </w:t>
      </w:r>
      <w:r w:rsidR="00680B31">
        <w:t>качества</w:t>
      </w:r>
      <w:r w:rsidR="00680B31">
        <w:rPr>
          <w:spacing w:val="1"/>
        </w:rPr>
        <w:t xml:space="preserve"> </w:t>
      </w:r>
      <w:r w:rsidR="00680B31">
        <w:t>жизни</w:t>
      </w:r>
      <w:r w:rsidR="00680B31">
        <w:rPr>
          <w:spacing w:val="1"/>
        </w:rPr>
        <w:t xml:space="preserve"> </w:t>
      </w:r>
      <w:r w:rsidR="00680B31">
        <w:t>населения,</w:t>
      </w:r>
      <w:r w:rsidR="00680B31">
        <w:rPr>
          <w:spacing w:val="1"/>
        </w:rPr>
        <w:t xml:space="preserve"> </w:t>
      </w:r>
      <w:r w:rsidR="00680B31">
        <w:t>обеспечению</w:t>
      </w:r>
      <w:r w:rsidR="00680B31">
        <w:rPr>
          <w:spacing w:val="1"/>
        </w:rPr>
        <w:t xml:space="preserve"> </w:t>
      </w:r>
      <w:r w:rsidR="00680B31">
        <w:t>исполнительно-распорядительных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контрольных</w:t>
      </w:r>
      <w:r w:rsidR="00680B31">
        <w:rPr>
          <w:spacing w:val="1"/>
        </w:rPr>
        <w:t xml:space="preserve"> </w:t>
      </w:r>
      <w:r w:rsidR="00680B31">
        <w:t>функций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-67"/>
        </w:rPr>
        <w:t xml:space="preserve"> </w:t>
      </w:r>
      <w:r w:rsidR="00680B31">
        <w:t>интересах</w:t>
      </w:r>
      <w:r w:rsidR="00680B31">
        <w:rPr>
          <w:spacing w:val="-4"/>
        </w:rPr>
        <w:t xml:space="preserve"> </w:t>
      </w:r>
      <w:r w:rsidR="00680B31">
        <w:t>населения</w:t>
      </w:r>
      <w:r w:rsidR="00680B31">
        <w:rPr>
          <w:spacing w:val="1"/>
        </w:rPr>
        <w:t xml:space="preserve"> </w:t>
      </w:r>
      <w:r w:rsidR="00680B31">
        <w:t>муниципального</w:t>
      </w:r>
      <w:r w:rsidR="00680B31">
        <w:rPr>
          <w:spacing w:val="1"/>
        </w:rPr>
        <w:t xml:space="preserve"> </w:t>
      </w:r>
      <w:r w:rsidR="00680B31">
        <w:t>образования.</w:t>
      </w:r>
    </w:p>
    <w:p w:rsidR="004178F0" w:rsidRDefault="00C46A01" w:rsidP="00C46A01">
      <w:pPr>
        <w:pStyle w:val="a3"/>
        <w:spacing w:before="1" w:line="276" w:lineRule="auto"/>
        <w:ind w:right="352"/>
        <w:jc w:val="both"/>
        <w:rPr>
          <w:i/>
        </w:rPr>
      </w:pPr>
      <w:r>
        <w:t xml:space="preserve">      </w:t>
      </w:r>
      <w:r w:rsidR="00680B31">
        <w:t>Исходя из результатов проведенной оценки эффективности налоговые</w:t>
      </w:r>
      <w:r w:rsidR="00680B31">
        <w:rPr>
          <w:spacing w:val="-67"/>
        </w:rPr>
        <w:t xml:space="preserve"> </w:t>
      </w:r>
      <w:r w:rsidR="00B42CD6">
        <w:rPr>
          <w:spacing w:val="-67"/>
        </w:rPr>
        <w:t xml:space="preserve">    </w:t>
      </w:r>
      <w:r w:rsidR="00680B31">
        <w:t>расходы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 w:rsidR="00680B31">
        <w:rPr>
          <w:spacing w:val="1"/>
        </w:rPr>
        <w:t xml:space="preserve"> </w:t>
      </w:r>
      <w:r>
        <w:rPr>
          <w:spacing w:val="1"/>
        </w:rPr>
        <w:t xml:space="preserve">Советского района Республики Крым </w:t>
      </w:r>
      <w:r w:rsidR="00680B31">
        <w:t>являются</w:t>
      </w:r>
      <w:r w:rsidR="00680B31">
        <w:rPr>
          <w:spacing w:val="1"/>
        </w:rPr>
        <w:t xml:space="preserve"> </w:t>
      </w:r>
      <w:r w:rsidR="00680B31">
        <w:t>востребованными,</w:t>
      </w:r>
      <w:r w:rsidR="00680B31">
        <w:rPr>
          <w:spacing w:val="1"/>
        </w:rPr>
        <w:t xml:space="preserve"> </w:t>
      </w:r>
      <w:r w:rsidR="00680B31">
        <w:t xml:space="preserve">целесообразными, не оказывают отрицательного </w:t>
      </w:r>
      <w:bookmarkStart w:id="6" w:name="_GoBack"/>
      <w:r w:rsidR="00680B31">
        <w:t>влияния на экономическое</w:t>
      </w:r>
      <w:r w:rsidR="00680B31">
        <w:rPr>
          <w:spacing w:val="1"/>
        </w:rPr>
        <w:t xml:space="preserve"> </w:t>
      </w:r>
      <w:r w:rsidR="00680B31">
        <w:t>развитие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>
        <w:t xml:space="preserve"> </w:t>
      </w:r>
      <w:bookmarkEnd w:id="6"/>
      <w:r>
        <w:t xml:space="preserve">Советского района Республики Крым 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их</w:t>
      </w:r>
      <w:r w:rsidR="00680B31">
        <w:rPr>
          <w:spacing w:val="1"/>
        </w:rPr>
        <w:t xml:space="preserve"> </w:t>
      </w:r>
      <w:r w:rsidR="00680B31">
        <w:t>действия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20</w:t>
      </w:r>
      <w:r w:rsidR="00B42CD6">
        <w:t>2</w:t>
      </w:r>
      <w:r w:rsidR="0073041B">
        <w:t>2</w:t>
      </w:r>
      <w:r w:rsidR="00680B31">
        <w:rPr>
          <w:spacing w:val="1"/>
        </w:rPr>
        <w:t xml:space="preserve"> </w:t>
      </w:r>
      <w:r w:rsidR="00680B31">
        <w:t>году</w:t>
      </w:r>
      <w:r w:rsidR="00680B31">
        <w:rPr>
          <w:spacing w:val="1"/>
        </w:rPr>
        <w:t xml:space="preserve"> </w:t>
      </w:r>
      <w:r w:rsidR="00680B31">
        <w:t>признаны</w:t>
      </w:r>
      <w:r w:rsidR="00680B31">
        <w:rPr>
          <w:spacing w:val="-8"/>
        </w:rPr>
        <w:t xml:space="preserve"> </w:t>
      </w:r>
      <w:r w:rsidR="00680B31">
        <w:t>эффективными</w:t>
      </w:r>
      <w:r w:rsidR="00680B31">
        <w:rPr>
          <w:spacing w:val="-8"/>
        </w:rPr>
        <w:t xml:space="preserve"> </w:t>
      </w:r>
      <w:r w:rsidR="00680B31">
        <w:t>и</w:t>
      </w:r>
      <w:r w:rsidR="00680B31">
        <w:rPr>
          <w:spacing w:val="-8"/>
        </w:rPr>
        <w:t xml:space="preserve"> </w:t>
      </w:r>
      <w:r w:rsidR="00680B31">
        <w:t>подлежат</w:t>
      </w:r>
      <w:r w:rsidR="00680B31">
        <w:rPr>
          <w:spacing w:val="-8"/>
        </w:rPr>
        <w:t xml:space="preserve"> </w:t>
      </w:r>
      <w:r w:rsidR="00680B31">
        <w:t>сохранению</w:t>
      </w:r>
      <w:r w:rsidR="00680B31">
        <w:rPr>
          <w:spacing w:val="-10"/>
        </w:rPr>
        <w:t xml:space="preserve"> </w:t>
      </w:r>
      <w:r w:rsidR="00680B31">
        <w:t>и</w:t>
      </w:r>
      <w:r w:rsidR="00680B31">
        <w:rPr>
          <w:spacing w:val="-8"/>
        </w:rPr>
        <w:t xml:space="preserve"> </w:t>
      </w:r>
      <w:r w:rsidR="00680B31">
        <w:t>применению</w:t>
      </w:r>
      <w:r w:rsidR="00680B31">
        <w:rPr>
          <w:spacing w:val="-8"/>
        </w:rPr>
        <w:t xml:space="preserve"> </w:t>
      </w:r>
      <w:r w:rsidR="00680B31">
        <w:t>в 202</w:t>
      </w:r>
      <w:r w:rsidR="0073041B">
        <w:t>3</w:t>
      </w:r>
      <w:r w:rsidR="00680B31">
        <w:rPr>
          <w:spacing w:val="-8"/>
        </w:rPr>
        <w:t xml:space="preserve"> </w:t>
      </w:r>
      <w:r w:rsidR="00680B31">
        <w:t>году</w:t>
      </w:r>
      <w:r w:rsidR="00680B31">
        <w:rPr>
          <w:i/>
        </w:rPr>
        <w:t>.</w:t>
      </w:r>
    </w:p>
    <w:p w:rsidR="004178F0" w:rsidRDefault="004178F0">
      <w:pPr>
        <w:spacing w:line="276" w:lineRule="auto"/>
        <w:jc w:val="both"/>
        <w:sectPr w:rsidR="004178F0" w:rsidSect="00C46A01">
          <w:pgSz w:w="11910" w:h="16840"/>
          <w:pgMar w:top="1120" w:right="500" w:bottom="280" w:left="1134" w:header="720" w:footer="720" w:gutter="0"/>
          <w:cols w:space="720"/>
        </w:sectPr>
      </w:pPr>
    </w:p>
    <w:p w:rsidR="00163C40" w:rsidRPr="003D75BD" w:rsidRDefault="00163C40" w:rsidP="00163C40">
      <w:pPr>
        <w:widowControl/>
        <w:suppressAutoHyphens/>
        <w:autoSpaceDE/>
        <w:jc w:val="right"/>
      </w:pPr>
    </w:p>
    <w:sectPr w:rsidR="00163C40" w:rsidRPr="003D75BD" w:rsidSect="00163C40">
      <w:pgSz w:w="11910" w:h="16840"/>
      <w:pgMar w:top="1134" w:right="853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E0C" w:rsidRDefault="00024E0C" w:rsidP="00C46A01">
      <w:r>
        <w:separator/>
      </w:r>
    </w:p>
  </w:endnote>
  <w:endnote w:type="continuationSeparator" w:id="0">
    <w:p w:rsidR="00024E0C" w:rsidRDefault="00024E0C" w:rsidP="00C4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E0C" w:rsidRDefault="00024E0C" w:rsidP="00C46A01">
      <w:r>
        <w:separator/>
      </w:r>
    </w:p>
  </w:footnote>
  <w:footnote w:type="continuationSeparator" w:id="0">
    <w:p w:rsidR="00024E0C" w:rsidRDefault="00024E0C" w:rsidP="00C46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25599"/>
    <w:multiLevelType w:val="hybridMultilevel"/>
    <w:tmpl w:val="960E354A"/>
    <w:lvl w:ilvl="0" w:tplc="E2C07AFC">
      <w:start w:val="1"/>
      <w:numFmt w:val="decimal"/>
      <w:lvlText w:val="%1."/>
      <w:lvlJc w:val="left"/>
      <w:pPr>
        <w:ind w:left="678" w:hanging="46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816C698">
      <w:numFmt w:val="bullet"/>
      <w:lvlText w:val="•"/>
      <w:lvlJc w:val="left"/>
      <w:pPr>
        <w:ind w:left="1676" w:hanging="466"/>
      </w:pPr>
      <w:rPr>
        <w:rFonts w:hint="default"/>
        <w:lang w:val="ru-RU" w:eastAsia="en-US" w:bidi="ar-SA"/>
      </w:rPr>
    </w:lvl>
    <w:lvl w:ilvl="2" w:tplc="40403034">
      <w:numFmt w:val="bullet"/>
      <w:lvlText w:val="•"/>
      <w:lvlJc w:val="left"/>
      <w:pPr>
        <w:ind w:left="2673" w:hanging="466"/>
      </w:pPr>
      <w:rPr>
        <w:rFonts w:hint="default"/>
        <w:lang w:val="ru-RU" w:eastAsia="en-US" w:bidi="ar-SA"/>
      </w:rPr>
    </w:lvl>
    <w:lvl w:ilvl="3" w:tplc="C04A6FDC">
      <w:numFmt w:val="bullet"/>
      <w:lvlText w:val="•"/>
      <w:lvlJc w:val="left"/>
      <w:pPr>
        <w:ind w:left="3670" w:hanging="466"/>
      </w:pPr>
      <w:rPr>
        <w:rFonts w:hint="default"/>
        <w:lang w:val="ru-RU" w:eastAsia="en-US" w:bidi="ar-SA"/>
      </w:rPr>
    </w:lvl>
    <w:lvl w:ilvl="4" w:tplc="BD54BD4E">
      <w:numFmt w:val="bullet"/>
      <w:lvlText w:val="•"/>
      <w:lvlJc w:val="left"/>
      <w:pPr>
        <w:ind w:left="4667" w:hanging="466"/>
      </w:pPr>
      <w:rPr>
        <w:rFonts w:hint="default"/>
        <w:lang w:val="ru-RU" w:eastAsia="en-US" w:bidi="ar-SA"/>
      </w:rPr>
    </w:lvl>
    <w:lvl w:ilvl="5" w:tplc="DF64B850">
      <w:numFmt w:val="bullet"/>
      <w:lvlText w:val="•"/>
      <w:lvlJc w:val="left"/>
      <w:pPr>
        <w:ind w:left="5664" w:hanging="466"/>
      </w:pPr>
      <w:rPr>
        <w:rFonts w:hint="default"/>
        <w:lang w:val="ru-RU" w:eastAsia="en-US" w:bidi="ar-SA"/>
      </w:rPr>
    </w:lvl>
    <w:lvl w:ilvl="6" w:tplc="8490F0D6">
      <w:numFmt w:val="bullet"/>
      <w:lvlText w:val="•"/>
      <w:lvlJc w:val="left"/>
      <w:pPr>
        <w:ind w:left="6661" w:hanging="466"/>
      </w:pPr>
      <w:rPr>
        <w:rFonts w:hint="default"/>
        <w:lang w:val="ru-RU" w:eastAsia="en-US" w:bidi="ar-SA"/>
      </w:rPr>
    </w:lvl>
    <w:lvl w:ilvl="7" w:tplc="FD1EF772">
      <w:numFmt w:val="bullet"/>
      <w:lvlText w:val="•"/>
      <w:lvlJc w:val="left"/>
      <w:pPr>
        <w:ind w:left="7658" w:hanging="466"/>
      </w:pPr>
      <w:rPr>
        <w:rFonts w:hint="default"/>
        <w:lang w:val="ru-RU" w:eastAsia="en-US" w:bidi="ar-SA"/>
      </w:rPr>
    </w:lvl>
    <w:lvl w:ilvl="8" w:tplc="5AAA8C08">
      <w:numFmt w:val="bullet"/>
      <w:lvlText w:val="•"/>
      <w:lvlJc w:val="left"/>
      <w:pPr>
        <w:ind w:left="8655" w:hanging="46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F0"/>
    <w:rsid w:val="00024E0C"/>
    <w:rsid w:val="000F743F"/>
    <w:rsid w:val="00106C5D"/>
    <w:rsid w:val="00154659"/>
    <w:rsid w:val="00163C40"/>
    <w:rsid w:val="00172841"/>
    <w:rsid w:val="001F2512"/>
    <w:rsid w:val="00244227"/>
    <w:rsid w:val="00245F50"/>
    <w:rsid w:val="002842F6"/>
    <w:rsid w:val="002D01AD"/>
    <w:rsid w:val="00322377"/>
    <w:rsid w:val="003B1ACC"/>
    <w:rsid w:val="003D75BD"/>
    <w:rsid w:val="003E0C54"/>
    <w:rsid w:val="004178F0"/>
    <w:rsid w:val="00451C61"/>
    <w:rsid w:val="00534DEF"/>
    <w:rsid w:val="005F38DB"/>
    <w:rsid w:val="00600790"/>
    <w:rsid w:val="00680B31"/>
    <w:rsid w:val="0073041B"/>
    <w:rsid w:val="00742A4A"/>
    <w:rsid w:val="00780053"/>
    <w:rsid w:val="008F41D5"/>
    <w:rsid w:val="00925E10"/>
    <w:rsid w:val="00927254"/>
    <w:rsid w:val="0098257D"/>
    <w:rsid w:val="009C12CB"/>
    <w:rsid w:val="00A12BA8"/>
    <w:rsid w:val="00B42CD6"/>
    <w:rsid w:val="00B60723"/>
    <w:rsid w:val="00C46A01"/>
    <w:rsid w:val="00C51582"/>
    <w:rsid w:val="00C95E1D"/>
    <w:rsid w:val="00CB37C3"/>
    <w:rsid w:val="00CF63BE"/>
    <w:rsid w:val="00D90DAC"/>
    <w:rsid w:val="00E425DD"/>
    <w:rsid w:val="00E569E9"/>
    <w:rsid w:val="00EB05E9"/>
    <w:rsid w:val="00E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5153B9-51D0-4BFE-9C89-D66BE90B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78F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78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78F0"/>
    <w:rPr>
      <w:sz w:val="28"/>
      <w:szCs w:val="28"/>
    </w:rPr>
  </w:style>
  <w:style w:type="paragraph" w:styleId="a4">
    <w:name w:val="List Paragraph"/>
    <w:basedOn w:val="a"/>
    <w:uiPriority w:val="1"/>
    <w:qFormat/>
    <w:rsid w:val="004178F0"/>
    <w:pPr>
      <w:ind w:left="678" w:hanging="279"/>
      <w:jc w:val="both"/>
    </w:pPr>
  </w:style>
  <w:style w:type="paragraph" w:customStyle="1" w:styleId="TableParagraph">
    <w:name w:val="Table Paragraph"/>
    <w:basedOn w:val="a"/>
    <w:uiPriority w:val="1"/>
    <w:qFormat/>
    <w:rsid w:val="004178F0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680B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0B3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3E0C54"/>
    <w:pPr>
      <w:widowControl/>
      <w:autoSpaceDE/>
      <w:autoSpaceDN/>
    </w:pPr>
    <w:rPr>
      <w:rFonts w:eastAsiaTheme="minorEastAsia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3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customStyle="1" w:styleId="ac">
    <w:name w:val="Нормальный (таблица)"/>
    <w:basedOn w:val="a"/>
    <w:next w:val="a"/>
    <w:uiPriority w:val="99"/>
    <w:rsid w:val="003D75BD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TableGrid">
    <w:name w:val="TableGrid"/>
    <w:rsid w:val="00742A4A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9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Витя</cp:lastModifiedBy>
  <cp:revision>22</cp:revision>
  <cp:lastPrinted>2024-05-21T08:03:00Z</cp:lastPrinted>
  <dcterms:created xsi:type="dcterms:W3CDTF">2021-05-28T11:01:00Z</dcterms:created>
  <dcterms:modified xsi:type="dcterms:W3CDTF">2024-05-21T08:03:00Z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2021-05-22T00:00:00Z</vt:filetime>
  </property>
</Properties>
</file>