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702" w:rsidRPr="00AE6D6D" w:rsidRDefault="000B3702" w:rsidP="0038587E">
      <w:pPr>
        <w:spacing w:after="0" w:line="240" w:lineRule="auto"/>
        <w:jc w:val="center"/>
        <w:rPr>
          <w:sz w:val="28"/>
          <w:szCs w:val="28"/>
        </w:rPr>
      </w:pPr>
      <w:r w:rsidRPr="00AE6D6D">
        <w:rPr>
          <w:noProof/>
          <w:sz w:val="28"/>
          <w:szCs w:val="28"/>
        </w:rPr>
        <w:drawing>
          <wp:inline distT="0" distB="0" distL="0" distR="0" wp14:anchorId="7F2F8EB3" wp14:editId="5E825D17">
            <wp:extent cx="542925" cy="581025"/>
            <wp:effectExtent l="0" t="0" r="0" b="0"/>
            <wp:docPr id="1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3702" w:rsidRPr="00AE6D6D" w:rsidRDefault="000B3702" w:rsidP="003858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E6D6D">
        <w:rPr>
          <w:rFonts w:ascii="Times New Roman" w:hAnsi="Times New Roman"/>
          <w:b/>
          <w:sz w:val="28"/>
          <w:szCs w:val="28"/>
        </w:rPr>
        <w:t xml:space="preserve">АДМИНИСТРАЦИЯ НЕКРАСОВСКОГО СЕЛЬСКОГО ПОСЕЛЕНИЯ СОВЕТСКОГО </w:t>
      </w:r>
      <w:proofErr w:type="gramStart"/>
      <w:r w:rsidRPr="00AE6D6D">
        <w:rPr>
          <w:rFonts w:ascii="Times New Roman" w:hAnsi="Times New Roman"/>
          <w:b/>
          <w:sz w:val="28"/>
          <w:szCs w:val="28"/>
        </w:rPr>
        <w:t>РАЙОНА  РЕСПУБЛИКИ</w:t>
      </w:r>
      <w:proofErr w:type="gramEnd"/>
      <w:r w:rsidRPr="00AE6D6D">
        <w:rPr>
          <w:rFonts w:ascii="Times New Roman" w:hAnsi="Times New Roman"/>
          <w:b/>
          <w:sz w:val="28"/>
          <w:szCs w:val="28"/>
        </w:rPr>
        <w:t xml:space="preserve"> КРЫМ</w:t>
      </w:r>
    </w:p>
    <w:p w:rsidR="000B3702" w:rsidRPr="00AE6D6D" w:rsidRDefault="000B3702" w:rsidP="0038587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9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6"/>
      </w:tblGrid>
      <w:tr w:rsidR="000B3702" w:rsidRPr="00AE6D6D" w:rsidTr="009525A2">
        <w:tc>
          <w:tcPr>
            <w:tcW w:w="5070" w:type="dxa"/>
            <w:hideMark/>
          </w:tcPr>
          <w:p w:rsidR="000B3702" w:rsidRPr="00AE6D6D" w:rsidRDefault="000B3702" w:rsidP="0038587E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AE6D6D">
              <w:rPr>
                <w:b/>
                <w:sz w:val="28"/>
                <w:szCs w:val="28"/>
              </w:rPr>
              <w:t>АДМ</w:t>
            </w:r>
            <w:r w:rsidRPr="00AE6D6D">
              <w:rPr>
                <w:b/>
                <w:sz w:val="28"/>
                <w:szCs w:val="28"/>
                <w:lang w:val="uk-UA"/>
              </w:rPr>
              <w:t>І</w:t>
            </w:r>
            <w:r w:rsidRPr="00AE6D6D">
              <w:rPr>
                <w:b/>
                <w:sz w:val="28"/>
                <w:szCs w:val="28"/>
              </w:rPr>
              <w:t>Н</w:t>
            </w:r>
            <w:r w:rsidRPr="00AE6D6D">
              <w:rPr>
                <w:b/>
                <w:sz w:val="28"/>
                <w:szCs w:val="28"/>
                <w:lang w:val="uk-UA"/>
              </w:rPr>
              <w:t>І</w:t>
            </w:r>
            <w:r w:rsidRPr="00AE6D6D">
              <w:rPr>
                <w:b/>
                <w:sz w:val="28"/>
                <w:szCs w:val="28"/>
              </w:rPr>
              <w:t>СТРАЦ</w:t>
            </w:r>
            <w:r w:rsidRPr="00AE6D6D">
              <w:rPr>
                <w:b/>
                <w:sz w:val="28"/>
                <w:szCs w:val="28"/>
                <w:lang w:val="uk-UA"/>
              </w:rPr>
              <w:t>І</w:t>
            </w:r>
            <w:r w:rsidRPr="00AE6D6D">
              <w:rPr>
                <w:b/>
                <w:sz w:val="28"/>
                <w:szCs w:val="28"/>
              </w:rPr>
              <w:t>Я НЕКРАСОВСЬКОГО</w:t>
            </w:r>
          </w:p>
          <w:p w:rsidR="000B3702" w:rsidRPr="00AE6D6D" w:rsidRDefault="000B3702" w:rsidP="0038587E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AE6D6D">
              <w:rPr>
                <w:b/>
                <w:sz w:val="28"/>
                <w:szCs w:val="28"/>
              </w:rPr>
              <w:t>С</w:t>
            </w:r>
            <w:r w:rsidRPr="00AE6D6D">
              <w:rPr>
                <w:b/>
                <w:sz w:val="28"/>
                <w:szCs w:val="28"/>
                <w:lang w:val="uk-UA"/>
              </w:rPr>
              <w:t xml:space="preserve">ІЛЬСЬКОГО ПОСЕЛЕННЯ </w:t>
            </w:r>
            <w:r w:rsidRPr="00AE6D6D">
              <w:rPr>
                <w:b/>
                <w:sz w:val="28"/>
                <w:szCs w:val="28"/>
              </w:rPr>
              <w:t>СОВ</w:t>
            </w:r>
            <w:r w:rsidRPr="00AE6D6D">
              <w:rPr>
                <w:b/>
                <w:sz w:val="28"/>
                <w:szCs w:val="28"/>
                <w:lang w:val="uk-UA"/>
              </w:rPr>
              <w:t>ЄТСЬКОГО РАЙОНУ</w:t>
            </w:r>
          </w:p>
          <w:p w:rsidR="000B3702" w:rsidRPr="00AE6D6D" w:rsidRDefault="000B3702" w:rsidP="0038587E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AE6D6D">
              <w:rPr>
                <w:b/>
                <w:sz w:val="28"/>
                <w:szCs w:val="28"/>
              </w:rPr>
              <w:t>РЕСПУБЛ</w:t>
            </w:r>
            <w:r w:rsidRPr="00AE6D6D">
              <w:rPr>
                <w:b/>
                <w:sz w:val="28"/>
                <w:szCs w:val="28"/>
                <w:lang w:val="uk-UA"/>
              </w:rPr>
              <w:t>ІКИ</w:t>
            </w:r>
            <w:r w:rsidRPr="00AE6D6D">
              <w:rPr>
                <w:b/>
                <w:sz w:val="28"/>
                <w:szCs w:val="28"/>
              </w:rPr>
              <w:t xml:space="preserve"> КР</w:t>
            </w:r>
            <w:r w:rsidRPr="00AE6D6D">
              <w:rPr>
                <w:b/>
                <w:sz w:val="28"/>
                <w:szCs w:val="28"/>
                <w:lang w:val="uk-UA"/>
              </w:rPr>
              <w:t>И</w:t>
            </w:r>
            <w:r w:rsidRPr="00AE6D6D">
              <w:rPr>
                <w:b/>
                <w:sz w:val="28"/>
                <w:szCs w:val="28"/>
              </w:rPr>
              <w:t>М</w:t>
            </w:r>
          </w:p>
        </w:tc>
        <w:tc>
          <w:tcPr>
            <w:tcW w:w="4786" w:type="dxa"/>
          </w:tcPr>
          <w:p w:rsidR="000B3702" w:rsidRPr="00AE6D6D" w:rsidRDefault="000B3702" w:rsidP="0038587E">
            <w:pPr>
              <w:spacing w:after="0" w:line="240" w:lineRule="auto"/>
              <w:ind w:hanging="175"/>
              <w:jc w:val="center"/>
              <w:rPr>
                <w:sz w:val="28"/>
                <w:szCs w:val="28"/>
                <w:lang w:val="uk-UA"/>
              </w:rPr>
            </w:pPr>
            <w:r w:rsidRPr="00AE6D6D">
              <w:rPr>
                <w:b/>
                <w:sz w:val="28"/>
                <w:szCs w:val="28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0B3702" w:rsidRPr="00AE6D6D" w:rsidRDefault="000B3702" w:rsidP="0038587E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  <w:r w:rsidRPr="00AE6D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A3A2321" wp14:editId="336298C8">
                <wp:simplePos x="0" y="0"/>
                <wp:positionH relativeFrom="column">
                  <wp:posOffset>-232410</wp:posOffset>
                </wp:positionH>
                <wp:positionV relativeFrom="paragraph">
                  <wp:posOffset>139065</wp:posOffset>
                </wp:positionV>
                <wp:extent cx="6492875" cy="0"/>
                <wp:effectExtent l="34290" t="34290" r="35560" b="32385"/>
                <wp:wrapSquare wrapText="bothSides"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B38B2A" id="Прямая соединительная линия 1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.3pt,10.95pt" to="492.9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BTpGxj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AE6D6D"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:rsidR="000B3702" w:rsidRPr="00DA6C6B" w:rsidRDefault="000B3702" w:rsidP="0038587E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44"/>
        </w:rPr>
      </w:pPr>
      <w:r w:rsidRPr="00DA6C6B">
        <w:rPr>
          <w:rFonts w:ascii="Times New Roman" w:hAnsi="Times New Roman" w:cs="Times New Roman"/>
          <w:b/>
          <w:sz w:val="36"/>
          <w:szCs w:val="44"/>
        </w:rPr>
        <w:t>ПОСТАНОВЛЕНИЕ</w:t>
      </w:r>
      <w:r w:rsidR="00DA6C6B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AE6D6D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</w:p>
    <w:p w:rsidR="00AE737A" w:rsidRPr="00AE6D6D" w:rsidRDefault="00DA6C6B" w:rsidP="0038587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en-US"/>
        </w:rPr>
      </w:pPr>
      <w:proofErr w:type="gramStart"/>
      <w:r>
        <w:rPr>
          <w:rFonts w:ascii="Times New Roman" w:hAnsi="Times New Roman"/>
          <w:b/>
          <w:sz w:val="28"/>
          <w:szCs w:val="28"/>
          <w:lang w:eastAsia="en-US"/>
        </w:rPr>
        <w:t>о</w:t>
      </w:r>
      <w:r w:rsidR="00AE737A" w:rsidRPr="00AE6D6D">
        <w:rPr>
          <w:rFonts w:ascii="Times New Roman" w:hAnsi="Times New Roman"/>
          <w:b/>
          <w:sz w:val="28"/>
          <w:szCs w:val="28"/>
          <w:lang w:eastAsia="en-US"/>
        </w:rPr>
        <w:t>т</w:t>
      </w:r>
      <w:r w:rsidR="000B3702" w:rsidRPr="00AE6D6D">
        <w:rPr>
          <w:rFonts w:ascii="Times New Roman" w:hAnsi="Times New Roman"/>
          <w:b/>
          <w:sz w:val="28"/>
          <w:szCs w:val="28"/>
          <w:lang w:eastAsia="en-US"/>
        </w:rPr>
        <w:t xml:space="preserve">  </w:t>
      </w:r>
      <w:r>
        <w:rPr>
          <w:rFonts w:ascii="Times New Roman" w:hAnsi="Times New Roman"/>
          <w:b/>
          <w:sz w:val="28"/>
          <w:szCs w:val="28"/>
          <w:lang w:eastAsia="en-US"/>
        </w:rPr>
        <w:t>26</w:t>
      </w:r>
      <w:proofErr w:type="gramEnd"/>
      <w:r>
        <w:rPr>
          <w:rFonts w:ascii="Times New Roman" w:hAnsi="Times New Roman"/>
          <w:b/>
          <w:sz w:val="28"/>
          <w:szCs w:val="28"/>
          <w:lang w:eastAsia="en-US"/>
        </w:rPr>
        <w:t xml:space="preserve"> марта 2024 </w:t>
      </w:r>
      <w:r w:rsidR="00AE737A" w:rsidRPr="00AE6D6D">
        <w:rPr>
          <w:rFonts w:ascii="Times New Roman" w:hAnsi="Times New Roman"/>
          <w:b/>
          <w:sz w:val="28"/>
          <w:szCs w:val="28"/>
          <w:lang w:eastAsia="en-US"/>
        </w:rPr>
        <w:t xml:space="preserve">года </w:t>
      </w:r>
      <w:r w:rsidR="0038587E">
        <w:rPr>
          <w:rFonts w:ascii="Times New Roman" w:hAnsi="Times New Roman"/>
          <w:b/>
          <w:sz w:val="28"/>
          <w:szCs w:val="28"/>
          <w:lang w:eastAsia="en-US"/>
        </w:rPr>
        <w:tab/>
      </w:r>
      <w:r w:rsidR="0038587E">
        <w:rPr>
          <w:rFonts w:ascii="Times New Roman" w:hAnsi="Times New Roman"/>
          <w:b/>
          <w:sz w:val="28"/>
          <w:szCs w:val="28"/>
          <w:lang w:eastAsia="en-US"/>
        </w:rPr>
        <w:tab/>
      </w:r>
      <w:r w:rsidR="0038587E">
        <w:rPr>
          <w:rFonts w:ascii="Times New Roman" w:hAnsi="Times New Roman"/>
          <w:b/>
          <w:sz w:val="28"/>
          <w:szCs w:val="28"/>
          <w:lang w:eastAsia="en-US"/>
        </w:rPr>
        <w:tab/>
      </w:r>
      <w:r w:rsidR="0038587E">
        <w:rPr>
          <w:rFonts w:ascii="Times New Roman" w:hAnsi="Times New Roman"/>
          <w:b/>
          <w:sz w:val="28"/>
          <w:szCs w:val="28"/>
          <w:lang w:eastAsia="en-US"/>
        </w:rPr>
        <w:tab/>
      </w:r>
      <w:r w:rsidR="0038587E">
        <w:rPr>
          <w:rFonts w:ascii="Times New Roman" w:hAnsi="Times New Roman"/>
          <w:b/>
          <w:sz w:val="28"/>
          <w:szCs w:val="28"/>
          <w:lang w:eastAsia="en-US"/>
        </w:rPr>
        <w:tab/>
      </w:r>
      <w:r w:rsidR="0038587E">
        <w:rPr>
          <w:rFonts w:ascii="Times New Roman" w:hAnsi="Times New Roman"/>
          <w:b/>
          <w:sz w:val="28"/>
          <w:szCs w:val="28"/>
          <w:lang w:eastAsia="en-US"/>
        </w:rPr>
        <w:tab/>
      </w:r>
      <w:r w:rsidR="0038587E">
        <w:rPr>
          <w:rFonts w:ascii="Times New Roman" w:hAnsi="Times New Roman"/>
          <w:b/>
          <w:sz w:val="28"/>
          <w:szCs w:val="28"/>
          <w:lang w:eastAsia="en-US"/>
        </w:rPr>
        <w:tab/>
      </w:r>
      <w:bookmarkStart w:id="0" w:name="_GoBack"/>
      <w:bookmarkEnd w:id="0"/>
      <w:r w:rsidR="00AE737A" w:rsidRPr="00AE6D6D">
        <w:rPr>
          <w:rFonts w:ascii="Times New Roman" w:hAnsi="Times New Roman"/>
          <w:b/>
          <w:sz w:val="28"/>
          <w:szCs w:val="28"/>
          <w:lang w:eastAsia="en-US"/>
        </w:rPr>
        <w:t xml:space="preserve">№ </w:t>
      </w:r>
      <w:r>
        <w:rPr>
          <w:rFonts w:ascii="Times New Roman" w:hAnsi="Times New Roman"/>
          <w:b/>
          <w:sz w:val="28"/>
          <w:szCs w:val="28"/>
          <w:lang w:eastAsia="en-US"/>
        </w:rPr>
        <w:t>23</w:t>
      </w:r>
    </w:p>
    <w:p w:rsidR="00AE737A" w:rsidRDefault="00AE737A" w:rsidP="0038587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AE6D6D">
        <w:rPr>
          <w:rFonts w:ascii="Times New Roman" w:hAnsi="Times New Roman"/>
          <w:b/>
          <w:sz w:val="28"/>
          <w:szCs w:val="28"/>
          <w:lang w:eastAsia="en-US"/>
        </w:rPr>
        <w:t>с. Некрасовка</w:t>
      </w:r>
    </w:p>
    <w:p w:rsidR="00983DA3" w:rsidRPr="00CD237E" w:rsidRDefault="00983DA3" w:rsidP="003858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DA6C6B" w:rsidRDefault="00DA6C6B" w:rsidP="0038587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6C6B">
        <w:rPr>
          <w:rFonts w:ascii="Times New Roman" w:hAnsi="Times New Roman" w:cs="Times New Roman"/>
          <w:b/>
          <w:i/>
          <w:sz w:val="28"/>
          <w:szCs w:val="28"/>
        </w:rPr>
        <w:t>О внесении изменений в постановление №91 от 12.03.2019 г.</w:t>
      </w:r>
    </w:p>
    <w:p w:rsidR="00CD237E" w:rsidRPr="00DA6C6B" w:rsidRDefault="00DA6C6B" w:rsidP="0038587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6C6B">
        <w:rPr>
          <w:rFonts w:ascii="Times New Roman" w:hAnsi="Times New Roman" w:cs="Times New Roman"/>
          <w:b/>
          <w:i/>
          <w:sz w:val="28"/>
          <w:szCs w:val="28"/>
        </w:rPr>
        <w:t xml:space="preserve"> «</w:t>
      </w:r>
      <w:r w:rsidR="00CD237E" w:rsidRPr="00DA6C6B">
        <w:rPr>
          <w:rFonts w:ascii="Times New Roman" w:hAnsi="Times New Roman" w:cs="Times New Roman"/>
          <w:b/>
          <w:i/>
          <w:sz w:val="28"/>
          <w:szCs w:val="28"/>
        </w:rPr>
        <w:t xml:space="preserve">Об </w:t>
      </w:r>
      <w:proofErr w:type="gramStart"/>
      <w:r w:rsidR="00CD237E" w:rsidRPr="00DA6C6B">
        <w:rPr>
          <w:rFonts w:ascii="Times New Roman" w:hAnsi="Times New Roman" w:cs="Times New Roman"/>
          <w:b/>
          <w:i/>
          <w:sz w:val="28"/>
          <w:szCs w:val="28"/>
        </w:rPr>
        <w:t>организации  и</w:t>
      </w:r>
      <w:proofErr w:type="gramEnd"/>
      <w:r w:rsidR="00CD237E" w:rsidRPr="00DA6C6B">
        <w:rPr>
          <w:rFonts w:ascii="Times New Roman" w:hAnsi="Times New Roman" w:cs="Times New Roman"/>
          <w:b/>
          <w:i/>
          <w:sz w:val="28"/>
          <w:szCs w:val="28"/>
        </w:rPr>
        <w:t xml:space="preserve"> принятии мер </w:t>
      </w:r>
    </w:p>
    <w:p w:rsidR="00CD237E" w:rsidRPr="00DA6C6B" w:rsidRDefault="00CD237E" w:rsidP="0038587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6C6B">
        <w:rPr>
          <w:rFonts w:ascii="Times New Roman" w:hAnsi="Times New Roman" w:cs="Times New Roman"/>
          <w:b/>
          <w:i/>
          <w:sz w:val="28"/>
          <w:szCs w:val="28"/>
        </w:rPr>
        <w:t xml:space="preserve">по оповещению </w:t>
      </w:r>
      <w:proofErr w:type="gramStart"/>
      <w:r w:rsidRPr="00DA6C6B">
        <w:rPr>
          <w:rFonts w:ascii="Times New Roman" w:hAnsi="Times New Roman" w:cs="Times New Roman"/>
          <w:b/>
          <w:i/>
          <w:sz w:val="28"/>
          <w:szCs w:val="28"/>
        </w:rPr>
        <w:t>населения  и</w:t>
      </w:r>
      <w:proofErr w:type="gramEnd"/>
      <w:r w:rsidRPr="00DA6C6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CD237E" w:rsidRPr="00DA6C6B" w:rsidRDefault="00CD237E" w:rsidP="0038587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6C6B">
        <w:rPr>
          <w:rFonts w:ascii="Times New Roman" w:hAnsi="Times New Roman" w:cs="Times New Roman"/>
          <w:b/>
          <w:i/>
          <w:sz w:val="28"/>
          <w:szCs w:val="28"/>
        </w:rPr>
        <w:t xml:space="preserve">подразделений Государственной </w:t>
      </w:r>
    </w:p>
    <w:p w:rsidR="00CD237E" w:rsidRDefault="00CD237E" w:rsidP="0038587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DA6C6B">
        <w:rPr>
          <w:rFonts w:ascii="Times New Roman" w:hAnsi="Times New Roman" w:cs="Times New Roman"/>
          <w:b/>
          <w:i/>
          <w:sz w:val="28"/>
          <w:szCs w:val="28"/>
        </w:rPr>
        <w:t>противопожарной  службы</w:t>
      </w:r>
      <w:proofErr w:type="gramEnd"/>
      <w:r w:rsidRPr="00DA6C6B">
        <w:rPr>
          <w:rFonts w:ascii="Times New Roman" w:hAnsi="Times New Roman" w:cs="Times New Roman"/>
          <w:b/>
          <w:i/>
          <w:sz w:val="28"/>
          <w:szCs w:val="28"/>
        </w:rPr>
        <w:t xml:space="preserve"> о пожаре</w:t>
      </w:r>
      <w:r w:rsidR="00DA6C6B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38587E" w:rsidRPr="0038587E" w:rsidRDefault="0038587E" w:rsidP="0038587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D237E" w:rsidRPr="00DA6C6B" w:rsidRDefault="00CD237E" w:rsidP="003858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237E">
        <w:rPr>
          <w:rFonts w:ascii="Times New Roman" w:hAnsi="Times New Roman" w:cs="Times New Roman"/>
          <w:sz w:val="28"/>
          <w:szCs w:val="28"/>
        </w:rPr>
        <w:t xml:space="preserve"> </w:t>
      </w:r>
      <w:r w:rsidR="00107B21">
        <w:rPr>
          <w:rFonts w:ascii="Times New Roman" w:hAnsi="Times New Roman" w:cs="Times New Roman"/>
          <w:sz w:val="28"/>
          <w:szCs w:val="28"/>
        </w:rPr>
        <w:tab/>
      </w:r>
      <w:r w:rsidRPr="00CD237E">
        <w:rPr>
          <w:rFonts w:ascii="Times New Roman" w:hAnsi="Times New Roman" w:cs="Times New Roman"/>
          <w:sz w:val="28"/>
          <w:szCs w:val="28"/>
        </w:rPr>
        <w:t>В соответствии со статьей 19 Федерального закона от 21.12.1994 № 69-ФЗ «О пожарной безопасности» в целях совершенствования порядка оповещения и информирования населения и подразделений Государственной противопожарной службы о пожарах, администрация</w:t>
      </w:r>
      <w:r w:rsidR="00DA6C6B">
        <w:rPr>
          <w:rFonts w:ascii="Times New Roman" w:hAnsi="Times New Roman" w:cs="Times New Roman"/>
          <w:sz w:val="28"/>
          <w:szCs w:val="28"/>
        </w:rPr>
        <w:t xml:space="preserve"> Некрасовского сельского</w:t>
      </w:r>
      <w:r w:rsidRPr="00CD237E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DA6C6B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38587E" w:rsidRDefault="0038587E" w:rsidP="003858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37E" w:rsidRDefault="00CD237E" w:rsidP="003858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237E">
        <w:rPr>
          <w:rFonts w:ascii="Times New Roman" w:hAnsi="Times New Roman" w:cs="Times New Roman"/>
          <w:sz w:val="28"/>
          <w:szCs w:val="28"/>
        </w:rPr>
        <w:t xml:space="preserve">1. </w:t>
      </w:r>
      <w:r w:rsidR="00DA6C6B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DA6C6B" w:rsidRPr="00DA6C6B">
        <w:rPr>
          <w:rFonts w:ascii="Times New Roman" w:hAnsi="Times New Roman" w:cs="Times New Roman"/>
          <w:sz w:val="28"/>
          <w:szCs w:val="28"/>
        </w:rPr>
        <w:t>пос</w:t>
      </w:r>
      <w:r w:rsidR="00DA6C6B">
        <w:rPr>
          <w:rFonts w:ascii="Times New Roman" w:hAnsi="Times New Roman" w:cs="Times New Roman"/>
          <w:sz w:val="28"/>
          <w:szCs w:val="28"/>
        </w:rPr>
        <w:t>тановление №91 от 12.03.2019 г.</w:t>
      </w:r>
      <w:r w:rsidR="00DA6C6B" w:rsidRPr="00DA6C6B">
        <w:rPr>
          <w:rFonts w:ascii="Times New Roman" w:hAnsi="Times New Roman" w:cs="Times New Roman"/>
          <w:sz w:val="28"/>
          <w:szCs w:val="28"/>
        </w:rPr>
        <w:t xml:space="preserve"> «</w:t>
      </w:r>
      <w:r w:rsidR="00DA6C6B">
        <w:rPr>
          <w:rFonts w:ascii="Times New Roman" w:hAnsi="Times New Roman" w:cs="Times New Roman"/>
          <w:sz w:val="28"/>
          <w:szCs w:val="28"/>
        </w:rPr>
        <w:t xml:space="preserve">Об организации и принятии мер по оповещению населения и подразделений Государственной </w:t>
      </w:r>
      <w:proofErr w:type="gramStart"/>
      <w:r w:rsidR="00DA6C6B" w:rsidRPr="00DA6C6B">
        <w:rPr>
          <w:rFonts w:ascii="Times New Roman" w:hAnsi="Times New Roman" w:cs="Times New Roman"/>
          <w:sz w:val="28"/>
          <w:szCs w:val="28"/>
        </w:rPr>
        <w:t>противопожарной  службы</w:t>
      </w:r>
      <w:proofErr w:type="gramEnd"/>
      <w:r w:rsidR="00DA6C6B" w:rsidRPr="00DA6C6B">
        <w:rPr>
          <w:rFonts w:ascii="Times New Roman" w:hAnsi="Times New Roman" w:cs="Times New Roman"/>
          <w:sz w:val="28"/>
          <w:szCs w:val="28"/>
        </w:rPr>
        <w:t xml:space="preserve"> о пожаре»</w:t>
      </w:r>
      <w:r w:rsidR="00DA6C6B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38587E" w:rsidRDefault="00DA6C6B" w:rsidP="0038587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38587E" w:rsidRPr="0038587E">
        <w:rPr>
          <w:rFonts w:ascii="Times New Roman" w:hAnsi="Times New Roman" w:cs="Times New Roman"/>
          <w:b/>
          <w:sz w:val="28"/>
          <w:szCs w:val="28"/>
        </w:rPr>
        <w:t>Пункт 4.2</w:t>
      </w:r>
      <w:r w:rsidR="0038587E">
        <w:rPr>
          <w:rFonts w:ascii="Times New Roman" w:hAnsi="Times New Roman" w:cs="Times New Roman"/>
          <w:b/>
          <w:sz w:val="28"/>
          <w:szCs w:val="28"/>
        </w:rPr>
        <w:t>.</w:t>
      </w:r>
      <w:r w:rsidR="0038587E" w:rsidRPr="0038587E">
        <w:rPr>
          <w:rFonts w:ascii="Times New Roman" w:hAnsi="Times New Roman" w:cs="Times New Roman"/>
          <w:b/>
          <w:sz w:val="28"/>
          <w:szCs w:val="28"/>
        </w:rPr>
        <w:t xml:space="preserve"> части 4 </w:t>
      </w:r>
      <w:r>
        <w:rPr>
          <w:rFonts w:ascii="Times New Roman" w:hAnsi="Times New Roman" w:cs="Times New Roman"/>
          <w:sz w:val="28"/>
          <w:szCs w:val="28"/>
        </w:rPr>
        <w:t>Порядка</w:t>
      </w:r>
      <w:r w:rsidRPr="00DA6C6B">
        <w:rPr>
          <w:rFonts w:ascii="Times New Roman" w:hAnsi="Times New Roman" w:cs="Times New Roman"/>
          <w:sz w:val="28"/>
          <w:szCs w:val="28"/>
        </w:rPr>
        <w:t xml:space="preserve"> своевременного оповещения и информирования населения и подразделений Государственной противопожарной службы о пожарах на территории Некрасовского сельс</w:t>
      </w:r>
      <w:r>
        <w:rPr>
          <w:rFonts w:ascii="Times New Roman" w:hAnsi="Times New Roman" w:cs="Times New Roman"/>
          <w:sz w:val="28"/>
          <w:szCs w:val="28"/>
        </w:rPr>
        <w:t xml:space="preserve">кого поселения» </w:t>
      </w:r>
      <w:r w:rsidR="0038587E" w:rsidRPr="0038587E">
        <w:rPr>
          <w:rFonts w:ascii="Times New Roman" w:hAnsi="Times New Roman" w:cs="Times New Roman"/>
          <w:sz w:val="28"/>
          <w:szCs w:val="28"/>
        </w:rPr>
        <w:t>изложить в новой редакции:</w:t>
      </w:r>
    </w:p>
    <w:p w:rsidR="0038587E" w:rsidRDefault="0038587E" w:rsidP="0038587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«4.2.</w:t>
      </w:r>
      <w:r w:rsidRPr="0038587E">
        <w:t xml:space="preserve"> </w:t>
      </w:r>
      <w:r w:rsidRPr="0038587E">
        <w:rPr>
          <w:rFonts w:ascii="Times New Roman" w:hAnsi="Times New Roman" w:cs="Times New Roman"/>
          <w:sz w:val="28"/>
          <w:szCs w:val="28"/>
        </w:rPr>
        <w:t>немедленно вызвать подразделение государственной пожарной службы по телефонам «01», с мобильного «101» или «112» с указанием наименования объекта защиты, адреса места его расположения, места возникновения пожара, а также</w:t>
      </w:r>
      <w:r>
        <w:rPr>
          <w:rFonts w:ascii="Times New Roman" w:hAnsi="Times New Roman" w:cs="Times New Roman"/>
          <w:sz w:val="28"/>
          <w:szCs w:val="28"/>
        </w:rPr>
        <w:t xml:space="preserve"> фамилии сообщающего информацию;».</w:t>
      </w:r>
    </w:p>
    <w:p w:rsidR="0038587E" w:rsidRPr="0038587E" w:rsidRDefault="0038587E" w:rsidP="0038587E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</w:rPr>
      </w:pPr>
      <w:r w:rsidRPr="0038587E">
        <w:rPr>
          <w:rFonts w:ascii="Times New Roman" w:eastAsia="Times New Roman" w:hAnsi="Times New Roman" w:cs="Times New Roman"/>
          <w:color w:val="000000"/>
          <w:kern w:val="3"/>
          <w:sz w:val="28"/>
          <w:szCs w:val="28"/>
        </w:rPr>
        <w:t xml:space="preserve">2. Обнародовать настоящее постановление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</w:t>
      </w:r>
      <w:r w:rsidRPr="0038587E">
        <w:rPr>
          <w:rFonts w:ascii="Times New Roman" w:eastAsia="Times New Roman" w:hAnsi="Times New Roman" w:cs="Times New Roman"/>
          <w:color w:val="000000"/>
          <w:kern w:val="3"/>
          <w:sz w:val="28"/>
          <w:szCs w:val="28"/>
        </w:rPr>
        <w:lastRenderedPageBreak/>
        <w:t>сельского совета по адресу: Республика Крым, Советский район, с. Некрасовка, ул. Советская, 33.</w:t>
      </w:r>
    </w:p>
    <w:p w:rsidR="0038587E" w:rsidRPr="0038587E" w:rsidRDefault="0038587E" w:rsidP="0038587E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</w:rPr>
      </w:pPr>
      <w:r w:rsidRPr="0038587E">
        <w:rPr>
          <w:rFonts w:ascii="Times New Roman" w:eastAsia="Times New Roman" w:hAnsi="Times New Roman" w:cs="Times New Roman"/>
          <w:color w:val="000000"/>
          <w:kern w:val="3"/>
          <w:sz w:val="28"/>
          <w:szCs w:val="28"/>
        </w:rPr>
        <w:t>3. Настоящее постановление вступает в силу с момента обнародования.</w:t>
      </w:r>
    </w:p>
    <w:p w:rsidR="0038587E" w:rsidRPr="0038587E" w:rsidRDefault="0038587E" w:rsidP="0038587E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Calibri" w:eastAsia="Times New Roman" w:hAnsi="Calibri" w:cs="Calibri"/>
          <w:color w:val="000000"/>
          <w:kern w:val="3"/>
        </w:rPr>
      </w:pPr>
      <w:r w:rsidRPr="0038587E">
        <w:rPr>
          <w:rFonts w:ascii="Times New Roman" w:eastAsia="Times New Roman" w:hAnsi="Times New Roman" w:cs="Times New Roman"/>
          <w:color w:val="000000"/>
          <w:kern w:val="3"/>
          <w:sz w:val="28"/>
          <w:szCs w:val="28"/>
        </w:rPr>
        <w:t>4. Контроль за исполнением настоящего постановления оставляю за собой.</w:t>
      </w:r>
    </w:p>
    <w:p w:rsidR="0038587E" w:rsidRPr="0038587E" w:rsidRDefault="0038587E" w:rsidP="0038587E">
      <w:pPr>
        <w:tabs>
          <w:tab w:val="left" w:pos="6379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</w:rPr>
      </w:pPr>
    </w:p>
    <w:p w:rsidR="0038587E" w:rsidRPr="0038587E" w:rsidRDefault="0038587E" w:rsidP="0038587E">
      <w:pPr>
        <w:tabs>
          <w:tab w:val="left" w:pos="6379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</w:rPr>
      </w:pPr>
      <w:r w:rsidRPr="0038587E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</w:rPr>
        <w:t>Председатель Некрасовского сельского совета – глава</w:t>
      </w:r>
    </w:p>
    <w:p w:rsidR="0038587E" w:rsidRPr="0038587E" w:rsidRDefault="0038587E" w:rsidP="0038587E">
      <w:pPr>
        <w:tabs>
          <w:tab w:val="left" w:pos="6379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</w:rPr>
      </w:pPr>
      <w:r w:rsidRPr="0038587E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</w:rPr>
        <w:t>администрации Некрасовского сельского поселения</w:t>
      </w:r>
    </w:p>
    <w:p w:rsidR="0038587E" w:rsidRPr="0038587E" w:rsidRDefault="0038587E" w:rsidP="0038587E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</w:rPr>
      </w:pPr>
      <w:r w:rsidRPr="0038587E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</w:rPr>
        <w:t>Советского района Республики Крым</w:t>
      </w:r>
      <w:r w:rsidRPr="0038587E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</w:rPr>
        <w:tab/>
      </w:r>
      <w:r w:rsidRPr="0038587E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</w:rPr>
        <w:tab/>
      </w:r>
      <w:r w:rsidRPr="0038587E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</w:rPr>
        <w:tab/>
      </w:r>
      <w:r w:rsidRPr="0038587E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</w:rPr>
        <w:tab/>
        <w:t xml:space="preserve">          Л.А. Яковенко</w:t>
      </w:r>
    </w:p>
    <w:p w:rsidR="0038587E" w:rsidRDefault="0038587E" w:rsidP="0038587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8587E" w:rsidRDefault="0038587E" w:rsidP="009716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8587E" w:rsidRDefault="0038587E" w:rsidP="009716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38587E" w:rsidSect="0038587E">
      <w:pgSz w:w="11906" w:h="16838"/>
      <w:pgMar w:top="709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F7B26"/>
    <w:multiLevelType w:val="multilevel"/>
    <w:tmpl w:val="CD94578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0A297619"/>
    <w:multiLevelType w:val="multilevel"/>
    <w:tmpl w:val="DB5C18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FCB0550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F1832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377326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475E25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1321AA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714BA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8E7CAA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C4A00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5043D3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5813EA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4370F7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085DD8"/>
    <w:multiLevelType w:val="hybridMultilevel"/>
    <w:tmpl w:val="AF8891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4B7FEA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FA21E8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0E4671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DE5517"/>
    <w:multiLevelType w:val="multilevel"/>
    <w:tmpl w:val="8B26A4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04" w:hanging="2160"/>
      </w:pPr>
      <w:rPr>
        <w:rFonts w:hint="default"/>
      </w:rPr>
    </w:lvl>
  </w:abstractNum>
  <w:abstractNum w:abstractNumId="18" w15:restartNumberingAfterBreak="0">
    <w:nsid w:val="632560F6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BB39AD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5E4A57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F66C71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930200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BA03BC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912DD9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18"/>
  </w:num>
  <w:num w:numId="5">
    <w:abstractNumId w:val="21"/>
  </w:num>
  <w:num w:numId="6">
    <w:abstractNumId w:val="14"/>
  </w:num>
  <w:num w:numId="7">
    <w:abstractNumId w:val="24"/>
  </w:num>
  <w:num w:numId="8">
    <w:abstractNumId w:val="4"/>
  </w:num>
  <w:num w:numId="9">
    <w:abstractNumId w:val="9"/>
  </w:num>
  <w:num w:numId="10">
    <w:abstractNumId w:val="6"/>
  </w:num>
  <w:num w:numId="11">
    <w:abstractNumId w:val="16"/>
  </w:num>
  <w:num w:numId="12">
    <w:abstractNumId w:val="8"/>
  </w:num>
  <w:num w:numId="13">
    <w:abstractNumId w:val="5"/>
  </w:num>
  <w:num w:numId="14">
    <w:abstractNumId w:val="20"/>
  </w:num>
  <w:num w:numId="15">
    <w:abstractNumId w:val="2"/>
  </w:num>
  <w:num w:numId="16">
    <w:abstractNumId w:val="7"/>
  </w:num>
  <w:num w:numId="17">
    <w:abstractNumId w:val="23"/>
  </w:num>
  <w:num w:numId="18">
    <w:abstractNumId w:val="22"/>
  </w:num>
  <w:num w:numId="19">
    <w:abstractNumId w:val="15"/>
  </w:num>
  <w:num w:numId="20">
    <w:abstractNumId w:val="19"/>
  </w:num>
  <w:num w:numId="21">
    <w:abstractNumId w:val="3"/>
  </w:num>
  <w:num w:numId="22">
    <w:abstractNumId w:val="17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90B"/>
    <w:rsid w:val="00004E47"/>
    <w:rsid w:val="0001425A"/>
    <w:rsid w:val="0002583B"/>
    <w:rsid w:val="000259A2"/>
    <w:rsid w:val="00042831"/>
    <w:rsid w:val="00066332"/>
    <w:rsid w:val="00066E0F"/>
    <w:rsid w:val="000914C4"/>
    <w:rsid w:val="000B3702"/>
    <w:rsid w:val="000D713B"/>
    <w:rsid w:val="000F64AB"/>
    <w:rsid w:val="00105BCD"/>
    <w:rsid w:val="00107B21"/>
    <w:rsid w:val="001B2E56"/>
    <w:rsid w:val="001D76B6"/>
    <w:rsid w:val="00214970"/>
    <w:rsid w:val="0025035F"/>
    <w:rsid w:val="002542F6"/>
    <w:rsid w:val="00292282"/>
    <w:rsid w:val="002C4BD4"/>
    <w:rsid w:val="002D5015"/>
    <w:rsid w:val="002D7C6F"/>
    <w:rsid w:val="002E6442"/>
    <w:rsid w:val="002E7D6F"/>
    <w:rsid w:val="00305360"/>
    <w:rsid w:val="003277A2"/>
    <w:rsid w:val="00333061"/>
    <w:rsid w:val="00335960"/>
    <w:rsid w:val="00351451"/>
    <w:rsid w:val="00357A4D"/>
    <w:rsid w:val="0038587E"/>
    <w:rsid w:val="003C0205"/>
    <w:rsid w:val="003E536A"/>
    <w:rsid w:val="003F4C52"/>
    <w:rsid w:val="00444AE7"/>
    <w:rsid w:val="00471849"/>
    <w:rsid w:val="004857C7"/>
    <w:rsid w:val="00485C79"/>
    <w:rsid w:val="0049200A"/>
    <w:rsid w:val="004E1281"/>
    <w:rsid w:val="004F4FDA"/>
    <w:rsid w:val="004F6553"/>
    <w:rsid w:val="00537B2E"/>
    <w:rsid w:val="00567768"/>
    <w:rsid w:val="0057360B"/>
    <w:rsid w:val="00576CEB"/>
    <w:rsid w:val="00581386"/>
    <w:rsid w:val="005B3DCD"/>
    <w:rsid w:val="005D1459"/>
    <w:rsid w:val="005D61ED"/>
    <w:rsid w:val="00615D06"/>
    <w:rsid w:val="00620857"/>
    <w:rsid w:val="006367D6"/>
    <w:rsid w:val="006C69DA"/>
    <w:rsid w:val="006D0ED6"/>
    <w:rsid w:val="007B0394"/>
    <w:rsid w:val="0083186D"/>
    <w:rsid w:val="0083346C"/>
    <w:rsid w:val="00847AB2"/>
    <w:rsid w:val="008539D5"/>
    <w:rsid w:val="008638D4"/>
    <w:rsid w:val="00877B42"/>
    <w:rsid w:val="00882F84"/>
    <w:rsid w:val="008A121C"/>
    <w:rsid w:val="008A16FB"/>
    <w:rsid w:val="008B687C"/>
    <w:rsid w:val="008C5F82"/>
    <w:rsid w:val="00911D25"/>
    <w:rsid w:val="009525A2"/>
    <w:rsid w:val="00971620"/>
    <w:rsid w:val="00983DA3"/>
    <w:rsid w:val="00992D8C"/>
    <w:rsid w:val="00993843"/>
    <w:rsid w:val="00A104B0"/>
    <w:rsid w:val="00A12262"/>
    <w:rsid w:val="00A1438B"/>
    <w:rsid w:val="00A86469"/>
    <w:rsid w:val="00A96CFF"/>
    <w:rsid w:val="00AC2998"/>
    <w:rsid w:val="00AD4444"/>
    <w:rsid w:val="00AD4CB3"/>
    <w:rsid w:val="00AE1F30"/>
    <w:rsid w:val="00AE6D6D"/>
    <w:rsid w:val="00AE737A"/>
    <w:rsid w:val="00B4311B"/>
    <w:rsid w:val="00B45B16"/>
    <w:rsid w:val="00B46D87"/>
    <w:rsid w:val="00B5596C"/>
    <w:rsid w:val="00B72C4D"/>
    <w:rsid w:val="00B87DA5"/>
    <w:rsid w:val="00B93B2A"/>
    <w:rsid w:val="00BA40BE"/>
    <w:rsid w:val="00BB1B3E"/>
    <w:rsid w:val="00C87E83"/>
    <w:rsid w:val="00C9490B"/>
    <w:rsid w:val="00CC7C36"/>
    <w:rsid w:val="00CD237E"/>
    <w:rsid w:val="00CE13F5"/>
    <w:rsid w:val="00CE5504"/>
    <w:rsid w:val="00D04A45"/>
    <w:rsid w:val="00D654C4"/>
    <w:rsid w:val="00D840F6"/>
    <w:rsid w:val="00DA679E"/>
    <w:rsid w:val="00DA6C6B"/>
    <w:rsid w:val="00DC4878"/>
    <w:rsid w:val="00DE7981"/>
    <w:rsid w:val="00E27FCE"/>
    <w:rsid w:val="00E5144A"/>
    <w:rsid w:val="00E57DAF"/>
    <w:rsid w:val="00E73482"/>
    <w:rsid w:val="00EC4002"/>
    <w:rsid w:val="00F01F9F"/>
    <w:rsid w:val="00F21E80"/>
    <w:rsid w:val="00F54317"/>
    <w:rsid w:val="00F8327E"/>
    <w:rsid w:val="00FB5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51288"/>
  <w15:chartTrackingRefBased/>
  <w15:docId w15:val="{80A73DA7-BADB-4217-BD29-23988AD61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737A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983D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737A"/>
    <w:pPr>
      <w:ind w:left="720"/>
      <w:contextualSpacing/>
    </w:pPr>
  </w:style>
  <w:style w:type="table" w:styleId="a4">
    <w:name w:val="Table Grid"/>
    <w:basedOn w:val="a1"/>
    <w:uiPriority w:val="39"/>
    <w:rsid w:val="000B3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E79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E7981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ConsPlusNonformat">
    <w:name w:val="ConsPlusNonformat"/>
    <w:uiPriority w:val="99"/>
    <w:rsid w:val="00F543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543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83DA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 Spacing"/>
    <w:link w:val="a8"/>
    <w:uiPriority w:val="99"/>
    <w:qFormat/>
    <w:rsid w:val="00983DA3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customStyle="1" w:styleId="s1">
    <w:name w:val="s1"/>
    <w:basedOn w:val="a0"/>
    <w:rsid w:val="00983DA3"/>
  </w:style>
  <w:style w:type="paragraph" w:customStyle="1" w:styleId="p1">
    <w:name w:val="p1"/>
    <w:basedOn w:val="a"/>
    <w:rsid w:val="00983DA3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2">
    <w:name w:val="s2"/>
    <w:basedOn w:val="a0"/>
    <w:rsid w:val="00983DA3"/>
  </w:style>
  <w:style w:type="paragraph" w:customStyle="1" w:styleId="p11">
    <w:name w:val="p11"/>
    <w:basedOn w:val="a"/>
    <w:rsid w:val="00983DA3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Normal (Web)"/>
    <w:basedOn w:val="a"/>
    <w:uiPriority w:val="99"/>
    <w:unhideWhenUsed/>
    <w:rsid w:val="00983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Без интервала Знак"/>
    <w:link w:val="a7"/>
    <w:uiPriority w:val="99"/>
    <w:locked/>
    <w:rsid w:val="00615D06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customStyle="1" w:styleId="aa">
    <w:name w:val="Цветовое выделение"/>
    <w:uiPriority w:val="99"/>
    <w:rsid w:val="00615D06"/>
    <w:rPr>
      <w:b/>
      <w:color w:val="000080"/>
    </w:rPr>
  </w:style>
  <w:style w:type="character" w:customStyle="1" w:styleId="ab">
    <w:name w:val="Гипертекстовая ссылка"/>
    <w:uiPriority w:val="99"/>
    <w:rsid w:val="00615D06"/>
    <w:rPr>
      <w:b/>
      <w:color w:val="106BBE"/>
      <w:sz w:val="26"/>
    </w:rPr>
  </w:style>
  <w:style w:type="paragraph" w:customStyle="1" w:styleId="ac">
    <w:name w:val="Прижатый влево"/>
    <w:basedOn w:val="a"/>
    <w:next w:val="a"/>
    <w:uiPriority w:val="99"/>
    <w:rsid w:val="00615D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B1223C-1357-43C4-8F7A-B1DD3AF85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704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SECRETARY</cp:lastModifiedBy>
  <cp:revision>3</cp:revision>
  <cp:lastPrinted>2024-03-26T08:23:00Z</cp:lastPrinted>
  <dcterms:created xsi:type="dcterms:W3CDTF">2019-01-24T05:35:00Z</dcterms:created>
  <dcterms:modified xsi:type="dcterms:W3CDTF">2024-03-26T08:24:00Z</dcterms:modified>
</cp:coreProperties>
</file>