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70" w:rsidRPr="00BB4A19" w:rsidRDefault="008D2970" w:rsidP="008D2970">
      <w:pPr>
        <w:autoSpaceDE w:val="0"/>
        <w:adjustRightInd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lang w:eastAsia="uk-UA" w:bidi="ar-SA"/>
        </w:rPr>
      </w:pPr>
    </w:p>
    <w:p w:rsidR="008D2970" w:rsidRPr="00BB4A19" w:rsidRDefault="008D2970" w:rsidP="008D2970">
      <w:pPr>
        <w:widowControl/>
        <w:autoSpaceDN/>
        <w:adjustRightInd/>
        <w:spacing w:after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 w:eastAsia="en-US" w:bidi="ar-SA"/>
        </w:rPr>
      </w:pPr>
      <w:r w:rsidRPr="00BB4A19">
        <w:rPr>
          <w:rFonts w:ascii="Times New Roman" w:eastAsia="Calibri" w:hAnsi="Times New Roman" w:cs="Times New Roman"/>
          <w:noProof/>
          <w:color w:val="000000"/>
          <w:sz w:val="26"/>
          <w:szCs w:val="26"/>
          <w:lang w:bidi="ar-SA"/>
        </w:rPr>
        <w:drawing>
          <wp:inline distT="0" distB="0" distL="0" distR="0" wp14:anchorId="113F66E2" wp14:editId="485AA772">
            <wp:extent cx="579120" cy="6248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970" w:rsidRPr="00BB4A19" w:rsidRDefault="008D2970" w:rsidP="008D2970">
      <w:pPr>
        <w:widowControl/>
        <w:autoSpaceDN/>
        <w:adjustRightInd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</w:pPr>
      <w:proofErr w:type="spellStart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Некрасовский</w:t>
      </w:r>
      <w:proofErr w:type="spellEnd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 xml:space="preserve"> </w:t>
      </w:r>
      <w:proofErr w:type="spellStart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сельский</w:t>
      </w:r>
      <w:proofErr w:type="spellEnd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 xml:space="preserve"> </w:t>
      </w:r>
      <w:proofErr w:type="spellStart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совет</w:t>
      </w:r>
      <w:proofErr w:type="spellEnd"/>
    </w:p>
    <w:p w:rsidR="008D2970" w:rsidRPr="00BB4A19" w:rsidRDefault="008D2970" w:rsidP="008D2970">
      <w:pPr>
        <w:widowControl/>
        <w:autoSpaceDN/>
        <w:adjustRightInd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</w:pPr>
      <w:proofErr w:type="spellStart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Советского</w:t>
      </w:r>
      <w:proofErr w:type="spellEnd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 xml:space="preserve"> </w:t>
      </w:r>
      <w:proofErr w:type="spellStart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района</w:t>
      </w:r>
      <w:proofErr w:type="spellEnd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 xml:space="preserve"> </w:t>
      </w:r>
      <w:proofErr w:type="spellStart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Республики</w:t>
      </w:r>
      <w:proofErr w:type="spellEnd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 xml:space="preserve"> </w:t>
      </w:r>
      <w:proofErr w:type="spellStart"/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Крым</w:t>
      </w:r>
      <w:proofErr w:type="spellEnd"/>
    </w:p>
    <w:p w:rsidR="008D2970" w:rsidRPr="00BB4A19" w:rsidRDefault="008D2970" w:rsidP="008D2970">
      <w:pPr>
        <w:widowControl/>
        <w:autoSpaceDN/>
        <w:adjustRightInd/>
        <w:spacing w:after="0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  <w:t xml:space="preserve">11-я 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  <w:t>сессия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  <w:t xml:space="preserve">  2</w:t>
      </w:r>
      <w:r w:rsidRPr="00BB4A1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  <w:t xml:space="preserve">-го </w:t>
      </w:r>
      <w:proofErr w:type="spellStart"/>
      <w:r w:rsidRPr="00BB4A1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  <w:t>созыва</w:t>
      </w:r>
      <w:proofErr w:type="spellEnd"/>
    </w:p>
    <w:p w:rsidR="008D2970" w:rsidRPr="00BB4A19" w:rsidRDefault="008D2970" w:rsidP="008D2970">
      <w:pPr>
        <w:widowControl/>
        <w:autoSpaceDN/>
        <w:adjustRightInd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D2970" w:rsidRPr="00BB4A19" w:rsidTr="00054CAD">
        <w:trPr>
          <w:trHeight w:val="1"/>
        </w:trPr>
        <w:tc>
          <w:tcPr>
            <w:tcW w:w="9639" w:type="dxa"/>
            <w:hideMark/>
          </w:tcPr>
          <w:p w:rsidR="008D2970" w:rsidRPr="00BB4A19" w:rsidRDefault="008D2970" w:rsidP="00054CAD">
            <w:pPr>
              <w:widowControl/>
              <w:tabs>
                <w:tab w:val="left" w:pos="720"/>
              </w:tabs>
              <w:autoSpaceDN/>
              <w:adjustRightInd/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 w:eastAsia="en-US" w:bidi="ar-SA"/>
              </w:rPr>
            </w:pPr>
            <w:r w:rsidRPr="00BB4A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 w:eastAsia="en-US" w:bidi="ar-SA"/>
              </w:rPr>
              <w:t xml:space="preserve">Р Е Ш Е Н И Е </w:t>
            </w:r>
          </w:p>
        </w:tc>
      </w:tr>
    </w:tbl>
    <w:p w:rsidR="008D2970" w:rsidRPr="00BB4A19" w:rsidRDefault="008D2970" w:rsidP="008D2970">
      <w:pPr>
        <w:widowControl/>
        <w:autoSpaceDN/>
        <w:adjustRightInd/>
        <w:spacing w:after="0" w:line="100" w:lineRule="atLeast"/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</w:pP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от </w:t>
      </w:r>
      <w:r w:rsidR="0013281B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>29.05.</w:t>
      </w:r>
      <w:r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 2020</w:t>
      </w: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 </w:t>
      </w: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eastAsia="en-US" w:bidi="ar-SA"/>
        </w:rPr>
        <w:t>года</w:t>
      </w: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                                                                                                                      № </w:t>
      </w:r>
      <w:r w:rsidR="0013281B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>9</w:t>
      </w:r>
    </w:p>
    <w:p w:rsidR="008D2970" w:rsidRPr="00BB4A19" w:rsidRDefault="008D2970" w:rsidP="008D2970">
      <w:pPr>
        <w:widowControl/>
        <w:autoSpaceDN/>
        <w:adjustRightInd/>
        <w:spacing w:after="120" w:line="100" w:lineRule="atLeast"/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</w:pPr>
      <w:proofErr w:type="spellStart"/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>с.Некрасовка</w:t>
      </w:r>
      <w:proofErr w:type="spellEnd"/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 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sz w:val="20"/>
          <w:szCs w:val="20"/>
          <w:lang w:bidi="ar-SA"/>
        </w:rPr>
      </w:pPr>
    </w:p>
    <w:p w:rsidR="008D2970" w:rsidRPr="00BB4A19" w:rsidRDefault="008D2970" w:rsidP="008D2970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b/>
          <w:sz w:val="24"/>
          <w:szCs w:val="28"/>
          <w:lang w:bidi="ar-SA"/>
        </w:rPr>
        <w:t>Об утверждении проекта решения</w:t>
      </w:r>
    </w:p>
    <w:p w:rsidR="008D2970" w:rsidRPr="00BB4A19" w:rsidRDefault="008D2970" w:rsidP="008D2970">
      <w:pPr>
        <w:spacing w:after="0" w:line="240" w:lineRule="exact"/>
        <w:ind w:right="5012"/>
        <w:jc w:val="both"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b/>
          <w:sz w:val="24"/>
          <w:szCs w:val="28"/>
          <w:lang w:bidi="ar-SA"/>
        </w:rPr>
        <w:t>" О</w:t>
      </w:r>
      <w:r>
        <w:rPr>
          <w:rFonts w:ascii="Times New Roman" w:hAnsi="Times New Roman" w:cs="Times New Roman"/>
          <w:b/>
          <w:sz w:val="24"/>
          <w:szCs w:val="28"/>
          <w:lang w:bidi="ar-SA"/>
        </w:rPr>
        <w:t xml:space="preserve"> внесении изменений</w:t>
      </w:r>
      <w:r w:rsidRPr="00BB4A19">
        <w:rPr>
          <w:rFonts w:ascii="Times New Roman" w:hAnsi="Times New Roman" w:cs="Times New Roman"/>
          <w:b/>
          <w:sz w:val="24"/>
          <w:szCs w:val="28"/>
          <w:lang w:bidi="ar-SA"/>
        </w:rPr>
        <w:t xml:space="preserve"> в Устав муниципального образования Некрасовское сельское поселение Советского района Республики Крым</w:t>
      </w:r>
      <w:r w:rsidRPr="00BB4A19">
        <w:rPr>
          <w:rFonts w:ascii="Times New Roman" w:hAnsi="Times New Roman" w:cs="Times New Roman"/>
          <w:b/>
          <w:color w:val="000000"/>
          <w:sz w:val="24"/>
          <w:szCs w:val="24"/>
          <w:lang w:bidi="ar-SA"/>
        </w:rPr>
        <w:t>»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8D2970" w:rsidRPr="00BB4A19" w:rsidRDefault="008D2970" w:rsidP="008D2970">
      <w:pPr>
        <w:widowControl/>
        <w:shd w:val="clear" w:color="auto" w:fill="FFFFFF"/>
        <w:autoSpaceDN/>
        <w:adjustRightInd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BB4A19">
        <w:rPr>
          <w:rFonts w:ascii="Times New Roman" w:hAnsi="Times New Roman" w:cs="Times New Roman"/>
          <w:color w:val="000000"/>
          <w:sz w:val="24"/>
          <w:szCs w:val="24"/>
          <w:lang w:bidi="ar-SA"/>
        </w:rPr>
        <w:t>В соответствии со ст. 44 Федерального закона от 06 октября 2003 года № 131-ФЗ «Об общих принципах организации местного самоуправления в Российской Федерации», в целях приведения Устава муниципального образования Некрасовское сельское поселение Советского района Республики Крым, принятого решением Некрасовского сельского совета 17.11.2014 № 1 в соответствие с действующим законодательством, Некрасовский сельский совет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ind w:right="-141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BB4A19">
        <w:rPr>
          <w:rFonts w:ascii="Times New Roman" w:hAnsi="Times New Roman" w:cs="Times New Roman"/>
          <w:b/>
          <w:sz w:val="28"/>
          <w:szCs w:val="28"/>
          <w:lang w:bidi="ar-SA"/>
        </w:rPr>
        <w:t>Р Е Ш И Л: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 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1. Утвердить проект решения «О </w:t>
      </w:r>
      <w:r>
        <w:rPr>
          <w:rFonts w:ascii="Times New Roman" w:hAnsi="Times New Roman" w:cs="Times New Roman"/>
          <w:sz w:val="24"/>
          <w:szCs w:val="28"/>
          <w:lang w:bidi="ar-SA"/>
        </w:rPr>
        <w:t xml:space="preserve">внесении изменений </w:t>
      </w:r>
      <w:r w:rsidRPr="00BB4A19">
        <w:rPr>
          <w:rFonts w:ascii="Times New Roman" w:hAnsi="Times New Roman" w:cs="Times New Roman"/>
          <w:sz w:val="24"/>
          <w:szCs w:val="28"/>
          <w:lang w:bidi="ar-SA"/>
        </w:rPr>
        <w:t>в Устав муниципального образования Некрасовское сельское поселение Советского района Республики Крым» (прилагается).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2. Направить проект решения «О</w:t>
      </w:r>
      <w:r>
        <w:rPr>
          <w:rFonts w:ascii="Times New Roman" w:hAnsi="Times New Roman" w:cs="Times New Roman"/>
          <w:sz w:val="24"/>
          <w:szCs w:val="28"/>
          <w:lang w:bidi="ar-SA"/>
        </w:rPr>
        <w:t xml:space="preserve"> внесении </w:t>
      </w:r>
      <w:proofErr w:type="gramStart"/>
      <w:r>
        <w:rPr>
          <w:rFonts w:ascii="Times New Roman" w:hAnsi="Times New Roman" w:cs="Times New Roman"/>
          <w:sz w:val="24"/>
          <w:szCs w:val="28"/>
          <w:lang w:bidi="ar-SA"/>
        </w:rPr>
        <w:t xml:space="preserve">изменений </w:t>
      </w: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в</w:t>
      </w:r>
      <w:proofErr w:type="gramEnd"/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Устав муниципального образования Некрасовское сельское поселение Советского района Республики Крым» депутатам  Некрасовского сельского совета Советского района Республики Крым, в прокуратуру Советского района Республики Крым, для внесения поправок.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3. Обнародовать настоящее решение путем размещения на информационных стендах администрации Некрасовского   сельского поселения Советского района Республики Крым.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4. Решение вступает в силу со дня его официального обнародования. 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5. Контроль за исполнением настоящего решения возложить на председателя Некрасовского сельского совета – главу администрации Некрасовского сельского поселения Яковенко Любовь Алексеевну.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 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</w:p>
    <w:p w:rsidR="008D2970" w:rsidRPr="00BB4A19" w:rsidRDefault="008D2970" w:rsidP="008D2970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</w:p>
    <w:p w:rsidR="008D2970" w:rsidRPr="00BB4A19" w:rsidRDefault="008D2970" w:rsidP="008D2970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Председатель Некрасовского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сельского совета – глава администрации 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Некрасовского сельского поселения                                                                          Л.А.Яковенко   </w:t>
      </w:r>
    </w:p>
    <w:p w:rsidR="008D2970" w:rsidRPr="00BB4A19" w:rsidRDefault="008D2970" w:rsidP="008D2970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8D2970" w:rsidRDefault="008D2970" w:rsidP="008D2970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8D2970" w:rsidRPr="00BB4A19" w:rsidRDefault="008D2970" w:rsidP="008D2970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8D2970" w:rsidRPr="00BB4A19" w:rsidRDefault="008D2970" w:rsidP="008D2970">
      <w:pPr>
        <w:overflowPunct w:val="0"/>
        <w:autoSpaceDE w:val="0"/>
        <w:spacing w:after="0" w:line="213" w:lineRule="auto"/>
        <w:ind w:right="7"/>
        <w:rPr>
          <w:rFonts w:ascii="Times New Roman" w:hAnsi="Times New Roman" w:cs="Times New Roman"/>
          <w:sz w:val="24"/>
          <w:szCs w:val="28"/>
          <w:lang w:bidi="ar-SA"/>
        </w:rPr>
      </w:pPr>
    </w:p>
    <w:p w:rsidR="008D2970" w:rsidRPr="00BB4A19" w:rsidRDefault="008D2970" w:rsidP="008D2970">
      <w:pPr>
        <w:overflowPunct w:val="0"/>
        <w:autoSpaceDE w:val="0"/>
        <w:spacing w:after="0" w:line="213" w:lineRule="auto"/>
        <w:ind w:right="7"/>
        <w:jc w:val="right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lastRenderedPageBreak/>
        <w:t xml:space="preserve">Приложение </w:t>
      </w:r>
    </w:p>
    <w:p w:rsidR="008D2970" w:rsidRPr="00BB4A19" w:rsidRDefault="008D2970" w:rsidP="008D2970">
      <w:pPr>
        <w:tabs>
          <w:tab w:val="left" w:pos="9639"/>
        </w:tabs>
        <w:overflowPunct w:val="0"/>
        <w:autoSpaceDE w:val="0"/>
        <w:spacing w:after="0" w:line="213" w:lineRule="auto"/>
        <w:ind w:left="4253" w:right="7"/>
        <w:jc w:val="right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к решению </w:t>
      </w:r>
      <w:r>
        <w:rPr>
          <w:rFonts w:ascii="Times New Roman" w:hAnsi="Times New Roman" w:cs="Times New Roman"/>
          <w:sz w:val="24"/>
          <w:szCs w:val="28"/>
          <w:lang w:bidi="ar-SA"/>
        </w:rPr>
        <w:t>11-й сессии 2</w:t>
      </w: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созыва</w:t>
      </w:r>
    </w:p>
    <w:p w:rsidR="008D2970" w:rsidRPr="00BB4A19" w:rsidRDefault="008D2970" w:rsidP="008D2970">
      <w:pPr>
        <w:tabs>
          <w:tab w:val="left" w:pos="9639"/>
        </w:tabs>
        <w:overflowPunct w:val="0"/>
        <w:autoSpaceDE w:val="0"/>
        <w:spacing w:after="0" w:line="213" w:lineRule="auto"/>
        <w:ind w:left="4253" w:right="7"/>
        <w:jc w:val="right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Некрасовского сельского совета</w:t>
      </w:r>
    </w:p>
    <w:p w:rsidR="008D2970" w:rsidRPr="00BB4A19" w:rsidRDefault="0013281B" w:rsidP="008D2970">
      <w:pPr>
        <w:tabs>
          <w:tab w:val="left" w:pos="9639"/>
        </w:tabs>
        <w:overflowPunct w:val="0"/>
        <w:autoSpaceDE w:val="0"/>
        <w:spacing w:after="0" w:line="213" w:lineRule="auto"/>
        <w:ind w:right="7"/>
        <w:jc w:val="right"/>
        <w:rPr>
          <w:rFonts w:ascii="Times New Roman" w:hAnsi="Times New Roman" w:cs="Times New Roman"/>
          <w:sz w:val="18"/>
          <w:szCs w:val="20"/>
          <w:lang w:bidi="ar-SA"/>
        </w:rPr>
      </w:pPr>
      <w:r>
        <w:rPr>
          <w:rFonts w:ascii="Times New Roman" w:hAnsi="Times New Roman" w:cs="Times New Roman"/>
          <w:sz w:val="24"/>
          <w:szCs w:val="28"/>
          <w:lang w:bidi="ar-SA"/>
        </w:rPr>
        <w:t xml:space="preserve"> от 29.05.</w:t>
      </w:r>
      <w:r w:rsidR="008D2970">
        <w:rPr>
          <w:rFonts w:ascii="Times New Roman" w:hAnsi="Times New Roman" w:cs="Times New Roman"/>
          <w:sz w:val="24"/>
          <w:szCs w:val="28"/>
          <w:lang w:bidi="ar-SA"/>
        </w:rPr>
        <w:t>2020</w:t>
      </w:r>
      <w:r w:rsidR="008D2970"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года № </w:t>
      </w:r>
      <w:r>
        <w:rPr>
          <w:rFonts w:ascii="Times New Roman" w:hAnsi="Times New Roman" w:cs="Times New Roman"/>
          <w:sz w:val="24"/>
          <w:szCs w:val="28"/>
          <w:lang w:bidi="ar-SA"/>
        </w:rPr>
        <w:t>9</w:t>
      </w:r>
    </w:p>
    <w:p w:rsidR="008D2970" w:rsidRPr="00BB4A19" w:rsidRDefault="008D2970" w:rsidP="008D2970">
      <w:pPr>
        <w:widowControl/>
        <w:autoSpaceDN/>
        <w:adjustRightInd/>
        <w:spacing w:after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 w:eastAsia="en-US" w:bidi="ar-SA"/>
        </w:rPr>
      </w:pPr>
    </w:p>
    <w:p w:rsidR="008D2970" w:rsidRDefault="008D2970" w:rsidP="008D2970">
      <w:pPr>
        <w:widowControl/>
        <w:autoSpaceDN/>
        <w:adjustRightInd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 w:bidi="ar-SA"/>
        </w:rPr>
      </w:pP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ar-SA"/>
        </w:rPr>
      </w:pPr>
      <w:r w:rsidRPr="0098685D">
        <w:rPr>
          <w:rFonts w:ascii="Times New Roman" w:eastAsia="Calibri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6A8137E2" wp14:editId="7A49C897">
            <wp:extent cx="5810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ar-SA"/>
        </w:rPr>
      </w:pPr>
      <w:r w:rsidRPr="0098685D">
        <w:rPr>
          <w:rFonts w:ascii="Times New Roman" w:eastAsia="Calibri" w:hAnsi="Times New Roman" w:cs="Times New Roman"/>
          <w:sz w:val="28"/>
          <w:szCs w:val="28"/>
          <w:lang w:bidi="ar-SA"/>
        </w:rPr>
        <w:t>Некрасовский сельский совет</w:t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ar-SA"/>
        </w:rPr>
      </w:pPr>
      <w:r w:rsidRPr="0098685D">
        <w:rPr>
          <w:rFonts w:ascii="Times New Roman" w:eastAsia="Calibri" w:hAnsi="Times New Roman" w:cs="Times New Roman"/>
          <w:sz w:val="28"/>
          <w:szCs w:val="28"/>
          <w:lang w:bidi="ar-SA"/>
        </w:rPr>
        <w:t>Советского района Республики Крым</w:t>
      </w:r>
    </w:p>
    <w:p w:rsidR="0098685D" w:rsidRPr="0098685D" w:rsidRDefault="008D2970" w:rsidP="0098685D">
      <w:pPr>
        <w:widowControl/>
        <w:autoSpaceDN/>
        <w:adjustRightInd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-я сессия </w:t>
      </w:r>
      <w:r w:rsidR="0098685D" w:rsidRPr="0098685D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>-го созыва</w:t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98685D">
        <w:rPr>
          <w:rFonts w:ascii="Times New Roman" w:hAnsi="Times New Roman" w:cs="Times New Roman"/>
          <w:b/>
          <w:sz w:val="28"/>
          <w:szCs w:val="28"/>
          <w:lang w:bidi="ar-SA"/>
        </w:rPr>
        <w:t>РЕШЕНИЕ</w:t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От           2020</w:t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 xml:space="preserve"> года          </w:t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ab/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ab/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ab/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ab/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ab/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ab/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ab/>
      </w:r>
      <w:r w:rsidRPr="0098685D">
        <w:rPr>
          <w:rFonts w:ascii="Times New Roman" w:hAnsi="Times New Roman" w:cs="Times New Roman"/>
          <w:sz w:val="28"/>
          <w:szCs w:val="28"/>
          <w:lang w:bidi="ar-SA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  <w:lang w:bidi="ar-SA"/>
        </w:rPr>
        <w:t>№</w:t>
      </w:r>
    </w:p>
    <w:p w:rsidR="0098685D" w:rsidRPr="0098685D" w:rsidRDefault="0098685D" w:rsidP="0098685D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spellStart"/>
      <w:r w:rsidRPr="0098685D">
        <w:rPr>
          <w:rFonts w:ascii="Times New Roman" w:hAnsi="Times New Roman" w:cs="Times New Roman"/>
          <w:sz w:val="28"/>
          <w:szCs w:val="28"/>
          <w:lang w:bidi="ar-SA"/>
        </w:rPr>
        <w:t>с.Некрасовка</w:t>
      </w:r>
      <w:proofErr w:type="spellEnd"/>
      <w:r w:rsidRPr="0098685D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</w:t>
      </w:r>
    </w:p>
    <w:p w:rsidR="0098685D" w:rsidRDefault="0098685D" w:rsidP="005D282B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4"/>
          <w:szCs w:val="24"/>
          <w:lang w:bidi="ar-SA"/>
        </w:rPr>
      </w:pPr>
    </w:p>
    <w:p w:rsidR="0098685D" w:rsidRDefault="0087791A" w:rsidP="0098685D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>О</w:t>
      </w:r>
      <w:r w:rsidR="00E519AF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внесении изменений 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>в У</w:t>
      </w:r>
      <w:r w:rsidR="005D282B"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став 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муниципального образования </w:t>
      </w:r>
    </w:p>
    <w:p w:rsidR="0087791A" w:rsidRPr="00F044B4" w:rsidRDefault="001B229C" w:rsidP="0098685D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sz w:val="24"/>
          <w:szCs w:val="24"/>
          <w:lang w:bidi="ar-SA"/>
        </w:rPr>
        <w:t>Некрасовск</w:t>
      </w:r>
      <w:r w:rsidR="0087791A"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ое сельское поселение </w:t>
      </w:r>
      <w:r w:rsidR="00623A95">
        <w:rPr>
          <w:rFonts w:ascii="Times New Roman" w:hAnsi="Times New Roman" w:cs="Times New Roman"/>
          <w:b/>
          <w:sz w:val="24"/>
          <w:szCs w:val="24"/>
          <w:lang w:bidi="ar-SA"/>
        </w:rPr>
        <w:t>Советского</w:t>
      </w:r>
      <w:r w:rsidR="0087791A"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района Республики Крым</w:t>
      </w:r>
    </w:p>
    <w:p w:rsidR="0087791A" w:rsidRPr="00F044B4" w:rsidRDefault="0087791A" w:rsidP="005D282B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</w:p>
    <w:p w:rsidR="008D2970" w:rsidRPr="00CA2CA3" w:rsidRDefault="008D2970" w:rsidP="008D29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CA2CA3">
        <w:rPr>
          <w:rFonts w:ascii="Times New Roman" w:hAnsi="Times New Roman" w:cs="Times New Roman"/>
          <w:sz w:val="24"/>
          <w:szCs w:val="28"/>
          <w:lang w:bidi="ar-SA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(с последующими изменениями), </w:t>
      </w:r>
      <w:r w:rsidRPr="00CA2CA3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Законом Республики Крым от 21 августа 2014 г. № 54-ЗРК "Об основах местного самоуправления в Республике Крым", </w:t>
      </w:r>
      <w:r>
        <w:rPr>
          <w:rFonts w:ascii="Times New Roman" w:hAnsi="Times New Roman" w:cs="Times New Roman"/>
          <w:sz w:val="24"/>
          <w:szCs w:val="24"/>
          <w:lang w:bidi="ar-SA"/>
        </w:rPr>
        <w:t>Уставом муниципального образования Некрасовское сельское поселение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ий сельский совет 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</w:p>
    <w:p w:rsidR="0087791A" w:rsidRPr="00F044B4" w:rsidRDefault="0087791A" w:rsidP="0087791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87791A" w:rsidRPr="00F044B4" w:rsidRDefault="0087791A" w:rsidP="00EE4AB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bCs/>
          <w:sz w:val="24"/>
          <w:szCs w:val="24"/>
          <w:lang w:bidi="ar-SA"/>
        </w:rPr>
        <w:t>РЕШИЛ:</w:t>
      </w:r>
    </w:p>
    <w:p w:rsidR="0087791A" w:rsidRPr="00EA6810" w:rsidRDefault="00EA6810" w:rsidP="00EA681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   </w:t>
      </w:r>
      <w:r w:rsidRPr="00EA6810">
        <w:rPr>
          <w:rFonts w:ascii="Times New Roman" w:hAnsi="Times New Roman" w:cs="Times New Roman"/>
          <w:b/>
          <w:sz w:val="24"/>
          <w:szCs w:val="24"/>
          <w:lang w:bidi="ar-SA"/>
        </w:rPr>
        <w:t>1</w:t>
      </w:r>
      <w:r>
        <w:rPr>
          <w:rFonts w:ascii="Times New Roman" w:hAnsi="Times New Roman" w:cs="Times New Roman"/>
          <w:sz w:val="24"/>
          <w:szCs w:val="24"/>
          <w:lang w:bidi="ar-SA"/>
        </w:rPr>
        <w:t>.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Внести в Устав муниципального образования </w:t>
      </w:r>
      <w:r w:rsidR="001B229C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ое сельское поселение </w:t>
      </w:r>
      <w:r w:rsidR="00623A95" w:rsidRPr="00EA6810"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принятого решением </w:t>
      </w:r>
      <w:r w:rsidR="00BE312F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принятого решением </w:t>
      </w:r>
      <w:r w:rsidR="001B229C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="00BE312F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</w:t>
      </w:r>
      <w:r w:rsidR="00623A95" w:rsidRPr="00EA6810">
        <w:rPr>
          <w:rFonts w:ascii="Times New Roman" w:hAnsi="Times New Roman" w:cs="Times New Roman"/>
          <w:sz w:val="24"/>
          <w:szCs w:val="24"/>
          <w:lang w:bidi="ar-SA"/>
        </w:rPr>
        <w:t>Советского района Республики Крым от 14.11.2014 № 01</w:t>
      </w:r>
      <w:r w:rsidR="00BE312F" w:rsidRPr="00EA6810">
        <w:rPr>
          <w:rFonts w:ascii="Times New Roman" w:hAnsi="Times New Roman" w:cs="Times New Roman"/>
          <w:sz w:val="24"/>
          <w:szCs w:val="24"/>
        </w:rPr>
        <w:t xml:space="preserve"> </w:t>
      </w:r>
      <w:r w:rsidR="0087791A" w:rsidRPr="00EA6810">
        <w:rPr>
          <w:rFonts w:ascii="Times New Roman" w:hAnsi="Times New Roman" w:cs="Times New Roman"/>
          <w:sz w:val="24"/>
          <w:szCs w:val="24"/>
        </w:rPr>
        <w:t>(далее — Устав)</w:t>
      </w:r>
      <w:r w:rsidR="0087791A" w:rsidRPr="00EA6810">
        <w:rPr>
          <w:rFonts w:ascii="Times New Roman" w:hAnsi="Times New Roman" w:cs="Times New Roman"/>
          <w:sz w:val="24"/>
          <w:szCs w:val="24"/>
          <w:lang w:bidi="ar-SA"/>
        </w:rPr>
        <w:t xml:space="preserve"> следующие изменения и дополнения:</w:t>
      </w:r>
    </w:p>
    <w:p w:rsidR="00D507C2" w:rsidRPr="00EA6810" w:rsidRDefault="00D507C2" w:rsidP="00EA68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810">
        <w:rPr>
          <w:rFonts w:ascii="Times New Roman" w:hAnsi="Times New Roman" w:cs="Times New Roman"/>
          <w:b/>
          <w:sz w:val="24"/>
          <w:szCs w:val="24"/>
        </w:rPr>
        <w:t>1.1. Пункт 7 статьи 1</w:t>
      </w:r>
      <w:r w:rsidR="00A30A27">
        <w:rPr>
          <w:rFonts w:ascii="Times New Roman" w:hAnsi="Times New Roman" w:cs="Times New Roman"/>
          <w:b/>
          <w:sz w:val="24"/>
          <w:szCs w:val="24"/>
        </w:rPr>
        <w:t>0</w:t>
      </w:r>
      <w:r w:rsidRPr="00EA6810">
        <w:rPr>
          <w:rFonts w:ascii="Times New Roman" w:hAnsi="Times New Roman" w:cs="Times New Roman"/>
          <w:b/>
          <w:sz w:val="24"/>
          <w:szCs w:val="24"/>
        </w:rPr>
        <w:t xml:space="preserve"> Устава изложить в следующей редакции:</w:t>
      </w:r>
    </w:p>
    <w:p w:rsidR="00D507C2" w:rsidRDefault="00D507C2" w:rsidP="00D50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«7) публичные слушания, общественные обсуждения;».</w:t>
      </w:r>
    </w:p>
    <w:p w:rsidR="008D2970" w:rsidRPr="00EA6810" w:rsidRDefault="008D2970" w:rsidP="00D50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07C2" w:rsidRPr="00EA6810" w:rsidRDefault="00D507C2" w:rsidP="00D507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810">
        <w:rPr>
          <w:rFonts w:ascii="Times New Roman" w:hAnsi="Times New Roman" w:cs="Times New Roman"/>
          <w:b/>
          <w:sz w:val="24"/>
          <w:szCs w:val="24"/>
        </w:rPr>
        <w:t>1.</w:t>
      </w:r>
      <w:r w:rsidR="00133C4A" w:rsidRPr="00EA6810">
        <w:rPr>
          <w:rFonts w:ascii="Times New Roman" w:hAnsi="Times New Roman" w:cs="Times New Roman"/>
          <w:b/>
          <w:sz w:val="24"/>
          <w:szCs w:val="24"/>
        </w:rPr>
        <w:t>2</w:t>
      </w:r>
      <w:r w:rsidRPr="00EA6810">
        <w:rPr>
          <w:rFonts w:ascii="Times New Roman" w:hAnsi="Times New Roman" w:cs="Times New Roman"/>
          <w:b/>
          <w:sz w:val="24"/>
          <w:szCs w:val="24"/>
        </w:rPr>
        <w:t>. Часть 11 статьи 11 Устава изложить в следующей редакции:</w:t>
      </w:r>
    </w:p>
    <w:p w:rsidR="00D507C2" w:rsidRDefault="00D507C2" w:rsidP="00D50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«11. Решение о проведении местного референдума, а также принятое на местном референдуме решение может быть обжаловано в судебном порядке гражданами, органами местного самоуправления, прокурором, уполномоченными федеральным законом органами государственной власти.».</w:t>
      </w:r>
    </w:p>
    <w:p w:rsidR="001A37CE" w:rsidRPr="001A37CE" w:rsidRDefault="001A37CE" w:rsidP="001A37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7CE">
        <w:rPr>
          <w:rFonts w:ascii="Times New Roman" w:hAnsi="Times New Roman" w:cs="Times New Roman"/>
          <w:b/>
          <w:sz w:val="24"/>
          <w:szCs w:val="24"/>
        </w:rPr>
        <w:t>1.3.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37CE">
        <w:rPr>
          <w:rFonts w:ascii="Times New Roman" w:hAnsi="Times New Roman" w:cs="Times New Roman"/>
          <w:b/>
          <w:sz w:val="24"/>
          <w:szCs w:val="24"/>
        </w:rPr>
        <w:t>Дополнить пункт 2 статьи 30 Устава абзацем следующего содержания:</w:t>
      </w:r>
    </w:p>
    <w:p w:rsidR="008D2970" w:rsidRPr="00EA6810" w:rsidRDefault="001A37CE" w:rsidP="001A3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A37CE">
        <w:rPr>
          <w:rFonts w:ascii="Times New Roman" w:hAnsi="Times New Roman" w:cs="Times New Roman"/>
          <w:sz w:val="24"/>
          <w:szCs w:val="24"/>
        </w:rPr>
        <w:t>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месяц."».</w:t>
      </w:r>
    </w:p>
    <w:p w:rsidR="009476F7" w:rsidRPr="00EA6810" w:rsidRDefault="009476F7" w:rsidP="009476F7">
      <w:pPr>
        <w:pStyle w:val="ConsPlusNormal"/>
        <w:ind w:firstLine="709"/>
        <w:jc w:val="both"/>
        <w:rPr>
          <w:b/>
        </w:rPr>
      </w:pPr>
      <w:r w:rsidRPr="00EA6810">
        <w:rPr>
          <w:b/>
        </w:rPr>
        <w:t>1.</w:t>
      </w:r>
      <w:r w:rsidR="001A37CE">
        <w:rPr>
          <w:b/>
        </w:rPr>
        <w:t>4</w:t>
      </w:r>
      <w:r w:rsidRPr="00EA6810">
        <w:rPr>
          <w:b/>
        </w:rPr>
        <w:t>. Пункт 8</w:t>
      </w:r>
      <w:r w:rsidR="00A30A27">
        <w:rPr>
          <w:b/>
        </w:rPr>
        <w:t>.1</w:t>
      </w:r>
      <w:r w:rsidRPr="00EA6810">
        <w:rPr>
          <w:b/>
        </w:rPr>
        <w:t xml:space="preserve"> статьи 3</w:t>
      </w:r>
      <w:r w:rsidR="00A30A27">
        <w:rPr>
          <w:b/>
        </w:rPr>
        <w:t>0</w:t>
      </w:r>
      <w:r w:rsidRPr="00EA6810">
        <w:rPr>
          <w:b/>
        </w:rPr>
        <w:t xml:space="preserve"> Устава изложить в новой редакции: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«8.</w:t>
      </w:r>
      <w:r w:rsidR="001A37CE">
        <w:rPr>
          <w:rFonts w:ascii="Times New Roman" w:hAnsi="Times New Roman" w:cs="Times New Roman"/>
          <w:sz w:val="24"/>
          <w:szCs w:val="24"/>
        </w:rPr>
        <w:t>1</w:t>
      </w:r>
      <w:r w:rsidRPr="00EA6810">
        <w:rPr>
          <w:rFonts w:ascii="Times New Roman" w:hAnsi="Times New Roman" w:cs="Times New Roman"/>
          <w:sz w:val="24"/>
          <w:szCs w:val="24"/>
        </w:rPr>
        <w:t xml:space="preserve"> 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t>Осуществляющие свои полномочия на постоянной основе депутат не вправе: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lastRenderedPageBreak/>
        <w:t>1) заниматься предпринимательской деятельностью лично или через доверенных лиц;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д) иные случаи, предусмотренные федеральными законами;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9476F7" w:rsidRPr="00EA6810" w:rsidRDefault="009476F7" w:rsidP="009476F7">
      <w:pPr>
        <w:pStyle w:val="ConsPlusNormal"/>
        <w:jc w:val="both"/>
        <w:rPr>
          <w:color w:val="22272F"/>
        </w:rPr>
      </w:pPr>
      <w:r w:rsidRPr="00EA6810">
        <w:rPr>
          <w:color w:val="22272F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</w:t>
      </w:r>
    </w:p>
    <w:p w:rsidR="009476F7" w:rsidRPr="00EA6810" w:rsidRDefault="009476F7" w:rsidP="00D50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9476F7" w:rsidRPr="00A852B4" w:rsidRDefault="00D07286" w:rsidP="00A852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810">
        <w:rPr>
          <w:rFonts w:ascii="Times New Roman" w:hAnsi="Times New Roman" w:cs="Times New Roman"/>
          <w:b/>
          <w:sz w:val="24"/>
          <w:szCs w:val="24"/>
        </w:rPr>
        <w:t>1.</w:t>
      </w:r>
      <w:r w:rsidR="001A37CE">
        <w:rPr>
          <w:rFonts w:ascii="Times New Roman" w:hAnsi="Times New Roman" w:cs="Times New Roman"/>
          <w:b/>
          <w:sz w:val="24"/>
          <w:szCs w:val="24"/>
        </w:rPr>
        <w:t>5</w:t>
      </w:r>
      <w:r w:rsidRPr="00EA681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476F7" w:rsidRPr="00A852B4">
        <w:rPr>
          <w:rFonts w:ascii="Times New Roman" w:hAnsi="Times New Roman" w:cs="Times New Roman"/>
          <w:b/>
          <w:sz w:val="24"/>
          <w:szCs w:val="24"/>
        </w:rPr>
        <w:t xml:space="preserve">Пункт </w:t>
      </w:r>
      <w:r w:rsidR="00C10465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9476F7" w:rsidRPr="00A852B4">
        <w:rPr>
          <w:rFonts w:ascii="Times New Roman" w:hAnsi="Times New Roman" w:cs="Times New Roman"/>
          <w:b/>
          <w:sz w:val="24"/>
          <w:szCs w:val="24"/>
        </w:rPr>
        <w:t>статьи 4</w:t>
      </w:r>
      <w:r w:rsidR="00C10465">
        <w:rPr>
          <w:rFonts w:ascii="Times New Roman" w:hAnsi="Times New Roman" w:cs="Times New Roman"/>
          <w:b/>
          <w:sz w:val="24"/>
          <w:szCs w:val="24"/>
        </w:rPr>
        <w:t>3</w:t>
      </w:r>
      <w:r w:rsidR="009476F7" w:rsidRPr="00A852B4">
        <w:rPr>
          <w:rFonts w:ascii="Times New Roman" w:hAnsi="Times New Roman" w:cs="Times New Roman"/>
          <w:b/>
          <w:sz w:val="24"/>
          <w:szCs w:val="24"/>
        </w:rPr>
        <w:t xml:space="preserve"> Устава изложить в следующей редакции:</w:t>
      </w:r>
    </w:p>
    <w:p w:rsidR="00A852B4" w:rsidRPr="00A852B4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</w:t>
      </w:r>
      <w:r w:rsidR="00C10465">
        <w:rPr>
          <w:rFonts w:ascii="Times New Roman" w:hAnsi="Times New Roman" w:cs="Times New Roman"/>
          <w:sz w:val="24"/>
          <w:szCs w:val="24"/>
        </w:rPr>
        <w:t>6</w:t>
      </w:r>
      <w:r w:rsidRPr="00A852B4">
        <w:rPr>
          <w:rFonts w:ascii="Times New Roman" w:hAnsi="Times New Roman" w:cs="Times New Roman"/>
          <w:sz w:val="24"/>
          <w:szCs w:val="24"/>
        </w:rPr>
        <w:t xml:space="preserve">. </w:t>
      </w:r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>В случае временного отсутст</w:t>
      </w:r>
      <w:r w:rsidR="0098685D">
        <w:rPr>
          <w:rFonts w:ascii="Times New Roman" w:hAnsi="Times New Roman" w:cs="Times New Roman"/>
          <w:color w:val="000000"/>
          <w:sz w:val="24"/>
          <w:szCs w:val="24"/>
        </w:rPr>
        <w:t>вия Председателя Некрасовского </w:t>
      </w:r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совета -  главы администрации Некрасовского сельского </w:t>
      </w:r>
      <w:proofErr w:type="gramStart"/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>поселения  его</w:t>
      </w:r>
      <w:proofErr w:type="gramEnd"/>
      <w:r w:rsidR="00A852B4" w:rsidRPr="00A852B4">
        <w:rPr>
          <w:rFonts w:ascii="Times New Roman" w:hAnsi="Times New Roman" w:cs="Times New Roman"/>
          <w:color w:val="000000"/>
          <w:sz w:val="24"/>
          <w:szCs w:val="24"/>
        </w:rPr>
        <w:t xml:space="preserve"> обязанности как главы муниципального образования – председателя Некрасовского  сельского совета исполняет заместитель председателя Некрасовского сельского совета, а  обязанности главы администрации Некрасовского  сельского поселения исполняет заместитель главы администрации Некрасовского сельского поселения.</w:t>
      </w:r>
    </w:p>
    <w:p w:rsidR="009476F7" w:rsidRPr="00EA6810" w:rsidRDefault="009476F7" w:rsidP="00A852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1B229C">
        <w:rPr>
          <w:rFonts w:ascii="Times New Roman" w:hAnsi="Times New Roman" w:cs="Times New Roman"/>
          <w:sz w:val="24"/>
          <w:szCs w:val="24"/>
        </w:rPr>
        <w:t>Некрасовск</w:t>
      </w:r>
      <w:r w:rsidRPr="00EA6810">
        <w:rPr>
          <w:rFonts w:ascii="Times New Roman" w:hAnsi="Times New Roman" w:cs="Times New Roman"/>
          <w:sz w:val="24"/>
          <w:szCs w:val="24"/>
        </w:rPr>
        <w:t>ого сельского совета не вправе: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 xml:space="preserve">2) участвовать в управлении коммерческой или некоммерческой организацией, за исключением 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lastRenderedPageBreak/>
        <w:t>следующих случаев: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д) иные случаи, предусмотренные федеральными законами;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5)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6) 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 xml:space="preserve">7) получать гонорары за публикации и выступления в качестве лица, замещающего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lastRenderedPageBreak/>
        <w:t>постоянной основе;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8)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замещавшее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9) принимать вопреки установленному порядку почетные и специальные звания, награды и иные знаки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10) 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обязанностей.»</w:t>
      </w:r>
    </w:p>
    <w:p w:rsidR="009476F7" w:rsidRPr="00EA6810" w:rsidRDefault="009476F7" w:rsidP="00D50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9476F7" w:rsidRPr="00EA6810" w:rsidRDefault="009476F7" w:rsidP="009476F7">
      <w:pPr>
        <w:pStyle w:val="ConsPlusNormal"/>
        <w:ind w:firstLine="709"/>
        <w:jc w:val="both"/>
        <w:rPr>
          <w:b/>
        </w:rPr>
      </w:pPr>
      <w:r w:rsidRPr="00EA6810">
        <w:rPr>
          <w:b/>
        </w:rPr>
        <w:t>1.</w:t>
      </w:r>
      <w:r w:rsidR="001A37CE">
        <w:rPr>
          <w:b/>
        </w:rPr>
        <w:t>6</w:t>
      </w:r>
      <w:r w:rsidR="00133C4A" w:rsidRPr="00EA6810">
        <w:rPr>
          <w:b/>
        </w:rPr>
        <w:t>.</w:t>
      </w:r>
      <w:r w:rsidRPr="00EA6810">
        <w:rPr>
          <w:b/>
        </w:rPr>
        <w:t xml:space="preserve"> Пункт 7 ст. 4</w:t>
      </w:r>
      <w:r w:rsidR="00C10465">
        <w:rPr>
          <w:b/>
        </w:rPr>
        <w:t>5</w:t>
      </w:r>
      <w:r w:rsidRPr="00EA6810">
        <w:rPr>
          <w:b/>
        </w:rPr>
        <w:t xml:space="preserve"> Устава изложить в следующей редакции: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«7.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t xml:space="preserve"> Заместитель председателя </w:t>
      </w:r>
      <w:r w:rsidR="001B229C">
        <w:rPr>
          <w:rFonts w:ascii="Times New Roman" w:hAnsi="Times New Roman" w:cs="Times New Roman"/>
          <w:color w:val="22272F"/>
          <w:sz w:val="24"/>
          <w:szCs w:val="24"/>
        </w:rPr>
        <w:t>Некрасовск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t>ого сельского совета не вправе: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 xml:space="preserve"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lastRenderedPageBreak/>
        <w:t>образований, а также в их органах управления;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д) иные случаи, предусмотренные федеральными законами;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5)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6) 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7) получать гонорары за публикации и выступления в качестве лица, замещающего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8)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замещавшее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9) принимать вопреки установленному порядку почетные и специальные звания, награды и иные знаки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 xml:space="preserve">10) выезжать в служебные командировки за пределы Российской Федерации за счет средств </w:t>
      </w:r>
      <w:r w:rsidRPr="00EA6810">
        <w:rPr>
          <w:rFonts w:ascii="Times New Roman" w:hAnsi="Times New Roman" w:cs="Times New Roman"/>
          <w:color w:val="22272F"/>
          <w:sz w:val="24"/>
          <w:szCs w:val="24"/>
        </w:rPr>
        <w:lastRenderedPageBreak/>
        <w:t>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9476F7" w:rsidRPr="00EA6810" w:rsidRDefault="009476F7" w:rsidP="009476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EA6810">
        <w:rPr>
          <w:rFonts w:ascii="Times New Roman" w:hAnsi="Times New Roman" w:cs="Times New Roman"/>
          <w:color w:val="22272F"/>
          <w:sz w:val="24"/>
          <w:szCs w:val="24"/>
        </w:rPr>
        <w:t>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обязанностей.»</w:t>
      </w:r>
    </w:p>
    <w:p w:rsidR="009476F7" w:rsidRPr="00EA6810" w:rsidRDefault="009476F7" w:rsidP="00D50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98685D" w:rsidRDefault="00D07286" w:rsidP="008D29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810">
        <w:rPr>
          <w:rFonts w:ascii="Times New Roman" w:hAnsi="Times New Roman" w:cs="Times New Roman"/>
          <w:b/>
          <w:sz w:val="24"/>
          <w:szCs w:val="24"/>
        </w:rPr>
        <w:t>1.</w:t>
      </w:r>
      <w:r w:rsidR="001A37CE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EA6810">
        <w:rPr>
          <w:rFonts w:ascii="Times New Roman" w:hAnsi="Times New Roman" w:cs="Times New Roman"/>
          <w:b/>
          <w:sz w:val="24"/>
          <w:szCs w:val="24"/>
        </w:rPr>
        <w:t xml:space="preserve">. В статье </w:t>
      </w:r>
      <w:r w:rsidR="001B229C">
        <w:rPr>
          <w:rFonts w:ascii="Times New Roman" w:hAnsi="Times New Roman" w:cs="Times New Roman"/>
          <w:b/>
          <w:sz w:val="24"/>
          <w:szCs w:val="24"/>
        </w:rPr>
        <w:t>49</w:t>
      </w:r>
      <w:r w:rsidRPr="00EA6810">
        <w:rPr>
          <w:rFonts w:ascii="Times New Roman" w:hAnsi="Times New Roman" w:cs="Times New Roman"/>
          <w:b/>
          <w:sz w:val="24"/>
          <w:szCs w:val="24"/>
        </w:rPr>
        <w:t xml:space="preserve"> Устава: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b/>
          <w:sz w:val="24"/>
          <w:szCs w:val="28"/>
          <w:lang w:bidi="ar-SA"/>
        </w:rPr>
        <w:t>а) пункт 2 части 1 статьи 49 Устава дополнить абзацем 11 следующего содержания: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sz w:val="24"/>
          <w:szCs w:val="28"/>
          <w:lang w:bidi="ar-SA"/>
        </w:rPr>
        <w:t>«- осуществление контроля за муниципальными унитарными предприятиями, муниципальными казенными предприятиями»;</w:t>
      </w:r>
    </w:p>
    <w:p w:rsidR="0098685D" w:rsidRPr="0098685D" w:rsidRDefault="0098685D" w:rsidP="00986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«-</w:t>
      </w:r>
      <w:r w:rsidRPr="00EA6810">
        <w:rPr>
          <w:rFonts w:ascii="Times New Roman" w:hAnsi="Times New Roman" w:cs="Times New Roman"/>
          <w:sz w:val="24"/>
          <w:szCs w:val="24"/>
        </w:rPr>
        <w:t>осуществляет закупки товаров, работ, услуг для обеспечения муниципальных нужд;»;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b/>
          <w:sz w:val="24"/>
          <w:szCs w:val="28"/>
          <w:lang w:bidi="ar-SA"/>
        </w:rPr>
        <w:t>б)</w:t>
      </w:r>
      <w:r>
        <w:rPr>
          <w:rFonts w:ascii="Times New Roman" w:hAnsi="Times New Roman" w:cs="Times New Roman"/>
          <w:b/>
          <w:sz w:val="24"/>
          <w:szCs w:val="28"/>
          <w:lang w:bidi="ar-SA"/>
        </w:rPr>
        <w:t xml:space="preserve"> </w:t>
      </w:r>
      <w:r w:rsidRPr="0098685D">
        <w:rPr>
          <w:rFonts w:ascii="Times New Roman" w:hAnsi="Times New Roman" w:cs="Times New Roman"/>
          <w:b/>
          <w:sz w:val="24"/>
          <w:szCs w:val="28"/>
          <w:lang w:bidi="ar-SA"/>
        </w:rPr>
        <w:t>Абзац 4 пункта 4 части 1 статьи 49 Устава изложить в новой редакции: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</w:pPr>
      <w:r w:rsidRPr="0098685D">
        <w:rPr>
          <w:rFonts w:ascii="Times New Roman" w:hAnsi="Times New Roman" w:cs="Times New Roman"/>
          <w:sz w:val="24"/>
          <w:szCs w:val="28"/>
          <w:lang w:bidi="ar-SA"/>
        </w:rPr>
        <w:t xml:space="preserve">«- принимает в установленном порядке решения о переводе жилых помещений в нежилые помещения и нежилых помещений в жилые помещения, согласовывает переустройство и перепланировки </w:t>
      </w:r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>помещений в многоквартирном доме</w:t>
      </w:r>
      <w:r w:rsidRPr="0098685D">
        <w:rPr>
          <w:rFonts w:ascii="Times New Roman" w:hAnsi="Times New Roman" w:cs="Times New Roman"/>
          <w:sz w:val="24"/>
          <w:szCs w:val="28"/>
          <w:lang w:bidi="ar-SA"/>
        </w:rPr>
        <w:t xml:space="preserve">, </w:t>
      </w:r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 xml:space="preserve">признание в установленном </w:t>
      </w:r>
      <w:hyperlink r:id="rId8" w:anchor="/document/12144695/entry/1000" w:history="1">
        <w:r w:rsidRPr="0098685D">
          <w:rPr>
            <w:rFonts w:ascii="Times New Roman" w:hAnsi="Times New Roman" w:cs="Times New Roman"/>
            <w:sz w:val="24"/>
            <w:szCs w:val="28"/>
            <w:shd w:val="clear" w:color="auto" w:fill="FFFFFF"/>
            <w:lang w:bidi="ar-SA"/>
          </w:rPr>
          <w:t>порядке</w:t>
        </w:r>
      </w:hyperlink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 xml:space="preserve"> жилых помещений муниципального и частного жилищного фонда непригодными</w:t>
      </w:r>
      <w:r w:rsidRPr="0098685D">
        <w:rPr>
          <w:rFonts w:ascii="Times New Roman" w:hAnsi="Times New Roman" w:cs="Times New Roman"/>
          <w:szCs w:val="23"/>
          <w:shd w:val="clear" w:color="auto" w:fill="FFFFFF"/>
          <w:lang w:bidi="ar-SA"/>
        </w:rPr>
        <w:t xml:space="preserve"> </w:t>
      </w:r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>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реконструкции;»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b/>
          <w:sz w:val="24"/>
          <w:szCs w:val="28"/>
          <w:lang w:bidi="ar-SA"/>
        </w:rPr>
        <w:t>в) Дополнить статью 49 Устава частью 4 следующего содержания:</w:t>
      </w:r>
    </w:p>
    <w:p w:rsidR="0098685D" w:rsidRPr="0098685D" w:rsidRDefault="0098685D" w:rsidP="0098685D">
      <w:pPr>
        <w:widowControl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98685D">
        <w:rPr>
          <w:rFonts w:ascii="Times New Roman" w:hAnsi="Times New Roman" w:cs="Times New Roman"/>
          <w:sz w:val="24"/>
          <w:szCs w:val="28"/>
          <w:lang w:bidi="ar-SA"/>
        </w:rPr>
        <w:t xml:space="preserve">«4. </w:t>
      </w:r>
      <w:r w:rsidRPr="0098685D">
        <w:rPr>
          <w:rFonts w:ascii="Times New Roman" w:hAnsi="Times New Roman" w:cs="Times New Roman"/>
          <w:sz w:val="24"/>
          <w:szCs w:val="28"/>
          <w:shd w:val="clear" w:color="auto" w:fill="FFFFFF"/>
          <w:lang w:bidi="ar-SA"/>
        </w:rPr>
        <w:t>Руководителем штаба территориальной обороны является должностное лицо местного самоуправления, возглавляющие местную администрацию (исполнительно-распорядительный орган муниципального образования), которое осуществляет исполнение возложенных на них федеральными законами и иными нормативными правовыми актами Российской Федерации обязанностей в области территориальной обороны.</w:t>
      </w:r>
    </w:p>
    <w:p w:rsidR="00D07286" w:rsidRPr="00EA6810" w:rsidRDefault="008D2970" w:rsidP="00D072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D07286" w:rsidRPr="00EA6810">
        <w:rPr>
          <w:rFonts w:ascii="Times New Roman" w:hAnsi="Times New Roman" w:cs="Times New Roman"/>
          <w:b/>
          <w:sz w:val="24"/>
          <w:szCs w:val="24"/>
        </w:rPr>
        <w:t xml:space="preserve">) пункт 4 части 1 </w:t>
      </w:r>
      <w:r w:rsidR="003304B2" w:rsidRPr="00EA6810">
        <w:rPr>
          <w:rFonts w:ascii="Times New Roman" w:hAnsi="Times New Roman" w:cs="Times New Roman"/>
          <w:b/>
          <w:sz w:val="24"/>
          <w:szCs w:val="24"/>
        </w:rPr>
        <w:t xml:space="preserve">дополнить </w:t>
      </w:r>
      <w:r w:rsidR="00D07286" w:rsidRPr="00EA6810">
        <w:rPr>
          <w:rFonts w:ascii="Times New Roman" w:hAnsi="Times New Roman" w:cs="Times New Roman"/>
          <w:b/>
          <w:sz w:val="24"/>
          <w:szCs w:val="24"/>
        </w:rPr>
        <w:t xml:space="preserve">абзацем </w:t>
      </w:r>
      <w:r w:rsidR="007F24BB" w:rsidRPr="00EA6810">
        <w:rPr>
          <w:rFonts w:ascii="Times New Roman" w:hAnsi="Times New Roman" w:cs="Times New Roman"/>
          <w:b/>
          <w:sz w:val="24"/>
          <w:szCs w:val="24"/>
        </w:rPr>
        <w:t>10</w:t>
      </w:r>
      <w:r w:rsidR="00D07286" w:rsidRPr="00EA6810">
        <w:rPr>
          <w:rFonts w:ascii="Times New Roman" w:hAnsi="Times New Roman" w:cs="Times New Roman"/>
          <w:b/>
          <w:sz w:val="24"/>
          <w:szCs w:val="24"/>
        </w:rPr>
        <w:t xml:space="preserve"> следующего содержания:</w:t>
      </w:r>
    </w:p>
    <w:p w:rsidR="00D07286" w:rsidRPr="00EA6810" w:rsidRDefault="00D07286" w:rsidP="00D0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«- принимает в соответствии с гражданским законодательством Российской Федерации решение о сносе самовольной постройки, решение о сносе самовольной постройки или приведение ее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законами.»;</w:t>
      </w:r>
    </w:p>
    <w:p w:rsidR="001B229C" w:rsidRPr="00EA6810" w:rsidRDefault="008D2970" w:rsidP="001B2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1B229C" w:rsidRPr="00EA681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B229C">
        <w:rPr>
          <w:rFonts w:ascii="Times New Roman" w:hAnsi="Times New Roman" w:cs="Times New Roman"/>
          <w:b/>
          <w:sz w:val="24"/>
          <w:szCs w:val="24"/>
        </w:rPr>
        <w:t>абзац 3</w:t>
      </w:r>
      <w:r w:rsidR="001B229C" w:rsidRPr="00EA6810">
        <w:rPr>
          <w:rFonts w:ascii="Times New Roman" w:hAnsi="Times New Roman" w:cs="Times New Roman"/>
          <w:b/>
          <w:sz w:val="24"/>
          <w:szCs w:val="24"/>
        </w:rPr>
        <w:t xml:space="preserve"> пункт</w:t>
      </w:r>
      <w:r w:rsidR="001B229C">
        <w:rPr>
          <w:rFonts w:ascii="Times New Roman" w:hAnsi="Times New Roman" w:cs="Times New Roman"/>
          <w:b/>
          <w:sz w:val="24"/>
          <w:szCs w:val="24"/>
        </w:rPr>
        <w:t>а</w:t>
      </w:r>
      <w:r w:rsidR="001B229C" w:rsidRPr="00EA6810">
        <w:rPr>
          <w:rFonts w:ascii="Times New Roman" w:hAnsi="Times New Roman" w:cs="Times New Roman"/>
          <w:b/>
          <w:sz w:val="24"/>
          <w:szCs w:val="24"/>
        </w:rPr>
        <w:t xml:space="preserve"> 7 части 1 </w:t>
      </w:r>
      <w:r w:rsidR="0098685D">
        <w:rPr>
          <w:rFonts w:ascii="Times New Roman" w:hAnsi="Times New Roman" w:cs="Times New Roman"/>
          <w:b/>
          <w:sz w:val="24"/>
          <w:szCs w:val="24"/>
        </w:rPr>
        <w:t xml:space="preserve">изложить </w:t>
      </w:r>
      <w:r w:rsidR="001B229C">
        <w:rPr>
          <w:rFonts w:ascii="Times New Roman" w:hAnsi="Times New Roman" w:cs="Times New Roman"/>
          <w:b/>
          <w:sz w:val="24"/>
          <w:szCs w:val="24"/>
        </w:rPr>
        <w:t>в следующей редакции:</w:t>
      </w:r>
    </w:p>
    <w:p w:rsidR="001B229C" w:rsidRPr="00EA6810" w:rsidRDefault="001B229C" w:rsidP="001B22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- осуществляет контроль за соблюдением правил благоустройства, организует благоустройства территории Поселения в соответствии с указанными правилами, а также организует использование, охраны, защиты, воспроизводства городских лесов, лесов особо охраняемых природных территорий, расположенных в границах населенных пунктов Поселения;»;</w:t>
      </w:r>
    </w:p>
    <w:p w:rsidR="007F24BB" w:rsidRPr="00EA6810" w:rsidRDefault="008D2970" w:rsidP="007F24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</w:t>
      </w:r>
      <w:r w:rsidR="00EA6810" w:rsidRPr="00EA6810">
        <w:rPr>
          <w:rFonts w:ascii="Times New Roman" w:hAnsi="Times New Roman" w:cs="Times New Roman"/>
          <w:b/>
          <w:sz w:val="24"/>
          <w:szCs w:val="24"/>
        </w:rPr>
        <w:t>)</w:t>
      </w:r>
      <w:r w:rsidR="007F24BB" w:rsidRPr="00EA6810">
        <w:rPr>
          <w:rFonts w:ascii="Times New Roman" w:hAnsi="Times New Roman" w:cs="Times New Roman"/>
          <w:b/>
          <w:sz w:val="24"/>
          <w:szCs w:val="24"/>
        </w:rPr>
        <w:t xml:space="preserve"> абзац 4 пункта 7 части 1 изложить в следующей редакции:</w:t>
      </w:r>
    </w:p>
    <w:p w:rsidR="007F24BB" w:rsidRPr="00EA6810" w:rsidRDefault="00EA6810" w:rsidP="007F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810">
        <w:rPr>
          <w:rFonts w:ascii="Times New Roman" w:hAnsi="Times New Roman" w:cs="Times New Roman"/>
          <w:sz w:val="24"/>
          <w:szCs w:val="24"/>
        </w:rPr>
        <w:t>«</w:t>
      </w:r>
      <w:r w:rsidR="007F24BB" w:rsidRPr="00EA6810">
        <w:rPr>
          <w:rFonts w:ascii="Times New Roman" w:hAnsi="Times New Roman" w:cs="Times New Roman"/>
          <w:sz w:val="24"/>
          <w:szCs w:val="24"/>
        </w:rPr>
        <w:t>- присваивает адреса объектам адресации, изменяет, аннулирует адреса, присваивает наименования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наименование элементам планировочной структуры в границах поселения, изменяет, аннулирует таких наименования, размещает информацию в государственном адресном реестре;</w:t>
      </w:r>
      <w:r w:rsidRPr="00EA6810">
        <w:rPr>
          <w:rFonts w:ascii="Times New Roman" w:hAnsi="Times New Roman" w:cs="Times New Roman"/>
          <w:sz w:val="24"/>
          <w:szCs w:val="24"/>
        </w:rPr>
        <w:t>»</w:t>
      </w:r>
    </w:p>
    <w:p w:rsidR="009476F7" w:rsidRPr="00EA6810" w:rsidRDefault="008D2970" w:rsidP="009476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</w:t>
      </w:r>
      <w:r w:rsidR="009476F7" w:rsidRPr="00EA6810">
        <w:rPr>
          <w:rFonts w:ascii="Times New Roman" w:hAnsi="Times New Roman" w:cs="Times New Roman"/>
          <w:b/>
          <w:sz w:val="24"/>
          <w:szCs w:val="24"/>
        </w:rPr>
        <w:t>) абзац 10 пункта 8 части 1 изложить в следующей редакции:</w:t>
      </w:r>
    </w:p>
    <w:p w:rsidR="009476F7" w:rsidRPr="00EA6810" w:rsidRDefault="009476F7" w:rsidP="009476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EA6810">
        <w:rPr>
          <w:rFonts w:ascii="Times New Roman" w:hAnsi="Times New Roman" w:cs="Times New Roman"/>
          <w:sz w:val="24"/>
          <w:szCs w:val="24"/>
        </w:rPr>
        <w:t xml:space="preserve">«- организует профессиональное образование и дополнительное профессиональное образование </w:t>
      </w:r>
      <w:r w:rsidRPr="00EA6810">
        <w:rPr>
          <w:rFonts w:ascii="Times New Roman" w:hAnsi="Times New Roman" w:cs="Times New Roman"/>
          <w:sz w:val="24"/>
          <w:szCs w:val="24"/>
        </w:rPr>
        <w:lastRenderedPageBreak/>
        <w:t>выборных должностных лиц местного самоуправления, депутатов представительного органа муниципальных образований, муниципальных служащих и работников муниципальных учреждений, организует подготовку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  <w:r w:rsidR="00EA6810" w:rsidRPr="00EA6810">
        <w:rPr>
          <w:rFonts w:ascii="Times New Roman" w:hAnsi="Times New Roman" w:cs="Times New Roman"/>
          <w:sz w:val="24"/>
          <w:szCs w:val="24"/>
        </w:rPr>
        <w:t>»</w:t>
      </w:r>
    </w:p>
    <w:p w:rsidR="00E519AF" w:rsidRPr="00E519AF" w:rsidRDefault="0087791A" w:rsidP="00E519A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</w:rPr>
        <w:t xml:space="preserve">2. </w:t>
      </w:r>
      <w:r w:rsidR="00E519AF" w:rsidRPr="00E519AF">
        <w:rPr>
          <w:rFonts w:ascii="Times New Roman" w:hAnsi="Times New Roman" w:cs="Times New Roman"/>
          <w:sz w:val="24"/>
          <w:szCs w:val="28"/>
          <w:lang w:bidi="ar-SA"/>
        </w:rPr>
        <w:t>Главе муниципального образования – председателю Некрасовского сельского совета Яковенко Л.А. направить настоящее решение в Управление Министерства юстиции Российской Федерации по Республике Крым для государственной регистрации.</w:t>
      </w:r>
    </w:p>
    <w:p w:rsidR="0087791A" w:rsidRPr="00F044B4" w:rsidRDefault="0087791A" w:rsidP="00877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3. После государственной регистрации обнародовать настоящее решение в порядке предусмотренным Уставом.</w:t>
      </w:r>
    </w:p>
    <w:p w:rsidR="0087791A" w:rsidRPr="00F044B4" w:rsidRDefault="0087791A" w:rsidP="00877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4. Настоящее решение вступает в силу в соответствии с действующим законодательством, за исключением положений, для которых настоящим пунктом решения установлен иной срок вступления их в силу.</w:t>
      </w:r>
    </w:p>
    <w:p w:rsidR="0087791A" w:rsidRPr="00F044B4" w:rsidRDefault="0087791A" w:rsidP="008779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87791A" w:rsidRPr="00F044B4" w:rsidRDefault="0087791A" w:rsidP="0087791A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Председатель </w:t>
      </w:r>
      <w:r w:rsidR="001B229C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– </w:t>
      </w:r>
    </w:p>
    <w:p w:rsidR="0087791A" w:rsidRPr="00F044B4" w:rsidRDefault="0087791A" w:rsidP="0087791A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глава администрации </w:t>
      </w:r>
      <w:r w:rsidR="001B229C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</w:t>
      </w:r>
    </w:p>
    <w:p w:rsidR="0087791A" w:rsidRPr="00F044B4" w:rsidRDefault="0087791A" w:rsidP="0087791A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сельского поселения                                                                                           </w:t>
      </w:r>
      <w:r w:rsidR="00EE4ABA">
        <w:rPr>
          <w:rFonts w:ascii="Times New Roman" w:hAnsi="Times New Roman" w:cs="Times New Roman"/>
          <w:sz w:val="24"/>
          <w:szCs w:val="24"/>
          <w:lang w:bidi="ar-SA"/>
        </w:rPr>
        <w:t xml:space="preserve">           </w:t>
      </w:r>
      <w:r w:rsidR="00E519AF">
        <w:rPr>
          <w:rFonts w:ascii="Times New Roman" w:hAnsi="Times New Roman" w:cs="Times New Roman"/>
          <w:sz w:val="24"/>
          <w:szCs w:val="24"/>
          <w:lang w:bidi="ar-SA"/>
        </w:rPr>
        <w:t xml:space="preserve">    Л.А. Яковенко</w:t>
      </w:r>
    </w:p>
    <w:sectPr w:rsidR="0087791A" w:rsidRPr="00F044B4" w:rsidSect="00C3027F">
      <w:headerReference w:type="default" r:id="rId9"/>
      <w:pgSz w:w="12240" w:h="15840"/>
      <w:pgMar w:top="1134" w:right="567" w:bottom="993" w:left="1418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A3C" w:rsidRDefault="00022A3C">
      <w:pPr>
        <w:spacing w:after="0" w:line="240" w:lineRule="auto"/>
      </w:pPr>
      <w:r>
        <w:separator/>
      </w:r>
    </w:p>
  </w:endnote>
  <w:endnote w:type="continuationSeparator" w:id="0">
    <w:p w:rsidR="00022A3C" w:rsidRDefault="0002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A3C" w:rsidRDefault="00022A3C">
      <w:pPr>
        <w:spacing w:after="0" w:line="240" w:lineRule="auto"/>
      </w:pPr>
      <w:r>
        <w:separator/>
      </w:r>
    </w:p>
  </w:footnote>
  <w:footnote w:type="continuationSeparator" w:id="0">
    <w:p w:rsidR="00022A3C" w:rsidRDefault="0002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B2D" w:rsidRDefault="005D282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37CE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E213F"/>
    <w:multiLevelType w:val="hybridMultilevel"/>
    <w:tmpl w:val="538A6CB4"/>
    <w:lvl w:ilvl="0" w:tplc="2E840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27"/>
    <w:rsid w:val="00022A3C"/>
    <w:rsid w:val="0013281B"/>
    <w:rsid w:val="00133C4A"/>
    <w:rsid w:val="001A37CE"/>
    <w:rsid w:val="001B229C"/>
    <w:rsid w:val="002119B3"/>
    <w:rsid w:val="00326D05"/>
    <w:rsid w:val="003304B2"/>
    <w:rsid w:val="00366698"/>
    <w:rsid w:val="003E75DC"/>
    <w:rsid w:val="004E25C9"/>
    <w:rsid w:val="00525B65"/>
    <w:rsid w:val="00590D8E"/>
    <w:rsid w:val="005D282B"/>
    <w:rsid w:val="005E0BA8"/>
    <w:rsid w:val="00623A95"/>
    <w:rsid w:val="0073511F"/>
    <w:rsid w:val="00742F3C"/>
    <w:rsid w:val="007836BE"/>
    <w:rsid w:val="007F24BB"/>
    <w:rsid w:val="00835FB1"/>
    <w:rsid w:val="00860673"/>
    <w:rsid w:val="00865ADC"/>
    <w:rsid w:val="0087791A"/>
    <w:rsid w:val="008B1CBC"/>
    <w:rsid w:val="008D2970"/>
    <w:rsid w:val="009476F7"/>
    <w:rsid w:val="0098685D"/>
    <w:rsid w:val="00A30A27"/>
    <w:rsid w:val="00A401C2"/>
    <w:rsid w:val="00A852B4"/>
    <w:rsid w:val="00A90D79"/>
    <w:rsid w:val="00AA2375"/>
    <w:rsid w:val="00AB2C27"/>
    <w:rsid w:val="00BA742F"/>
    <w:rsid w:val="00BE312F"/>
    <w:rsid w:val="00C10465"/>
    <w:rsid w:val="00C3060D"/>
    <w:rsid w:val="00C32964"/>
    <w:rsid w:val="00CB045D"/>
    <w:rsid w:val="00D07286"/>
    <w:rsid w:val="00D507C2"/>
    <w:rsid w:val="00D63E86"/>
    <w:rsid w:val="00D952A3"/>
    <w:rsid w:val="00E519AF"/>
    <w:rsid w:val="00E67CFC"/>
    <w:rsid w:val="00EA6810"/>
    <w:rsid w:val="00EE4ABA"/>
    <w:rsid w:val="00F044B4"/>
    <w:rsid w:val="00F5674F"/>
    <w:rsid w:val="00F7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75BA4"/>
  <w15:chartTrackingRefBased/>
  <w15:docId w15:val="{D65A36BF-A29A-4E5D-AC19-4D9C59EE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91A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91A"/>
    <w:pPr>
      <w:tabs>
        <w:tab w:val="center" w:pos="4677"/>
        <w:tab w:val="right" w:pos="9355"/>
      </w:tabs>
    </w:pPr>
    <w:rPr>
      <w:rFonts w:cs="Mang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7791A"/>
    <w:rPr>
      <w:rFonts w:ascii="Calibri" w:eastAsia="Times New Roman" w:hAnsi="Calibri" w:cs="Mangal"/>
      <w:szCs w:val="20"/>
      <w:lang w:eastAsia="ru-RU" w:bidi="hi-IN"/>
    </w:rPr>
  </w:style>
  <w:style w:type="character" w:styleId="a5">
    <w:name w:val="Hyperlink"/>
    <w:uiPriority w:val="99"/>
    <w:semiHidden/>
    <w:unhideWhenUsed/>
    <w:rsid w:val="0087791A"/>
    <w:rPr>
      <w:color w:val="0000FF"/>
      <w:u w:val="single"/>
    </w:rPr>
  </w:style>
  <w:style w:type="paragraph" w:customStyle="1" w:styleId="s1">
    <w:name w:val="s_1"/>
    <w:basedOn w:val="a"/>
    <w:rsid w:val="0087791A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s15">
    <w:name w:val="s_15"/>
    <w:basedOn w:val="a"/>
    <w:rsid w:val="00F044B4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ConsPlusNormal">
    <w:name w:val="ConsPlusNormal"/>
    <w:rsid w:val="00D952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507C2"/>
    <w:pPr>
      <w:ind w:left="720"/>
      <w:contextualSpacing/>
    </w:pPr>
    <w:rPr>
      <w:rFonts w:cs="Mangal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D2970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970"/>
    <w:rPr>
      <w:rFonts w:ascii="Segoe UI" w:eastAsia="Times New Roman" w:hAnsi="Segoe UI" w:cs="Mangal"/>
      <w:sz w:val="18"/>
      <w:szCs w:val="16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8</Pages>
  <Words>3597</Words>
  <Characters>20506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SECRETARY</cp:lastModifiedBy>
  <cp:revision>9</cp:revision>
  <cp:lastPrinted>2020-06-02T11:21:00Z</cp:lastPrinted>
  <dcterms:created xsi:type="dcterms:W3CDTF">2020-04-10T13:53:00Z</dcterms:created>
  <dcterms:modified xsi:type="dcterms:W3CDTF">2020-06-15T07:56:00Z</dcterms:modified>
</cp:coreProperties>
</file>