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3F34" w:rsidRPr="00CA2CA3" w:rsidRDefault="006F3F34" w:rsidP="00CA2CA3">
      <w:pPr>
        <w:keepNext/>
        <w:tabs>
          <w:tab w:val="left" w:pos="996"/>
          <w:tab w:val="center" w:pos="5269"/>
        </w:tabs>
        <w:suppressAutoHyphens/>
        <w:spacing w:after="0" w:line="240" w:lineRule="auto"/>
        <w:jc w:val="center"/>
        <w:outlineLvl w:val="4"/>
        <w:rPr>
          <w:rFonts w:ascii="Times New Roman" w:eastAsia="Calibri" w:hAnsi="Times New Roman" w:cs="Times New Roman"/>
          <w:b/>
          <w:bCs/>
          <w:sz w:val="24"/>
          <w:szCs w:val="28"/>
        </w:rPr>
      </w:pPr>
      <w:r w:rsidRPr="00CA2CA3">
        <w:rPr>
          <w:rFonts w:ascii="Times New Roman" w:eastAsia="Calibri" w:hAnsi="Times New Roman" w:cs="Times New Roman"/>
          <w:noProof/>
          <w:color w:val="000000"/>
          <w:sz w:val="24"/>
          <w:szCs w:val="26"/>
          <w:lang w:bidi="ar-SA"/>
        </w:rPr>
        <w:drawing>
          <wp:inline distT="0" distB="0" distL="0" distR="0" wp14:anchorId="5D5DB6CC" wp14:editId="6F3AA3B9">
            <wp:extent cx="58102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3F34" w:rsidRPr="00CA2CA3" w:rsidRDefault="006F3F34" w:rsidP="00CA2CA3">
      <w:pPr>
        <w:spacing w:after="0" w:line="240" w:lineRule="auto"/>
        <w:ind w:left="432"/>
        <w:jc w:val="center"/>
        <w:rPr>
          <w:rFonts w:ascii="Times New Roman" w:eastAsia="Calibri" w:hAnsi="Times New Roman" w:cs="Times New Roman"/>
          <w:color w:val="000000"/>
          <w:sz w:val="24"/>
          <w:szCs w:val="28"/>
        </w:rPr>
      </w:pPr>
      <w:r w:rsidRPr="00CA2CA3">
        <w:rPr>
          <w:rFonts w:ascii="Times New Roman" w:eastAsia="Calibri" w:hAnsi="Times New Roman" w:cs="Times New Roman"/>
          <w:color w:val="000000"/>
          <w:sz w:val="24"/>
          <w:szCs w:val="28"/>
        </w:rPr>
        <w:t>Некрасовский сельский совет</w:t>
      </w:r>
    </w:p>
    <w:p w:rsidR="006F3F34" w:rsidRPr="00CA2CA3" w:rsidRDefault="006F3F34" w:rsidP="00CA2CA3">
      <w:pPr>
        <w:spacing w:after="0" w:line="240" w:lineRule="auto"/>
        <w:ind w:left="432"/>
        <w:jc w:val="center"/>
        <w:rPr>
          <w:rFonts w:ascii="Times New Roman" w:eastAsia="Calibri" w:hAnsi="Times New Roman" w:cs="Times New Roman"/>
          <w:color w:val="000000"/>
          <w:sz w:val="24"/>
          <w:szCs w:val="28"/>
        </w:rPr>
      </w:pPr>
      <w:r w:rsidRPr="00CA2CA3">
        <w:rPr>
          <w:rFonts w:ascii="Times New Roman" w:eastAsia="Calibri" w:hAnsi="Times New Roman" w:cs="Times New Roman"/>
          <w:color w:val="000000"/>
          <w:sz w:val="24"/>
          <w:szCs w:val="28"/>
        </w:rPr>
        <w:t>Советского района Республики Крым</w:t>
      </w:r>
    </w:p>
    <w:p w:rsidR="006F3F34" w:rsidRPr="00CA2CA3" w:rsidRDefault="00463BCC" w:rsidP="00CA2CA3">
      <w:pPr>
        <w:tabs>
          <w:tab w:val="left" w:pos="7155"/>
        </w:tabs>
        <w:spacing w:after="0" w:line="240" w:lineRule="auto"/>
        <w:ind w:left="1134" w:right="567"/>
        <w:jc w:val="center"/>
        <w:rPr>
          <w:rFonts w:ascii="Times New Roman" w:hAnsi="Times New Roman" w:cs="Times New Roman"/>
          <w:b/>
          <w:bCs/>
          <w:noProof/>
          <w:sz w:val="24"/>
          <w:szCs w:val="28"/>
        </w:rPr>
      </w:pPr>
      <w:r>
        <w:rPr>
          <w:rFonts w:ascii="Times New Roman" w:hAnsi="Times New Roman" w:cs="Times New Roman"/>
          <w:b/>
          <w:bCs/>
          <w:noProof/>
          <w:sz w:val="24"/>
          <w:szCs w:val="28"/>
        </w:rPr>
        <w:t>8</w:t>
      </w:r>
      <w:r w:rsidR="006F3F34" w:rsidRPr="00CA2CA3">
        <w:rPr>
          <w:rFonts w:ascii="Times New Roman" w:hAnsi="Times New Roman" w:cs="Times New Roman"/>
          <w:b/>
          <w:bCs/>
          <w:noProof/>
          <w:sz w:val="24"/>
          <w:szCs w:val="28"/>
        </w:rPr>
        <w:t>-я сессия  2-го созыва</w:t>
      </w:r>
    </w:p>
    <w:p w:rsidR="006F3F34" w:rsidRPr="00CA2CA3" w:rsidRDefault="006F0B13" w:rsidP="00CA2CA3">
      <w:pPr>
        <w:spacing w:after="0" w:line="240" w:lineRule="auto"/>
        <w:ind w:left="1134" w:right="567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 xml:space="preserve">Р Е Ш Е Н И Е  </w:t>
      </w:r>
    </w:p>
    <w:p w:rsidR="006F3F34" w:rsidRPr="00CA2CA3" w:rsidRDefault="00CA2CA3" w:rsidP="00CA2CA3">
      <w:pPr>
        <w:spacing w:after="0" w:line="240" w:lineRule="auto"/>
        <w:ind w:right="14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ab/>
      </w:r>
      <w:r w:rsidR="006F3F34" w:rsidRPr="00CA2CA3">
        <w:rPr>
          <w:rFonts w:ascii="Times New Roman" w:hAnsi="Times New Roman" w:cs="Times New Roman"/>
          <w:sz w:val="24"/>
          <w:szCs w:val="28"/>
        </w:rPr>
        <w:t xml:space="preserve">от </w:t>
      </w:r>
      <w:r w:rsidR="006F0B13">
        <w:rPr>
          <w:rFonts w:ascii="Times New Roman" w:hAnsi="Times New Roman" w:cs="Times New Roman"/>
          <w:sz w:val="24"/>
          <w:szCs w:val="28"/>
        </w:rPr>
        <w:t>07.02.</w:t>
      </w:r>
      <w:r w:rsidR="006F3F34" w:rsidRPr="00CA2CA3">
        <w:rPr>
          <w:rFonts w:ascii="Times New Roman" w:hAnsi="Times New Roman" w:cs="Times New Roman"/>
          <w:sz w:val="24"/>
          <w:szCs w:val="28"/>
        </w:rPr>
        <w:t>2</w:t>
      </w:r>
      <w:r w:rsidRPr="00CA2CA3">
        <w:rPr>
          <w:rFonts w:ascii="Times New Roman" w:hAnsi="Times New Roman" w:cs="Times New Roman"/>
          <w:sz w:val="24"/>
          <w:szCs w:val="28"/>
        </w:rPr>
        <w:t>020</w:t>
      </w:r>
      <w:r w:rsidR="006F3F34" w:rsidRPr="00CA2CA3">
        <w:rPr>
          <w:rFonts w:ascii="Times New Roman" w:hAnsi="Times New Roman" w:cs="Times New Roman"/>
          <w:sz w:val="24"/>
          <w:szCs w:val="28"/>
        </w:rPr>
        <w:t xml:space="preserve"> года          </w:t>
      </w:r>
      <w:r w:rsidR="006F3F34" w:rsidRPr="00CA2CA3">
        <w:rPr>
          <w:rFonts w:ascii="Times New Roman" w:hAnsi="Times New Roman" w:cs="Times New Roman"/>
          <w:sz w:val="24"/>
          <w:szCs w:val="28"/>
        </w:rPr>
        <w:tab/>
      </w:r>
      <w:r w:rsidR="006F3F34" w:rsidRPr="00CA2CA3">
        <w:rPr>
          <w:rFonts w:ascii="Times New Roman" w:hAnsi="Times New Roman" w:cs="Times New Roman"/>
          <w:sz w:val="24"/>
          <w:szCs w:val="28"/>
        </w:rPr>
        <w:tab/>
      </w:r>
      <w:r w:rsidR="006F3F34" w:rsidRPr="00CA2CA3">
        <w:rPr>
          <w:rFonts w:ascii="Times New Roman" w:hAnsi="Times New Roman" w:cs="Times New Roman"/>
          <w:sz w:val="24"/>
          <w:szCs w:val="28"/>
        </w:rPr>
        <w:tab/>
      </w:r>
      <w:r w:rsidR="006F3F34" w:rsidRPr="00CA2CA3">
        <w:rPr>
          <w:rFonts w:ascii="Times New Roman" w:hAnsi="Times New Roman" w:cs="Times New Roman"/>
          <w:sz w:val="24"/>
          <w:szCs w:val="28"/>
        </w:rPr>
        <w:tab/>
      </w:r>
      <w:r w:rsidR="006F3F34" w:rsidRPr="00CA2CA3">
        <w:rPr>
          <w:rFonts w:ascii="Times New Roman" w:hAnsi="Times New Roman" w:cs="Times New Roman"/>
          <w:sz w:val="24"/>
          <w:szCs w:val="28"/>
        </w:rPr>
        <w:tab/>
      </w:r>
      <w:r w:rsidR="006F3F34" w:rsidRPr="00CA2CA3">
        <w:rPr>
          <w:rFonts w:ascii="Times New Roman" w:hAnsi="Times New Roman" w:cs="Times New Roman"/>
          <w:sz w:val="24"/>
          <w:szCs w:val="28"/>
        </w:rPr>
        <w:tab/>
      </w:r>
      <w:r w:rsidR="006F3F34" w:rsidRPr="00CA2CA3">
        <w:rPr>
          <w:rFonts w:ascii="Times New Roman" w:hAnsi="Times New Roman" w:cs="Times New Roman"/>
          <w:sz w:val="24"/>
          <w:szCs w:val="28"/>
        </w:rPr>
        <w:tab/>
      </w:r>
      <w:r w:rsidR="006F3F34" w:rsidRPr="00CA2CA3">
        <w:rPr>
          <w:rFonts w:ascii="Times New Roman" w:hAnsi="Times New Roman" w:cs="Times New Roman"/>
          <w:sz w:val="24"/>
          <w:szCs w:val="28"/>
        </w:rPr>
        <w:tab/>
        <w:t xml:space="preserve">№ </w:t>
      </w:r>
      <w:r w:rsidR="006F0B13">
        <w:rPr>
          <w:rFonts w:ascii="Times New Roman" w:hAnsi="Times New Roman" w:cs="Times New Roman"/>
          <w:sz w:val="24"/>
          <w:szCs w:val="28"/>
        </w:rPr>
        <w:t>4</w:t>
      </w:r>
    </w:p>
    <w:p w:rsidR="006F3F34" w:rsidRPr="00CA2CA3" w:rsidRDefault="006F3F34" w:rsidP="00CA2CA3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CA2CA3">
        <w:rPr>
          <w:rFonts w:ascii="Times New Roman" w:hAnsi="Times New Roman" w:cs="Times New Roman"/>
          <w:sz w:val="24"/>
          <w:szCs w:val="28"/>
        </w:rPr>
        <w:t xml:space="preserve">с.Некрасовка                        </w:t>
      </w:r>
    </w:p>
    <w:p w:rsidR="006F3F34" w:rsidRDefault="006F3F34" w:rsidP="006F3F34">
      <w:pPr>
        <w:spacing w:after="0" w:line="240" w:lineRule="auto"/>
        <w:ind w:right="616"/>
        <w:rPr>
          <w:rFonts w:ascii="Times New Roman" w:hAnsi="Times New Roman" w:cs="Times New Roman"/>
          <w:b/>
          <w:sz w:val="24"/>
          <w:szCs w:val="24"/>
          <w:lang w:bidi="ar-SA"/>
        </w:rPr>
      </w:pPr>
      <w:bookmarkStart w:id="0" w:name="_GoBack"/>
      <w:r w:rsidRPr="00F044B4">
        <w:rPr>
          <w:rFonts w:ascii="Times New Roman" w:hAnsi="Times New Roman" w:cs="Times New Roman"/>
          <w:b/>
          <w:sz w:val="24"/>
          <w:szCs w:val="24"/>
          <w:lang w:bidi="ar-SA"/>
        </w:rPr>
        <w:t xml:space="preserve">О внесении изменений </w:t>
      </w:r>
    </w:p>
    <w:p w:rsidR="006F3F34" w:rsidRDefault="006F3F34" w:rsidP="006F3F34">
      <w:pPr>
        <w:spacing w:after="0" w:line="240" w:lineRule="auto"/>
        <w:ind w:right="616"/>
        <w:rPr>
          <w:rFonts w:ascii="Times New Roman" w:hAnsi="Times New Roman" w:cs="Times New Roman"/>
          <w:b/>
          <w:sz w:val="24"/>
          <w:szCs w:val="24"/>
          <w:lang w:bidi="ar-SA"/>
        </w:rPr>
      </w:pPr>
      <w:r w:rsidRPr="00F044B4">
        <w:rPr>
          <w:rFonts w:ascii="Times New Roman" w:hAnsi="Times New Roman" w:cs="Times New Roman"/>
          <w:b/>
          <w:sz w:val="24"/>
          <w:szCs w:val="24"/>
          <w:lang w:bidi="ar-SA"/>
        </w:rPr>
        <w:t xml:space="preserve"> в Устав муниципального образования </w:t>
      </w:r>
    </w:p>
    <w:p w:rsidR="006F3F34" w:rsidRDefault="006F3F34" w:rsidP="006F3F34">
      <w:pPr>
        <w:spacing w:after="0" w:line="240" w:lineRule="auto"/>
        <w:ind w:right="616"/>
        <w:rPr>
          <w:rFonts w:ascii="Times New Roman" w:hAnsi="Times New Roman" w:cs="Times New Roman"/>
          <w:b/>
          <w:sz w:val="24"/>
          <w:szCs w:val="24"/>
          <w:lang w:bidi="ar-SA"/>
        </w:rPr>
      </w:pPr>
      <w:r>
        <w:rPr>
          <w:rFonts w:ascii="Times New Roman" w:hAnsi="Times New Roman" w:cs="Times New Roman"/>
          <w:b/>
          <w:sz w:val="24"/>
          <w:szCs w:val="24"/>
          <w:lang w:bidi="ar-SA"/>
        </w:rPr>
        <w:t>Некрасовск</w:t>
      </w:r>
      <w:r w:rsidRPr="00F044B4">
        <w:rPr>
          <w:rFonts w:ascii="Times New Roman" w:hAnsi="Times New Roman" w:cs="Times New Roman"/>
          <w:b/>
          <w:sz w:val="24"/>
          <w:szCs w:val="24"/>
          <w:lang w:bidi="ar-SA"/>
        </w:rPr>
        <w:t xml:space="preserve">ое сельское поселение </w:t>
      </w:r>
    </w:p>
    <w:p w:rsidR="006F3F34" w:rsidRPr="00F044B4" w:rsidRDefault="006F3F34" w:rsidP="00CA2CA3">
      <w:pPr>
        <w:spacing w:after="120" w:line="240" w:lineRule="auto"/>
        <w:ind w:right="616"/>
        <w:rPr>
          <w:rFonts w:ascii="Times New Roman" w:hAnsi="Times New Roman" w:cs="Times New Roman"/>
          <w:b/>
          <w:sz w:val="24"/>
          <w:szCs w:val="24"/>
          <w:lang w:bidi="ar-SA"/>
        </w:rPr>
      </w:pPr>
      <w:r>
        <w:rPr>
          <w:rFonts w:ascii="Times New Roman" w:hAnsi="Times New Roman" w:cs="Times New Roman"/>
          <w:b/>
          <w:sz w:val="24"/>
          <w:szCs w:val="24"/>
          <w:lang w:bidi="ar-SA"/>
        </w:rPr>
        <w:t>Советского</w:t>
      </w:r>
      <w:r w:rsidRPr="00F044B4">
        <w:rPr>
          <w:rFonts w:ascii="Times New Roman" w:hAnsi="Times New Roman" w:cs="Times New Roman"/>
          <w:b/>
          <w:sz w:val="24"/>
          <w:szCs w:val="24"/>
          <w:lang w:bidi="ar-SA"/>
        </w:rPr>
        <w:t xml:space="preserve"> района Республики Крым</w:t>
      </w:r>
    </w:p>
    <w:bookmarkEnd w:id="0"/>
    <w:p w:rsidR="006F3F34" w:rsidRPr="00CA2CA3" w:rsidRDefault="00CA2CA3" w:rsidP="00CA2CA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ar-SA"/>
        </w:rPr>
      </w:pPr>
      <w:r w:rsidRPr="00CA2CA3">
        <w:rPr>
          <w:rFonts w:ascii="Times New Roman" w:hAnsi="Times New Roman" w:cs="Times New Roman"/>
          <w:sz w:val="24"/>
          <w:szCs w:val="28"/>
          <w:lang w:bidi="ar-SA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 (с последующими изменениями), </w:t>
      </w:r>
      <w:r w:rsidRPr="00CA2CA3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Законом Республики Крым от 21 августа 2014 г. № 54-ЗРК "Об основах местного самоуправления в Республике Крым", </w:t>
      </w:r>
      <w:r>
        <w:rPr>
          <w:rFonts w:ascii="Times New Roman" w:hAnsi="Times New Roman" w:cs="Times New Roman"/>
          <w:sz w:val="24"/>
          <w:szCs w:val="24"/>
          <w:lang w:bidi="ar-SA"/>
        </w:rPr>
        <w:t xml:space="preserve">Уставом </w:t>
      </w:r>
      <w:r w:rsidR="006F3F34">
        <w:rPr>
          <w:rFonts w:ascii="Times New Roman" w:hAnsi="Times New Roman" w:cs="Times New Roman"/>
          <w:sz w:val="24"/>
          <w:szCs w:val="24"/>
          <w:lang w:bidi="ar-SA"/>
        </w:rPr>
        <w:t>муниципального образования Некрасовское сельское поселение</w:t>
      </w:r>
      <w:r w:rsidR="006F3F34" w:rsidRPr="00F044B4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r w:rsidR="006F3F34">
        <w:rPr>
          <w:rFonts w:ascii="Times New Roman" w:hAnsi="Times New Roman" w:cs="Times New Roman"/>
          <w:sz w:val="24"/>
          <w:szCs w:val="24"/>
          <w:lang w:bidi="ar-SA"/>
        </w:rPr>
        <w:t>Советского</w:t>
      </w:r>
      <w:r w:rsidR="006F3F34" w:rsidRPr="00F044B4">
        <w:rPr>
          <w:rFonts w:ascii="Times New Roman" w:hAnsi="Times New Roman" w:cs="Times New Roman"/>
          <w:sz w:val="24"/>
          <w:szCs w:val="24"/>
          <w:lang w:bidi="ar-SA"/>
        </w:rPr>
        <w:t xml:space="preserve"> района Республики Крым, </w:t>
      </w:r>
      <w:r w:rsidR="006F3F34">
        <w:rPr>
          <w:rFonts w:ascii="Times New Roman" w:hAnsi="Times New Roman" w:cs="Times New Roman"/>
          <w:sz w:val="24"/>
          <w:szCs w:val="24"/>
          <w:lang w:bidi="ar-SA"/>
        </w:rPr>
        <w:t>Некрасовск</w:t>
      </w:r>
      <w:r w:rsidR="006F3F34" w:rsidRPr="00F044B4">
        <w:rPr>
          <w:rFonts w:ascii="Times New Roman" w:hAnsi="Times New Roman" w:cs="Times New Roman"/>
          <w:sz w:val="24"/>
          <w:szCs w:val="24"/>
          <w:lang w:bidi="ar-SA"/>
        </w:rPr>
        <w:t xml:space="preserve">ий сельский совет </w:t>
      </w:r>
      <w:r w:rsidR="008E6B16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</w:p>
    <w:p w:rsidR="006F3F34" w:rsidRPr="00AC1821" w:rsidRDefault="006F3F34" w:rsidP="006F3F3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bidi="ar-SA"/>
        </w:rPr>
      </w:pPr>
      <w:r w:rsidRPr="00F044B4">
        <w:rPr>
          <w:rFonts w:ascii="Times New Roman" w:hAnsi="Times New Roman" w:cs="Times New Roman"/>
          <w:b/>
          <w:bCs/>
          <w:sz w:val="24"/>
          <w:szCs w:val="24"/>
          <w:lang w:bidi="ar-SA"/>
        </w:rPr>
        <w:t>РЕШИЛ:</w:t>
      </w:r>
    </w:p>
    <w:p w:rsidR="006F3F34" w:rsidRPr="00F044B4" w:rsidRDefault="006F3F34" w:rsidP="006F3F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bidi="ar-SA"/>
        </w:rPr>
      </w:pPr>
      <w:r w:rsidRPr="00F044B4">
        <w:rPr>
          <w:rFonts w:ascii="Times New Roman" w:hAnsi="Times New Roman" w:cs="Times New Roman"/>
          <w:sz w:val="24"/>
          <w:szCs w:val="24"/>
          <w:lang w:bidi="ar-SA"/>
        </w:rPr>
        <w:t xml:space="preserve">1. Внести в Устав муниципального образования </w:t>
      </w:r>
      <w:r>
        <w:rPr>
          <w:rFonts w:ascii="Times New Roman" w:hAnsi="Times New Roman" w:cs="Times New Roman"/>
          <w:sz w:val="24"/>
          <w:szCs w:val="24"/>
          <w:lang w:bidi="ar-SA"/>
        </w:rPr>
        <w:t>Некрасовск</w:t>
      </w:r>
      <w:r w:rsidRPr="00F044B4">
        <w:rPr>
          <w:rFonts w:ascii="Times New Roman" w:hAnsi="Times New Roman" w:cs="Times New Roman"/>
          <w:sz w:val="24"/>
          <w:szCs w:val="24"/>
          <w:lang w:bidi="ar-SA"/>
        </w:rPr>
        <w:t xml:space="preserve">ое сельское поселение </w:t>
      </w:r>
      <w:r>
        <w:rPr>
          <w:rFonts w:ascii="Times New Roman" w:hAnsi="Times New Roman" w:cs="Times New Roman"/>
          <w:sz w:val="24"/>
          <w:szCs w:val="24"/>
          <w:lang w:bidi="ar-SA"/>
        </w:rPr>
        <w:t>Советского</w:t>
      </w:r>
      <w:r w:rsidRPr="00F044B4">
        <w:rPr>
          <w:rFonts w:ascii="Times New Roman" w:hAnsi="Times New Roman" w:cs="Times New Roman"/>
          <w:sz w:val="24"/>
          <w:szCs w:val="24"/>
          <w:lang w:bidi="ar-SA"/>
        </w:rPr>
        <w:t xml:space="preserve"> района Республики Крым, принятого решением </w:t>
      </w:r>
      <w:r w:rsidRPr="00BE312F">
        <w:rPr>
          <w:rFonts w:ascii="Times New Roman" w:hAnsi="Times New Roman" w:cs="Times New Roman"/>
          <w:sz w:val="24"/>
          <w:szCs w:val="24"/>
          <w:lang w:bidi="ar-SA"/>
        </w:rPr>
        <w:t xml:space="preserve">принятого решением </w:t>
      </w:r>
      <w:r>
        <w:rPr>
          <w:rFonts w:ascii="Times New Roman" w:hAnsi="Times New Roman" w:cs="Times New Roman"/>
          <w:sz w:val="24"/>
          <w:szCs w:val="24"/>
          <w:lang w:bidi="ar-SA"/>
        </w:rPr>
        <w:t>Некрасовск</w:t>
      </w:r>
      <w:r w:rsidRPr="00BE312F">
        <w:rPr>
          <w:rFonts w:ascii="Times New Roman" w:hAnsi="Times New Roman" w:cs="Times New Roman"/>
          <w:sz w:val="24"/>
          <w:szCs w:val="24"/>
          <w:lang w:bidi="ar-SA"/>
        </w:rPr>
        <w:t xml:space="preserve">ого сельского совета </w:t>
      </w:r>
      <w:r>
        <w:rPr>
          <w:rFonts w:ascii="Times New Roman" w:hAnsi="Times New Roman" w:cs="Times New Roman"/>
          <w:sz w:val="24"/>
          <w:szCs w:val="24"/>
          <w:lang w:bidi="ar-SA"/>
        </w:rPr>
        <w:t>Советского района Республики Крым от 17.11.2014 № 1</w:t>
      </w:r>
      <w:r w:rsidRPr="00F044B4">
        <w:rPr>
          <w:rFonts w:ascii="Times New Roman" w:hAnsi="Times New Roman" w:cs="Times New Roman"/>
          <w:sz w:val="24"/>
          <w:szCs w:val="24"/>
        </w:rPr>
        <w:t>(далее — Устав)</w:t>
      </w:r>
      <w:r w:rsidRPr="00F044B4">
        <w:rPr>
          <w:rFonts w:ascii="Times New Roman" w:hAnsi="Times New Roman" w:cs="Times New Roman"/>
          <w:sz w:val="24"/>
          <w:szCs w:val="24"/>
          <w:lang w:bidi="ar-SA"/>
        </w:rPr>
        <w:t xml:space="preserve"> следующие изменения и дополнения:</w:t>
      </w:r>
    </w:p>
    <w:p w:rsidR="006F3F34" w:rsidRPr="001F114B" w:rsidRDefault="006F3F34" w:rsidP="006F3F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114B">
        <w:rPr>
          <w:rFonts w:ascii="Times New Roman" w:hAnsi="Times New Roman" w:cs="Times New Roman"/>
          <w:sz w:val="24"/>
          <w:szCs w:val="24"/>
        </w:rPr>
        <w:t>1.1. Часть 1 статьи 5 Устава дополнить пунктом 33 следующего содержания:</w:t>
      </w:r>
    </w:p>
    <w:p w:rsidR="006F3F34" w:rsidRPr="0076266B" w:rsidRDefault="006F3F34" w:rsidP="006F3F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F114B">
        <w:rPr>
          <w:rFonts w:ascii="Times New Roman" w:hAnsi="Times New Roman" w:cs="Times New Roman"/>
          <w:sz w:val="24"/>
          <w:szCs w:val="24"/>
        </w:rPr>
        <w:t xml:space="preserve">«33) </w:t>
      </w:r>
      <w:r w:rsidRPr="001F11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принятие в соответствии с </w:t>
      </w:r>
      <w:hyperlink r:id="rId8" w:anchor="/document/10164072/entry/2224" w:history="1">
        <w:r w:rsidRPr="001F114B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гражданским законодательством</w:t>
        </w:r>
      </w:hyperlink>
      <w:r w:rsidRPr="001F11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- приведение в соответствие с установленными требованиями);»</w:t>
      </w:r>
    </w:p>
    <w:p w:rsidR="006F3F34" w:rsidRPr="00A11DFE" w:rsidRDefault="008E6B16" w:rsidP="006F3F34">
      <w:pPr>
        <w:widowControl/>
        <w:autoSpaceDE w:val="0"/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sz w:val="24"/>
          <w:szCs w:val="24"/>
          <w:lang w:bidi="ar-SA"/>
        </w:rPr>
      </w:pPr>
      <w:r>
        <w:rPr>
          <w:rFonts w:ascii="Times New Roman" w:hAnsi="Times New Roman" w:cs="Times New Roman"/>
          <w:sz w:val="24"/>
          <w:szCs w:val="24"/>
          <w:lang w:bidi="ar-SA"/>
        </w:rPr>
        <w:t>1.3. часть</w:t>
      </w:r>
      <w:r w:rsidR="00965776">
        <w:rPr>
          <w:rFonts w:ascii="Times New Roman" w:hAnsi="Times New Roman" w:cs="Times New Roman"/>
          <w:sz w:val="24"/>
          <w:szCs w:val="24"/>
          <w:lang w:bidi="ar-SA"/>
        </w:rPr>
        <w:t xml:space="preserve"> 6 </w:t>
      </w:r>
      <w:r w:rsidR="006F3F34" w:rsidRPr="00A11DFE">
        <w:rPr>
          <w:rFonts w:ascii="Times New Roman" w:hAnsi="Times New Roman" w:cs="Times New Roman"/>
          <w:sz w:val="24"/>
          <w:szCs w:val="24"/>
          <w:lang w:bidi="ar-SA"/>
        </w:rPr>
        <w:t>статьи 30 изложить в следующей редакции:</w:t>
      </w:r>
    </w:p>
    <w:p w:rsidR="006F3F34" w:rsidRPr="00A11DFE" w:rsidRDefault="006F3F34" w:rsidP="006F3F34">
      <w:pPr>
        <w:widowControl/>
        <w:autoSpaceDE w:val="0"/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sz w:val="24"/>
          <w:szCs w:val="24"/>
          <w:lang w:bidi="ar-SA"/>
        </w:rPr>
      </w:pPr>
      <w:r w:rsidRPr="00A11DFE">
        <w:rPr>
          <w:rFonts w:ascii="Times New Roman" w:hAnsi="Times New Roman" w:cs="Times New Roman"/>
          <w:sz w:val="24"/>
          <w:szCs w:val="24"/>
          <w:lang w:bidi="ar-SA"/>
        </w:rPr>
        <w:t xml:space="preserve">«6. Депутат, выборное должностное лицо местного самоуправления должны соблюдать ограничения, запреты, исполнять обязанности, которые установлены Федеральным </w:t>
      </w:r>
      <w:hyperlink r:id="rId9" w:history="1">
        <w:r w:rsidRPr="00A11DFE">
          <w:rPr>
            <w:rFonts w:ascii="Times New Roman" w:hAnsi="Times New Roman" w:cs="Times New Roman"/>
            <w:sz w:val="24"/>
            <w:szCs w:val="24"/>
            <w:lang w:bidi="ar-SA"/>
          </w:rPr>
          <w:t>законом</w:t>
        </w:r>
      </w:hyperlink>
      <w:r w:rsidRPr="00A11DFE">
        <w:rPr>
          <w:rFonts w:ascii="Times New Roman" w:hAnsi="Times New Roman" w:cs="Times New Roman"/>
          <w:sz w:val="24"/>
          <w:szCs w:val="24"/>
          <w:lang w:bidi="ar-SA"/>
        </w:rPr>
        <w:t xml:space="preserve"> от 25 декабря 2008 года № 273-ФЗ «О противодействии коррупции» и другими федеральными законами. Полномочия депутата, выборного должностного лица местного самоуправления прекращаются досрочно в случае несоблюдения ограничений, запретов, неисполнения обязанностей, установленных Федеральным </w:t>
      </w:r>
      <w:hyperlink r:id="rId10" w:history="1">
        <w:r w:rsidRPr="00A11DFE">
          <w:rPr>
            <w:rFonts w:ascii="Times New Roman" w:hAnsi="Times New Roman" w:cs="Times New Roman"/>
            <w:sz w:val="24"/>
            <w:szCs w:val="24"/>
            <w:lang w:bidi="ar-SA"/>
          </w:rPr>
          <w:t>законом</w:t>
        </w:r>
      </w:hyperlink>
      <w:r w:rsidRPr="00A11DFE">
        <w:rPr>
          <w:rFonts w:ascii="Times New Roman" w:hAnsi="Times New Roman" w:cs="Times New Roman"/>
          <w:sz w:val="24"/>
          <w:szCs w:val="24"/>
          <w:lang w:bidi="ar-SA"/>
        </w:rPr>
        <w:t xml:space="preserve"> от 25 декабря 2008 года № 273-ФЗ «О противодействии коррупции», Федеральным </w:t>
      </w:r>
      <w:hyperlink r:id="rId11" w:history="1">
        <w:r w:rsidRPr="00A11DFE">
          <w:rPr>
            <w:rFonts w:ascii="Times New Roman" w:hAnsi="Times New Roman" w:cs="Times New Roman"/>
            <w:sz w:val="24"/>
            <w:szCs w:val="24"/>
            <w:lang w:bidi="ar-SA"/>
          </w:rPr>
          <w:t>законом</w:t>
        </w:r>
      </w:hyperlink>
      <w:r w:rsidRPr="00A11DFE">
        <w:rPr>
          <w:rFonts w:ascii="Times New Roman" w:hAnsi="Times New Roman" w:cs="Times New Roman"/>
          <w:sz w:val="24"/>
          <w:szCs w:val="24"/>
          <w:lang w:bidi="ar-SA"/>
        </w:rPr>
        <w:t xml:space="preserve"> от 3 декабря 2012 года № 230-ФЗ «О контроле за соответствием расходов лиц, замещающих государственные должности, и иных лиц их доходам», Федеральным </w:t>
      </w:r>
      <w:hyperlink r:id="rId12" w:history="1">
        <w:r w:rsidRPr="00A11DFE">
          <w:rPr>
            <w:rFonts w:ascii="Times New Roman" w:hAnsi="Times New Roman" w:cs="Times New Roman"/>
            <w:sz w:val="24"/>
            <w:szCs w:val="24"/>
            <w:lang w:bidi="ar-SA"/>
          </w:rPr>
          <w:t>законом</w:t>
        </w:r>
      </w:hyperlink>
      <w:r w:rsidRPr="00A11DFE">
        <w:rPr>
          <w:rFonts w:ascii="Times New Roman" w:hAnsi="Times New Roman" w:cs="Times New Roman"/>
          <w:sz w:val="24"/>
          <w:szCs w:val="24"/>
          <w:lang w:bidi="ar-SA"/>
        </w:rPr>
        <w:t xml:space="preserve">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если иное не предусмотрено Федеральным законом от 06.10.2003 № 131-ФЗ «Об общих принципах организации местного самоуправления в Российской Федерации»;</w:t>
      </w:r>
    </w:p>
    <w:p w:rsidR="006F3F34" w:rsidRPr="00A11DFE" w:rsidRDefault="006F3F34" w:rsidP="006F3F34">
      <w:pPr>
        <w:widowControl/>
        <w:autoSpaceDE w:val="0"/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sz w:val="24"/>
          <w:szCs w:val="24"/>
          <w:lang w:bidi="ar-SA"/>
        </w:rPr>
      </w:pPr>
      <w:r w:rsidRPr="00A11DFE">
        <w:rPr>
          <w:rFonts w:ascii="Times New Roman" w:hAnsi="Times New Roman" w:cs="Times New Roman"/>
          <w:sz w:val="24"/>
          <w:szCs w:val="24"/>
          <w:lang w:bidi="ar-SA"/>
        </w:rPr>
        <w:t>1</w:t>
      </w:r>
      <w:r w:rsidR="008E6B16">
        <w:rPr>
          <w:rFonts w:ascii="Times New Roman" w:hAnsi="Times New Roman" w:cs="Times New Roman"/>
          <w:sz w:val="24"/>
          <w:szCs w:val="24"/>
          <w:lang w:bidi="ar-SA"/>
        </w:rPr>
        <w:t>.4. статью 30 дополнить частями</w:t>
      </w:r>
      <w:r w:rsidRPr="00A11DFE">
        <w:rPr>
          <w:rFonts w:ascii="Times New Roman" w:hAnsi="Times New Roman" w:cs="Times New Roman"/>
          <w:sz w:val="24"/>
          <w:szCs w:val="24"/>
          <w:lang w:bidi="ar-SA"/>
        </w:rPr>
        <w:t xml:space="preserve"> 11, 12 следующего содержания:</w:t>
      </w:r>
    </w:p>
    <w:p w:rsidR="006F3F34" w:rsidRPr="00A11DFE" w:rsidRDefault="006F3F34" w:rsidP="006F3F34">
      <w:pPr>
        <w:widowControl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bidi="ar-SA"/>
        </w:rPr>
      </w:pPr>
      <w:r w:rsidRPr="00A11DFE">
        <w:rPr>
          <w:rFonts w:ascii="Times New Roman" w:hAnsi="Times New Roman" w:cs="Times New Roman"/>
          <w:sz w:val="24"/>
          <w:szCs w:val="24"/>
          <w:lang w:bidi="ar-SA"/>
        </w:rPr>
        <w:lastRenderedPageBreak/>
        <w:t>" 11. К депутату, выборному должностному лицу местного самоуправления,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</w:p>
    <w:p w:rsidR="006F3F34" w:rsidRPr="00A11DFE" w:rsidRDefault="006F3F34" w:rsidP="006F3F34">
      <w:pPr>
        <w:widowControl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bidi="ar-SA"/>
        </w:rPr>
      </w:pPr>
      <w:r w:rsidRPr="00A11DFE">
        <w:rPr>
          <w:rFonts w:ascii="Times New Roman" w:hAnsi="Times New Roman" w:cs="Times New Roman"/>
          <w:sz w:val="24"/>
          <w:szCs w:val="24"/>
          <w:lang w:bidi="ar-SA"/>
        </w:rPr>
        <w:t>1) предупреждение;</w:t>
      </w:r>
    </w:p>
    <w:p w:rsidR="006F3F34" w:rsidRPr="00A11DFE" w:rsidRDefault="006F3F34" w:rsidP="006F3F34">
      <w:pPr>
        <w:widowControl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bidi="ar-SA"/>
        </w:rPr>
      </w:pPr>
      <w:r w:rsidRPr="00A11DFE">
        <w:rPr>
          <w:rFonts w:ascii="Times New Roman" w:hAnsi="Times New Roman" w:cs="Times New Roman"/>
          <w:sz w:val="24"/>
          <w:szCs w:val="24"/>
          <w:lang w:bidi="ar-SA"/>
        </w:rPr>
        <w:t>2) освобождение депутата от должности в представительном органе муниципального образования с лишением права занимать должности в представительном органе муниципального образования до прекращения срока его полномочий;</w:t>
      </w:r>
    </w:p>
    <w:p w:rsidR="006F3F34" w:rsidRPr="00A11DFE" w:rsidRDefault="006F3F34" w:rsidP="006F3F34">
      <w:pPr>
        <w:widowControl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bidi="ar-SA"/>
        </w:rPr>
      </w:pPr>
      <w:r w:rsidRPr="00A11DFE">
        <w:rPr>
          <w:rFonts w:ascii="Times New Roman" w:hAnsi="Times New Roman" w:cs="Times New Roman"/>
          <w:sz w:val="24"/>
          <w:szCs w:val="24"/>
          <w:lang w:bidi="ar-SA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6F3F34" w:rsidRPr="00A11DFE" w:rsidRDefault="006F3F34" w:rsidP="006F3F34">
      <w:pPr>
        <w:widowControl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bidi="ar-SA"/>
        </w:rPr>
      </w:pPr>
      <w:r w:rsidRPr="00A11DFE">
        <w:rPr>
          <w:rFonts w:ascii="Times New Roman" w:hAnsi="Times New Roman" w:cs="Times New Roman"/>
          <w:sz w:val="24"/>
          <w:szCs w:val="24"/>
          <w:lang w:bidi="ar-SA"/>
        </w:rPr>
        <w:t>4) запрет занимать должности в представительном органе муниципального образования до прекращения срока его полномочий;</w:t>
      </w:r>
    </w:p>
    <w:p w:rsidR="006F3F34" w:rsidRPr="00A11DFE" w:rsidRDefault="006F3F34" w:rsidP="006F3F34">
      <w:pPr>
        <w:widowControl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bidi="ar-SA"/>
        </w:rPr>
      </w:pPr>
      <w:r w:rsidRPr="00A11DFE">
        <w:rPr>
          <w:rFonts w:ascii="Times New Roman" w:hAnsi="Times New Roman" w:cs="Times New Roman"/>
          <w:sz w:val="24"/>
          <w:szCs w:val="24"/>
          <w:lang w:bidi="ar-SA"/>
        </w:rPr>
        <w:t>5) запрет исполнять полномочия на постоянной основе до прекращения срока его полномочий.</w:t>
      </w:r>
    </w:p>
    <w:p w:rsidR="006F3F34" w:rsidRPr="00A11DFE" w:rsidRDefault="006F3F34" w:rsidP="006F3F34">
      <w:pPr>
        <w:widowControl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bidi="ar-SA"/>
        </w:rPr>
      </w:pPr>
      <w:r w:rsidRPr="00A11DFE">
        <w:rPr>
          <w:rFonts w:ascii="Times New Roman" w:hAnsi="Times New Roman" w:cs="Times New Roman"/>
          <w:sz w:val="24"/>
          <w:szCs w:val="24"/>
          <w:lang w:bidi="ar-SA"/>
        </w:rPr>
        <w:t>«12. Порядок принятия решения о применении к депутату, выборному должностному лицу местного самоуправления мер ответственности, указанных в части 11 настоящей статьи, определяется решением Некрасовского сельского совета в соответствии с законом Республики Крым.»;</w:t>
      </w:r>
    </w:p>
    <w:p w:rsidR="006F3F34" w:rsidRPr="00A11DFE" w:rsidRDefault="006F3F34" w:rsidP="006F3F34">
      <w:pPr>
        <w:widowControl/>
        <w:autoSpaceDE w:val="0"/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sz w:val="24"/>
          <w:szCs w:val="24"/>
          <w:lang w:bidi="ar-SA"/>
        </w:rPr>
      </w:pPr>
      <w:r w:rsidRPr="00A11DFE">
        <w:rPr>
          <w:rFonts w:ascii="Times New Roman" w:hAnsi="Times New Roman" w:cs="Times New Roman"/>
          <w:sz w:val="24"/>
          <w:szCs w:val="24"/>
          <w:lang w:bidi="ar-SA"/>
        </w:rPr>
        <w:t>1.5. часть 2 статьи 22 изложить в следующей редакции:</w:t>
      </w:r>
    </w:p>
    <w:p w:rsidR="006F3F34" w:rsidRPr="00A11DFE" w:rsidRDefault="006F3F34" w:rsidP="006F3F34">
      <w:pPr>
        <w:widowControl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bidi="ar-SA"/>
        </w:rPr>
      </w:pPr>
      <w:r w:rsidRPr="00A11DFE">
        <w:rPr>
          <w:rFonts w:ascii="Times New Roman" w:hAnsi="Times New Roman" w:cs="Times New Roman"/>
          <w:sz w:val="24"/>
          <w:szCs w:val="24"/>
          <w:lang w:bidi="ar-SA"/>
        </w:rPr>
        <w:t>«2. 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 или поселения. В случае,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 Граждане участвуют в сходе граждан лично на равных основаниях. Каждый гражданин имеет один голос. Способ голосования (открытое или тайное) определяется сходом граждан, а в случае поэтапного проведения схода – в отношении каждого этапа схода гражданами, принимающими участие в проведении соответствующего этапа схода граждан»;</w:t>
      </w:r>
    </w:p>
    <w:p w:rsidR="006F3F34" w:rsidRPr="00A11DFE" w:rsidRDefault="006F0B13" w:rsidP="006F3F34">
      <w:pPr>
        <w:widowControl/>
        <w:autoSpaceDE w:val="0"/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sz w:val="24"/>
          <w:szCs w:val="24"/>
          <w:lang w:bidi="ar-SA"/>
        </w:rPr>
      </w:pPr>
      <w:r>
        <w:rPr>
          <w:rFonts w:ascii="Times New Roman" w:hAnsi="Times New Roman" w:cs="Times New Roman"/>
          <w:sz w:val="24"/>
          <w:szCs w:val="24"/>
          <w:lang w:bidi="ar-SA"/>
        </w:rPr>
        <w:t xml:space="preserve">1.6. пункт 4 части 1 статьи 38 </w:t>
      </w:r>
      <w:r w:rsidR="006F3F34" w:rsidRPr="00A11DFE">
        <w:rPr>
          <w:rFonts w:ascii="Times New Roman" w:hAnsi="Times New Roman" w:cs="Times New Roman"/>
          <w:sz w:val="24"/>
          <w:szCs w:val="24"/>
          <w:lang w:bidi="ar-SA"/>
        </w:rPr>
        <w:t>изложить в следующей редакции:</w:t>
      </w:r>
    </w:p>
    <w:p w:rsidR="006F3F34" w:rsidRPr="00A11DFE" w:rsidRDefault="006F3F34" w:rsidP="006F3F34">
      <w:pPr>
        <w:widowControl/>
        <w:autoSpaceDE w:val="0"/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sz w:val="24"/>
          <w:szCs w:val="24"/>
          <w:lang w:bidi="ar-SA"/>
        </w:rPr>
      </w:pPr>
      <w:r w:rsidRPr="00A11DFE">
        <w:rPr>
          <w:rFonts w:ascii="Times New Roman" w:hAnsi="Times New Roman" w:cs="Times New Roman"/>
          <w:sz w:val="24"/>
          <w:szCs w:val="24"/>
          <w:lang w:bidi="ar-SA"/>
        </w:rPr>
        <w:t xml:space="preserve">« 4.) в случае преобразования муниципального образования, осуществляемого в соответствии с </w:t>
      </w:r>
      <w:hyperlink r:id="rId13" w:history="1">
        <w:r w:rsidRPr="00A11DFE">
          <w:rPr>
            <w:rFonts w:ascii="Times New Roman" w:hAnsi="Times New Roman" w:cs="Times New Roman"/>
            <w:sz w:val="24"/>
            <w:szCs w:val="24"/>
            <w:lang w:bidi="ar-SA"/>
          </w:rPr>
          <w:t>частями 3</w:t>
        </w:r>
      </w:hyperlink>
      <w:r w:rsidRPr="00A11DFE">
        <w:rPr>
          <w:rFonts w:ascii="Times New Roman" w:hAnsi="Times New Roman" w:cs="Times New Roman"/>
          <w:sz w:val="24"/>
          <w:szCs w:val="24"/>
          <w:lang w:bidi="ar-SA"/>
        </w:rPr>
        <w:t xml:space="preserve">, </w:t>
      </w:r>
      <w:hyperlink r:id="rId14" w:history="1">
        <w:r w:rsidRPr="00A11DFE">
          <w:rPr>
            <w:rFonts w:ascii="Times New Roman" w:hAnsi="Times New Roman" w:cs="Times New Roman"/>
            <w:sz w:val="24"/>
            <w:szCs w:val="24"/>
            <w:lang w:bidi="ar-SA"/>
          </w:rPr>
          <w:t>3.1-1</w:t>
        </w:r>
      </w:hyperlink>
      <w:r w:rsidRPr="00A11DFE">
        <w:rPr>
          <w:rFonts w:ascii="Times New Roman" w:hAnsi="Times New Roman" w:cs="Times New Roman"/>
          <w:sz w:val="24"/>
          <w:szCs w:val="24"/>
          <w:lang w:bidi="ar-SA"/>
        </w:rPr>
        <w:t xml:space="preserve">, 5, </w:t>
      </w:r>
      <w:hyperlink r:id="rId15" w:history="1">
        <w:r w:rsidRPr="00A11DFE">
          <w:rPr>
            <w:rFonts w:ascii="Times New Roman" w:hAnsi="Times New Roman" w:cs="Times New Roman"/>
            <w:sz w:val="24"/>
            <w:szCs w:val="24"/>
            <w:lang w:bidi="ar-SA"/>
          </w:rPr>
          <w:t>6.2</w:t>
        </w:r>
      </w:hyperlink>
      <w:r w:rsidRPr="00A11DFE">
        <w:rPr>
          <w:rFonts w:ascii="Times New Roman" w:hAnsi="Times New Roman" w:cs="Times New Roman"/>
          <w:sz w:val="24"/>
          <w:szCs w:val="24"/>
          <w:lang w:bidi="ar-SA"/>
        </w:rPr>
        <w:t xml:space="preserve">, </w:t>
      </w:r>
      <w:hyperlink r:id="rId16" w:history="1">
        <w:r w:rsidRPr="00A11DFE">
          <w:rPr>
            <w:rFonts w:ascii="Times New Roman" w:hAnsi="Times New Roman" w:cs="Times New Roman"/>
            <w:sz w:val="24"/>
            <w:szCs w:val="24"/>
            <w:lang w:bidi="ar-SA"/>
          </w:rPr>
          <w:t>7.2 статьи 13</w:t>
        </w:r>
      </w:hyperlink>
      <w:r w:rsidRPr="00A11DFE">
        <w:rPr>
          <w:rFonts w:ascii="Times New Roman" w:hAnsi="Times New Roman" w:cs="Times New Roman"/>
          <w:sz w:val="24"/>
          <w:szCs w:val="24"/>
          <w:lang w:bidi="ar-SA"/>
        </w:rPr>
        <w:t xml:space="preserve"> Федерального закона от 06.10.2003 № 131-ФЗ «Об общих принципах организации местного самоуправления в Российской Федерации», а также в случае упразднения муниципального образования;»;</w:t>
      </w:r>
    </w:p>
    <w:p w:rsidR="006F3F34" w:rsidRPr="00513B2E" w:rsidRDefault="006F3F34" w:rsidP="006F3F34">
      <w:pPr>
        <w:widowControl/>
        <w:autoSpaceDE w:val="0"/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sz w:val="24"/>
          <w:szCs w:val="24"/>
          <w:lang w:bidi="ar-SA"/>
        </w:rPr>
      </w:pPr>
      <w:r w:rsidRPr="00513B2E">
        <w:rPr>
          <w:rFonts w:ascii="Times New Roman" w:hAnsi="Times New Roman" w:cs="Times New Roman"/>
          <w:sz w:val="24"/>
          <w:szCs w:val="24"/>
          <w:lang w:bidi="ar-SA"/>
        </w:rPr>
        <w:t>1.7. пункт 12 части 1 статьи 46 изложить в следующей редакции:</w:t>
      </w:r>
    </w:p>
    <w:p w:rsidR="006F3F34" w:rsidRPr="00A11DFE" w:rsidRDefault="006F3F34" w:rsidP="006F3F34">
      <w:pPr>
        <w:widowControl/>
        <w:autoSpaceDE w:val="0"/>
        <w:spacing w:after="0" w:line="240" w:lineRule="auto"/>
        <w:ind w:firstLine="540"/>
        <w:jc w:val="both"/>
        <w:textAlignment w:val="baseline"/>
        <w:rPr>
          <w:rFonts w:ascii="Times New Roman" w:hAnsi="Times New Roman" w:cs="Times New Roman"/>
          <w:sz w:val="24"/>
          <w:szCs w:val="24"/>
          <w:lang w:bidi="ar-SA"/>
        </w:rPr>
      </w:pPr>
      <w:r w:rsidRPr="00513B2E">
        <w:rPr>
          <w:rFonts w:ascii="Times New Roman" w:hAnsi="Times New Roman" w:cs="Times New Roman"/>
          <w:sz w:val="24"/>
          <w:szCs w:val="24"/>
          <w:lang w:bidi="ar-SA"/>
        </w:rPr>
        <w:t xml:space="preserve">« 12.) преобразования муниципального образования, осуществляемого в соответствии с </w:t>
      </w:r>
      <w:hyperlink r:id="rId17" w:history="1">
        <w:r w:rsidRPr="00513B2E">
          <w:rPr>
            <w:rFonts w:ascii="Times New Roman" w:hAnsi="Times New Roman" w:cs="Times New Roman"/>
            <w:sz w:val="24"/>
            <w:szCs w:val="24"/>
            <w:lang w:bidi="ar-SA"/>
          </w:rPr>
          <w:t>частями 3</w:t>
        </w:r>
      </w:hyperlink>
      <w:r w:rsidRPr="00513B2E">
        <w:rPr>
          <w:rFonts w:ascii="Times New Roman" w:hAnsi="Times New Roman" w:cs="Times New Roman"/>
          <w:sz w:val="24"/>
          <w:szCs w:val="24"/>
          <w:lang w:bidi="ar-SA"/>
        </w:rPr>
        <w:t xml:space="preserve">, </w:t>
      </w:r>
      <w:hyperlink r:id="rId18" w:history="1">
        <w:r w:rsidRPr="00513B2E">
          <w:rPr>
            <w:rFonts w:ascii="Times New Roman" w:hAnsi="Times New Roman" w:cs="Times New Roman"/>
            <w:sz w:val="24"/>
            <w:szCs w:val="24"/>
            <w:lang w:bidi="ar-SA"/>
          </w:rPr>
          <w:t>3.1-1</w:t>
        </w:r>
      </w:hyperlink>
      <w:r w:rsidRPr="00513B2E">
        <w:rPr>
          <w:rFonts w:ascii="Times New Roman" w:hAnsi="Times New Roman" w:cs="Times New Roman"/>
          <w:sz w:val="24"/>
          <w:szCs w:val="24"/>
          <w:lang w:bidi="ar-SA"/>
        </w:rPr>
        <w:t xml:space="preserve">, 5, </w:t>
      </w:r>
      <w:hyperlink r:id="rId19" w:history="1">
        <w:r w:rsidRPr="00513B2E">
          <w:rPr>
            <w:rFonts w:ascii="Times New Roman" w:hAnsi="Times New Roman" w:cs="Times New Roman"/>
            <w:sz w:val="24"/>
            <w:szCs w:val="24"/>
            <w:lang w:bidi="ar-SA"/>
          </w:rPr>
          <w:t>6.2</w:t>
        </w:r>
      </w:hyperlink>
      <w:r w:rsidRPr="00513B2E">
        <w:rPr>
          <w:rFonts w:ascii="Times New Roman" w:hAnsi="Times New Roman" w:cs="Times New Roman"/>
          <w:sz w:val="24"/>
          <w:szCs w:val="24"/>
          <w:lang w:bidi="ar-SA"/>
        </w:rPr>
        <w:t xml:space="preserve">, </w:t>
      </w:r>
      <w:hyperlink r:id="rId20" w:history="1">
        <w:r w:rsidRPr="00513B2E">
          <w:rPr>
            <w:rFonts w:ascii="Times New Roman" w:hAnsi="Times New Roman" w:cs="Times New Roman"/>
            <w:sz w:val="24"/>
            <w:szCs w:val="24"/>
            <w:lang w:bidi="ar-SA"/>
          </w:rPr>
          <w:t>7.2 статьи 13</w:t>
        </w:r>
      </w:hyperlink>
      <w:r w:rsidRPr="00513B2E">
        <w:rPr>
          <w:rFonts w:ascii="Times New Roman" w:hAnsi="Times New Roman" w:cs="Times New Roman"/>
          <w:sz w:val="24"/>
          <w:szCs w:val="24"/>
          <w:lang w:bidi="ar-SA"/>
        </w:rPr>
        <w:t xml:space="preserve"> Федерального закона от 06.10.2003 № 131-ФЗ «Об общих принципах организации местного самоуправления в Российской Федерации», а также в случае упразднен</w:t>
      </w:r>
      <w:r w:rsidR="008E6B16" w:rsidRPr="00513B2E">
        <w:rPr>
          <w:rFonts w:ascii="Times New Roman" w:hAnsi="Times New Roman" w:cs="Times New Roman"/>
          <w:sz w:val="24"/>
          <w:szCs w:val="24"/>
          <w:lang w:bidi="ar-SA"/>
        </w:rPr>
        <w:t>ия муниципального образования;»</w:t>
      </w:r>
    </w:p>
    <w:p w:rsidR="006F3F34" w:rsidRPr="00F044B4" w:rsidRDefault="006F3F34" w:rsidP="006F3F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44B4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 xml:space="preserve">Главе администрации Некрасовского сельского поселения </w:t>
      </w:r>
      <w:r w:rsidRPr="00F044B4">
        <w:rPr>
          <w:rFonts w:ascii="Times New Roman" w:hAnsi="Times New Roman" w:cs="Times New Roman"/>
          <w:sz w:val="24"/>
          <w:szCs w:val="24"/>
        </w:rPr>
        <w:t xml:space="preserve">– председателю </w:t>
      </w:r>
      <w:r>
        <w:rPr>
          <w:rFonts w:ascii="Times New Roman" w:hAnsi="Times New Roman" w:cs="Times New Roman"/>
          <w:sz w:val="24"/>
          <w:szCs w:val="24"/>
        </w:rPr>
        <w:t>Некрасовск</w:t>
      </w:r>
      <w:r w:rsidRPr="00F044B4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го сельского совета Яковенко Л.А</w:t>
      </w:r>
      <w:r w:rsidRPr="00F044B4">
        <w:rPr>
          <w:rFonts w:ascii="Times New Roman" w:hAnsi="Times New Roman" w:cs="Times New Roman"/>
          <w:sz w:val="24"/>
          <w:szCs w:val="24"/>
        </w:rPr>
        <w:t>. направить настоящее решение в Управление Министерства юстиции Российской Федерации по Республике Крым для государственной регистрации.</w:t>
      </w:r>
    </w:p>
    <w:p w:rsidR="006F3F34" w:rsidRPr="00F044B4" w:rsidRDefault="006F3F34" w:rsidP="006F3F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44B4">
        <w:rPr>
          <w:rFonts w:ascii="Times New Roman" w:hAnsi="Times New Roman" w:cs="Times New Roman"/>
          <w:sz w:val="24"/>
          <w:szCs w:val="24"/>
        </w:rPr>
        <w:t>3. После государственной регистрации обнародовать настоящее решение в порядке предусмотренным Уставом.</w:t>
      </w:r>
    </w:p>
    <w:p w:rsidR="00CA2CA3" w:rsidRDefault="006F3F34" w:rsidP="00CA2CA3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44B4">
        <w:rPr>
          <w:rFonts w:ascii="Times New Roman" w:hAnsi="Times New Roman" w:cs="Times New Roman"/>
          <w:sz w:val="24"/>
          <w:szCs w:val="24"/>
        </w:rPr>
        <w:t>4. Настоящее решение вступает в силу в соответствии с действующим законодательством, за исключением положений, для которых настоящим пунктом решения установлен иной срок вступления их в силу.</w:t>
      </w:r>
    </w:p>
    <w:p w:rsidR="006F3F34" w:rsidRPr="00F044B4" w:rsidRDefault="006F3F34" w:rsidP="006F3F34">
      <w:pPr>
        <w:spacing w:after="0" w:line="240" w:lineRule="auto"/>
        <w:rPr>
          <w:rFonts w:ascii="Times New Roman" w:hAnsi="Times New Roman" w:cs="Times New Roman"/>
          <w:sz w:val="24"/>
          <w:szCs w:val="24"/>
          <w:lang w:bidi="ar-SA"/>
        </w:rPr>
      </w:pPr>
      <w:r w:rsidRPr="00F044B4">
        <w:rPr>
          <w:rFonts w:ascii="Times New Roman" w:hAnsi="Times New Roman" w:cs="Times New Roman"/>
          <w:sz w:val="24"/>
          <w:szCs w:val="24"/>
          <w:lang w:bidi="ar-SA"/>
        </w:rPr>
        <w:t xml:space="preserve">Председатель </w:t>
      </w:r>
      <w:r>
        <w:rPr>
          <w:rFonts w:ascii="Times New Roman" w:hAnsi="Times New Roman" w:cs="Times New Roman"/>
          <w:sz w:val="24"/>
          <w:szCs w:val="24"/>
          <w:lang w:bidi="ar-SA"/>
        </w:rPr>
        <w:t>Некрасовск</w:t>
      </w:r>
      <w:r w:rsidRPr="00F044B4">
        <w:rPr>
          <w:rFonts w:ascii="Times New Roman" w:hAnsi="Times New Roman" w:cs="Times New Roman"/>
          <w:sz w:val="24"/>
          <w:szCs w:val="24"/>
          <w:lang w:bidi="ar-SA"/>
        </w:rPr>
        <w:t xml:space="preserve">ого сельского совета – </w:t>
      </w:r>
    </w:p>
    <w:p w:rsidR="006F3F34" w:rsidRPr="00F044B4" w:rsidRDefault="006F3F34" w:rsidP="006F3F34">
      <w:pPr>
        <w:spacing w:after="0" w:line="240" w:lineRule="auto"/>
        <w:rPr>
          <w:rFonts w:ascii="Times New Roman" w:hAnsi="Times New Roman" w:cs="Times New Roman"/>
          <w:sz w:val="24"/>
          <w:szCs w:val="24"/>
          <w:lang w:bidi="ar-SA"/>
        </w:rPr>
      </w:pPr>
      <w:r w:rsidRPr="00F044B4">
        <w:rPr>
          <w:rFonts w:ascii="Times New Roman" w:hAnsi="Times New Roman" w:cs="Times New Roman"/>
          <w:sz w:val="24"/>
          <w:szCs w:val="24"/>
          <w:lang w:bidi="ar-SA"/>
        </w:rPr>
        <w:t xml:space="preserve">глава администрации </w:t>
      </w:r>
      <w:r>
        <w:rPr>
          <w:rFonts w:ascii="Times New Roman" w:hAnsi="Times New Roman" w:cs="Times New Roman"/>
          <w:sz w:val="24"/>
          <w:szCs w:val="24"/>
          <w:lang w:bidi="ar-SA"/>
        </w:rPr>
        <w:t>Некрасовск</w:t>
      </w:r>
      <w:r w:rsidRPr="00F044B4">
        <w:rPr>
          <w:rFonts w:ascii="Times New Roman" w:hAnsi="Times New Roman" w:cs="Times New Roman"/>
          <w:sz w:val="24"/>
          <w:szCs w:val="24"/>
          <w:lang w:bidi="ar-SA"/>
        </w:rPr>
        <w:t xml:space="preserve">ого сельского поселения                           </w:t>
      </w:r>
      <w:r w:rsidR="00CA2CA3">
        <w:rPr>
          <w:rFonts w:ascii="Times New Roman" w:hAnsi="Times New Roman" w:cs="Times New Roman"/>
          <w:sz w:val="24"/>
          <w:szCs w:val="24"/>
          <w:lang w:bidi="ar-SA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  <w:lang w:bidi="ar-SA"/>
        </w:rPr>
        <w:t>Л.А. Яковенко</w:t>
      </w:r>
    </w:p>
    <w:p w:rsidR="0087791A" w:rsidRPr="00F044B4" w:rsidRDefault="0087791A" w:rsidP="006F3F34">
      <w:pPr>
        <w:keepNext/>
        <w:suppressAutoHyphens/>
        <w:spacing w:after="0" w:line="240" w:lineRule="auto"/>
        <w:jc w:val="center"/>
        <w:outlineLvl w:val="4"/>
        <w:rPr>
          <w:rFonts w:ascii="Times New Roman" w:hAnsi="Times New Roman" w:cs="Times New Roman"/>
          <w:sz w:val="24"/>
          <w:szCs w:val="24"/>
          <w:lang w:bidi="ar-SA"/>
        </w:rPr>
      </w:pPr>
    </w:p>
    <w:sectPr w:rsidR="0087791A" w:rsidRPr="00F044B4" w:rsidSect="00AC1821">
      <w:headerReference w:type="default" r:id="rId21"/>
      <w:pgSz w:w="12240" w:h="15840"/>
      <w:pgMar w:top="1134" w:right="567" w:bottom="1134" w:left="1134" w:header="709" w:footer="709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5312" w:rsidRDefault="00085312">
      <w:pPr>
        <w:spacing w:after="0" w:line="240" w:lineRule="auto"/>
      </w:pPr>
      <w:r>
        <w:separator/>
      </w:r>
    </w:p>
  </w:endnote>
  <w:endnote w:type="continuationSeparator" w:id="0">
    <w:p w:rsidR="00085312" w:rsidRDefault="000853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5312" w:rsidRDefault="00085312">
      <w:pPr>
        <w:spacing w:after="0" w:line="240" w:lineRule="auto"/>
      </w:pPr>
      <w:r>
        <w:separator/>
      </w:r>
    </w:p>
  </w:footnote>
  <w:footnote w:type="continuationSeparator" w:id="0">
    <w:p w:rsidR="00085312" w:rsidRDefault="000853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6B2D" w:rsidRDefault="00616E84">
    <w:pPr>
      <w:pStyle w:val="a3"/>
      <w:jc w:val="center"/>
    </w:pPr>
    <w:r>
      <w:fldChar w:fldCharType="begin"/>
    </w:r>
    <w:r w:rsidR="005D282B">
      <w:instrText xml:space="preserve"> PAGE   \* MERGEFORMAT </w:instrText>
    </w:r>
    <w:r>
      <w:fldChar w:fldCharType="separate"/>
    </w:r>
    <w:r w:rsidR="00463BCC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B2C27"/>
    <w:rsid w:val="00052A2D"/>
    <w:rsid w:val="00085312"/>
    <w:rsid w:val="001602F7"/>
    <w:rsid w:val="001F114B"/>
    <w:rsid w:val="002319C2"/>
    <w:rsid w:val="00403869"/>
    <w:rsid w:val="00410F7B"/>
    <w:rsid w:val="00413FE5"/>
    <w:rsid w:val="00463BCC"/>
    <w:rsid w:val="004D2E08"/>
    <w:rsid w:val="00513B2E"/>
    <w:rsid w:val="00561DA3"/>
    <w:rsid w:val="005620C5"/>
    <w:rsid w:val="00572925"/>
    <w:rsid w:val="00590D8E"/>
    <w:rsid w:val="005A1099"/>
    <w:rsid w:val="005D282B"/>
    <w:rsid w:val="005E0BA8"/>
    <w:rsid w:val="00616E84"/>
    <w:rsid w:val="00623A95"/>
    <w:rsid w:val="006F0B13"/>
    <w:rsid w:val="006F3F34"/>
    <w:rsid w:val="00742F3C"/>
    <w:rsid w:val="00835FB1"/>
    <w:rsid w:val="00865ADC"/>
    <w:rsid w:val="0087791A"/>
    <w:rsid w:val="008B1CBC"/>
    <w:rsid w:val="008D57CE"/>
    <w:rsid w:val="008E6B16"/>
    <w:rsid w:val="0094129B"/>
    <w:rsid w:val="00965776"/>
    <w:rsid w:val="00A11DFE"/>
    <w:rsid w:val="00A90D79"/>
    <w:rsid w:val="00AA2375"/>
    <w:rsid w:val="00AB2C27"/>
    <w:rsid w:val="00AB5BB9"/>
    <w:rsid w:val="00AC1821"/>
    <w:rsid w:val="00BA742F"/>
    <w:rsid w:val="00BB4A19"/>
    <w:rsid w:val="00BE312F"/>
    <w:rsid w:val="00C32964"/>
    <w:rsid w:val="00C65A58"/>
    <w:rsid w:val="00CA2CA3"/>
    <w:rsid w:val="00CB045D"/>
    <w:rsid w:val="00D952A3"/>
    <w:rsid w:val="00E56FA9"/>
    <w:rsid w:val="00EE4ABA"/>
    <w:rsid w:val="00F044B4"/>
    <w:rsid w:val="00F745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EB071"/>
  <w15:docId w15:val="{AB2D6AC7-69EB-4195-8B1B-C6B4EA0AD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91A"/>
    <w:pPr>
      <w:widowControl w:val="0"/>
      <w:autoSpaceDN w:val="0"/>
      <w:adjustRightInd w:val="0"/>
      <w:spacing w:after="200" w:line="276" w:lineRule="auto"/>
    </w:pPr>
    <w:rPr>
      <w:rFonts w:ascii="Calibri" w:eastAsia="Times New Roman" w:hAnsi="Calibri" w:cs="Calibri"/>
      <w:lang w:eastAsia="ru-RU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791A"/>
    <w:pPr>
      <w:tabs>
        <w:tab w:val="center" w:pos="4677"/>
        <w:tab w:val="right" w:pos="9355"/>
      </w:tabs>
    </w:pPr>
    <w:rPr>
      <w:rFonts w:cs="Mangal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7791A"/>
    <w:rPr>
      <w:rFonts w:ascii="Calibri" w:eastAsia="Times New Roman" w:hAnsi="Calibri" w:cs="Mangal"/>
      <w:szCs w:val="20"/>
      <w:lang w:eastAsia="ru-RU" w:bidi="hi-IN"/>
    </w:rPr>
  </w:style>
  <w:style w:type="character" w:styleId="a5">
    <w:name w:val="Hyperlink"/>
    <w:uiPriority w:val="99"/>
    <w:semiHidden/>
    <w:unhideWhenUsed/>
    <w:rsid w:val="0087791A"/>
    <w:rPr>
      <w:color w:val="0000FF"/>
      <w:u w:val="single"/>
    </w:rPr>
  </w:style>
  <w:style w:type="paragraph" w:customStyle="1" w:styleId="s1">
    <w:name w:val="s_1"/>
    <w:basedOn w:val="a"/>
    <w:rsid w:val="0087791A"/>
    <w:pPr>
      <w:widowControl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bidi="ar-SA"/>
    </w:rPr>
  </w:style>
  <w:style w:type="paragraph" w:customStyle="1" w:styleId="s15">
    <w:name w:val="s_15"/>
    <w:basedOn w:val="a"/>
    <w:rsid w:val="00F044B4"/>
    <w:pPr>
      <w:widowControl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bidi="ar-SA"/>
    </w:rPr>
  </w:style>
  <w:style w:type="paragraph" w:customStyle="1" w:styleId="ConsPlusNormal">
    <w:name w:val="ConsPlusNormal"/>
    <w:rsid w:val="00D952A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C1821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a7">
    <w:name w:val="Текст выноски Знак"/>
    <w:basedOn w:val="a0"/>
    <w:link w:val="a6"/>
    <w:uiPriority w:val="99"/>
    <w:semiHidden/>
    <w:rsid w:val="00AC1821"/>
    <w:rPr>
      <w:rFonts w:ascii="Tahoma" w:eastAsia="Times New Roman" w:hAnsi="Tahoma" w:cs="Mangal"/>
      <w:sz w:val="16"/>
      <w:szCs w:val="14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5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60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77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7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8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9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2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46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6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1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6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2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25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8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17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consultantplus://offline/ref=85159FBF74CFE360B3A342D031BBD51BFFD4704A91E976CE04D09211C46950A3C5E1103CFBD3FCA507504041AE97940422D32F12BD846E9Dy9ODI" TargetMode="External"/><Relationship Id="rId18" Type="http://schemas.openxmlformats.org/officeDocument/2006/relationships/hyperlink" Target="consultantplus://offline/ref=85159FBF74CFE360B3A342D031BBD51BFFD4704A91E976CE04D09211C46950A3C5E1103CFBD3FDA10F504041AE97940422D32F12BD846E9Dy9ODI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ED6A5351E9F1368F4F572BAAE28FA6F97C59092A2365EF3D435B90062D9A959FAB8BD6722CFE343AA4FBDE06B0X2a0I" TargetMode="External"/><Relationship Id="rId17" Type="http://schemas.openxmlformats.org/officeDocument/2006/relationships/hyperlink" Target="consultantplus://offline/ref=85159FBF74CFE360B3A342D031BBD51BFFD4704A91E976CE04D09211C46950A3C5E1103CFBD3FCA507504041AE97940422D32F12BD846E9Dy9ODI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85159FBF74CFE360B3A342D031BBD51BFFD4704A91E976CE04D09211C46950A3C5E1103AF9D5F5F1571F411DE8C387062AD32D1BA2y8OFI" TargetMode="External"/><Relationship Id="rId20" Type="http://schemas.openxmlformats.org/officeDocument/2006/relationships/hyperlink" Target="consultantplus://offline/ref=85159FBF74CFE360B3A342D031BBD51BFFD4704A91E976CE04D09211C46950A3C5E1103AF9D5F5F1571F411DE8C387062AD32D1BA2y8OFI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ED6A5351E9F1368F4F572BAAE28FA6F97D5107292061EF3D435B90062D9A959FAB8BD6722CFE343AA4FBDE06B0X2a0I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85159FBF74CFE360B3A342D031BBD51BFFD4704A91E976CE04D09211C46950A3C5E11039F9D2F5F1571F411DE8C387062AD32D1BA2y8OFI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ED6A5351E9F1368F4F572BAAE28FA6F97C59092A2367EF3D435B90062D9A959FAB8BD6722CFE343AA4FBDE06B0X2a0I" TargetMode="External"/><Relationship Id="rId19" Type="http://schemas.openxmlformats.org/officeDocument/2006/relationships/hyperlink" Target="consultantplus://offline/ref=85159FBF74CFE360B3A342D031BBD51BFFD4704A91E976CE04D09211C46950A3C5E11039F9D2F5F1571F411DE8C387062AD32D1BA2y8OF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D6A5351E9F1368F4F572BAAE28FA6F97C59092A2367EF3D435B90062D9A959FAB8BD6722CFE343AA4FBDE06B0X2a0I" TargetMode="External"/><Relationship Id="rId14" Type="http://schemas.openxmlformats.org/officeDocument/2006/relationships/hyperlink" Target="consultantplus://offline/ref=85159FBF74CFE360B3A342D031BBD51BFFD4704A91E976CE04D09211C46950A3C5E1103CFBD3FDA10F504041AE97940422D32F12BD846E9Dy9ODI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A5C46A-873E-4C94-9556-B9052D4EC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3</Pages>
  <Words>1284</Words>
  <Characters>7324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SECRETARY</cp:lastModifiedBy>
  <cp:revision>25</cp:revision>
  <cp:lastPrinted>2020-02-07T07:34:00Z</cp:lastPrinted>
  <dcterms:created xsi:type="dcterms:W3CDTF">2019-01-24T12:21:00Z</dcterms:created>
  <dcterms:modified xsi:type="dcterms:W3CDTF">2020-02-11T02:50:00Z</dcterms:modified>
</cp:coreProperties>
</file>