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3CF25" w14:textId="71CBA028" w:rsidR="00E42B5F" w:rsidRPr="00E42B5F" w:rsidRDefault="00E42B5F" w:rsidP="00E42B5F">
      <w:pPr>
        <w:spacing w:after="0" w:line="276" w:lineRule="auto"/>
        <w:jc w:val="center"/>
        <w:rPr>
          <w:rFonts w:ascii="Calibri" w:eastAsia="Times New Roman" w:hAnsi="Calibri" w:cs="Times New Roman"/>
          <w:sz w:val="24"/>
          <w:szCs w:val="28"/>
          <w:lang w:eastAsia="ru-RU"/>
        </w:rPr>
      </w:pPr>
      <w:r w:rsidRPr="00E42B5F">
        <w:rPr>
          <w:rFonts w:ascii="Calibri" w:eastAsia="Times New Roman" w:hAnsi="Calibri" w:cs="Times New Roman"/>
          <w:noProof/>
          <w:sz w:val="24"/>
          <w:szCs w:val="28"/>
          <w:lang w:eastAsia="ru-RU"/>
        </w:rPr>
        <w:drawing>
          <wp:inline distT="0" distB="0" distL="0" distR="0" wp14:anchorId="0E99CDAB" wp14:editId="07DE2F5C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E96DC" w14:textId="77777777" w:rsidR="00E42B5F" w:rsidRPr="00E42B5F" w:rsidRDefault="00E42B5F" w:rsidP="00E42B5F">
      <w:pPr>
        <w:spacing w:after="0"/>
        <w:jc w:val="center"/>
        <w:rPr>
          <w:rFonts w:eastAsia="Times New Roman" w:cs="Times New Roman"/>
          <w:b/>
          <w:sz w:val="24"/>
          <w:szCs w:val="28"/>
          <w:lang w:eastAsia="ru-RU"/>
        </w:rPr>
      </w:pPr>
      <w:r w:rsidRPr="00E42B5F">
        <w:rPr>
          <w:rFonts w:eastAsia="Times New Roman" w:cs="Times New Roman"/>
          <w:b/>
          <w:sz w:val="24"/>
          <w:szCs w:val="28"/>
          <w:lang w:eastAsia="ru-RU"/>
        </w:rPr>
        <w:t>АДМИНИСТРАЦИЯ НЕКРАСОВСКОГО СЕЛЬСКОГО ПОСЕЛЕНИЯ</w:t>
      </w:r>
    </w:p>
    <w:p w14:paraId="5C4E3649" w14:textId="32BACC7E" w:rsidR="00E42B5F" w:rsidRPr="00E42B5F" w:rsidRDefault="00E42B5F" w:rsidP="00E42B5F">
      <w:pPr>
        <w:spacing w:after="0"/>
        <w:jc w:val="center"/>
        <w:rPr>
          <w:rFonts w:eastAsia="Times New Roman" w:cs="Times New Roman"/>
          <w:b/>
          <w:sz w:val="24"/>
          <w:szCs w:val="28"/>
          <w:lang w:eastAsia="ru-RU"/>
        </w:rPr>
      </w:pPr>
      <w:r>
        <w:rPr>
          <w:rFonts w:eastAsia="Times New Roman" w:cs="Times New Roman"/>
          <w:b/>
          <w:sz w:val="24"/>
          <w:szCs w:val="28"/>
          <w:lang w:eastAsia="ru-RU"/>
        </w:rPr>
        <w:t xml:space="preserve"> СОВЕТСКОГО РАЙОНА</w:t>
      </w:r>
      <w:r w:rsidRPr="00E42B5F">
        <w:rPr>
          <w:rFonts w:eastAsia="Times New Roman" w:cs="Times New Roman"/>
          <w:b/>
          <w:sz w:val="24"/>
          <w:szCs w:val="28"/>
          <w:lang w:eastAsia="ru-RU"/>
        </w:rPr>
        <w:t xml:space="preserve"> РЕСПУБЛИКИ КРЫМ</w:t>
      </w:r>
    </w:p>
    <w:p w14:paraId="3F85697C" w14:textId="77777777" w:rsidR="00E42B5F" w:rsidRPr="00E42B5F" w:rsidRDefault="00E42B5F" w:rsidP="00E42B5F">
      <w:pPr>
        <w:spacing w:after="0"/>
        <w:rPr>
          <w:rFonts w:eastAsia="Times New Roman" w:cs="Times New Roman"/>
          <w:b/>
          <w:sz w:val="24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E42B5F" w:rsidRPr="00E42B5F" w14:paraId="2D070DC6" w14:textId="77777777" w:rsidTr="00D1457B">
        <w:tc>
          <w:tcPr>
            <w:tcW w:w="5070" w:type="dxa"/>
            <w:shd w:val="clear" w:color="auto" w:fill="auto"/>
            <w:hideMark/>
          </w:tcPr>
          <w:p w14:paraId="7C2C8127" w14:textId="77777777" w:rsidR="00E42B5F" w:rsidRPr="00E42B5F" w:rsidRDefault="00E42B5F" w:rsidP="00E42B5F">
            <w:pPr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eastAsia="ru-RU"/>
              </w:rPr>
            </w:pP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АДМ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І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Н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І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СТРАЦ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І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Я НЕКРАСОВСЬКОГО</w:t>
            </w:r>
          </w:p>
          <w:p w14:paraId="52639D78" w14:textId="77777777" w:rsidR="00E42B5F" w:rsidRPr="00E42B5F" w:rsidRDefault="00E42B5F" w:rsidP="00E42B5F">
            <w:pPr>
              <w:spacing w:after="0" w:line="276" w:lineRule="auto"/>
              <w:jc w:val="center"/>
              <w:rPr>
                <w:rFonts w:eastAsia="Times New Roman" w:cs="Times New Roman"/>
                <w:b/>
                <w:sz w:val="24"/>
                <w:szCs w:val="28"/>
                <w:lang w:eastAsia="ru-RU"/>
              </w:rPr>
            </w:pP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С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 xml:space="preserve">ІЛЬСЬКОГО ПОСЕЛЕННЯ 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СОВ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ЄТСЬКОГО РАЙОНУ</w:t>
            </w:r>
          </w:p>
          <w:p w14:paraId="529CD870" w14:textId="77777777" w:rsidR="00E42B5F" w:rsidRPr="00E42B5F" w:rsidRDefault="00E42B5F" w:rsidP="00E42B5F">
            <w:pPr>
              <w:spacing w:after="0" w:line="276" w:lineRule="auto"/>
              <w:jc w:val="center"/>
              <w:rPr>
                <w:rFonts w:eastAsia="Times New Roman" w:cs="Times New Roman"/>
                <w:sz w:val="24"/>
                <w:szCs w:val="28"/>
                <w:lang w:val="uk-UA" w:eastAsia="ru-RU"/>
              </w:rPr>
            </w:pP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РЕСПУБЛ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ІКИ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 xml:space="preserve"> КР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И</w:t>
            </w:r>
            <w:r w:rsidRPr="00E42B5F">
              <w:rPr>
                <w:rFonts w:eastAsia="Times New Roman" w:cs="Times New Roman"/>
                <w:b/>
                <w:sz w:val="24"/>
                <w:szCs w:val="28"/>
                <w:lang w:eastAsia="ru-RU"/>
              </w:rPr>
              <w:t>М</w:t>
            </w:r>
          </w:p>
        </w:tc>
        <w:tc>
          <w:tcPr>
            <w:tcW w:w="4786" w:type="dxa"/>
            <w:shd w:val="clear" w:color="auto" w:fill="auto"/>
          </w:tcPr>
          <w:p w14:paraId="66282457" w14:textId="77777777" w:rsidR="00E42B5F" w:rsidRPr="00E42B5F" w:rsidRDefault="00E42B5F" w:rsidP="00E42B5F">
            <w:pPr>
              <w:spacing w:after="0" w:line="276" w:lineRule="auto"/>
              <w:ind w:hanging="175"/>
              <w:jc w:val="center"/>
              <w:rPr>
                <w:rFonts w:eastAsia="Times New Roman" w:cs="Times New Roman"/>
                <w:sz w:val="24"/>
                <w:szCs w:val="28"/>
                <w:lang w:val="uk-UA" w:eastAsia="ru-RU"/>
              </w:rPr>
            </w:pPr>
            <w:r w:rsidRPr="00E42B5F">
              <w:rPr>
                <w:rFonts w:eastAsia="Times New Roman" w:cs="Times New Roman"/>
                <w:b/>
                <w:sz w:val="24"/>
                <w:szCs w:val="28"/>
                <w:lang w:val="uk-UA" w:eastAsia="ru-RU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02A83B8D" w14:textId="4ACC1BD6" w:rsidR="00E42B5F" w:rsidRPr="00E42B5F" w:rsidRDefault="00E42B5F" w:rsidP="00E42B5F">
      <w:pPr>
        <w:spacing w:after="0"/>
        <w:jc w:val="center"/>
        <w:rPr>
          <w:rFonts w:eastAsia="Times New Roman" w:cs="Times New Roman"/>
          <w:i/>
          <w:sz w:val="24"/>
          <w:szCs w:val="28"/>
          <w:lang w:val="uk-UA" w:eastAsia="ru-RU"/>
        </w:rPr>
      </w:pPr>
      <w:r w:rsidRPr="00E42B5F">
        <w:rPr>
          <w:rFonts w:eastAsia="Times New Roman" w:cs="Times New Roman"/>
          <w:noProof/>
          <w:sz w:val="22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B19247D" wp14:editId="7AC74C6E">
                <wp:simplePos x="0" y="0"/>
                <wp:positionH relativeFrom="column">
                  <wp:posOffset>-232410</wp:posOffset>
                </wp:positionH>
                <wp:positionV relativeFrom="paragraph">
                  <wp:posOffset>139064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56866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0.95pt" to="492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BTpGxj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E42B5F">
        <w:rPr>
          <w:rFonts w:eastAsia="Times New Roman" w:cs="Times New Roman"/>
          <w:b/>
          <w:sz w:val="32"/>
          <w:szCs w:val="44"/>
          <w:lang w:eastAsia="ru-RU"/>
        </w:rPr>
        <w:t>ПОСТАНОВЛЕНИЕ</w:t>
      </w:r>
      <w:r w:rsidRPr="00E42B5F">
        <w:rPr>
          <w:rFonts w:eastAsia="Times New Roman" w:cs="Times New Roman"/>
          <w:b/>
          <w:sz w:val="24"/>
          <w:szCs w:val="28"/>
          <w:lang w:eastAsia="ru-RU"/>
        </w:rPr>
        <w:t xml:space="preserve">                                      </w:t>
      </w:r>
    </w:p>
    <w:p w14:paraId="0B0142CE" w14:textId="702BFA4D" w:rsidR="00E42B5F" w:rsidRPr="00E42B5F" w:rsidRDefault="00E42B5F" w:rsidP="00E42B5F">
      <w:pPr>
        <w:spacing w:after="0"/>
        <w:jc w:val="both"/>
        <w:rPr>
          <w:rFonts w:eastAsia="Times New Roman" w:cs="Times New Roman"/>
          <w:b/>
          <w:sz w:val="24"/>
          <w:szCs w:val="28"/>
        </w:rPr>
      </w:pPr>
      <w:r w:rsidRPr="00E42B5F">
        <w:rPr>
          <w:rFonts w:eastAsia="Times New Roman" w:cs="Times New Roman"/>
          <w:b/>
          <w:sz w:val="24"/>
          <w:szCs w:val="28"/>
        </w:rPr>
        <w:t xml:space="preserve">от 01 марта 2024 года </w:t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</w:r>
      <w:r w:rsidRPr="00E42B5F">
        <w:rPr>
          <w:rFonts w:eastAsia="Times New Roman" w:cs="Times New Roman"/>
          <w:b/>
          <w:sz w:val="24"/>
          <w:szCs w:val="28"/>
        </w:rPr>
        <w:tab/>
        <w:t xml:space="preserve">№ </w:t>
      </w:r>
      <w:r>
        <w:rPr>
          <w:rFonts w:eastAsia="Times New Roman" w:cs="Times New Roman"/>
          <w:b/>
          <w:sz w:val="24"/>
          <w:szCs w:val="28"/>
        </w:rPr>
        <w:t>15</w:t>
      </w:r>
    </w:p>
    <w:p w14:paraId="4A6C7D41" w14:textId="77777777" w:rsidR="00E42B5F" w:rsidRPr="00E42B5F" w:rsidRDefault="00E42B5F" w:rsidP="00E42B5F">
      <w:pPr>
        <w:spacing w:after="0"/>
        <w:jc w:val="both"/>
        <w:rPr>
          <w:rFonts w:eastAsia="Times New Roman" w:cs="Times New Roman"/>
          <w:b/>
          <w:sz w:val="24"/>
          <w:szCs w:val="28"/>
        </w:rPr>
      </w:pPr>
      <w:r w:rsidRPr="00E42B5F">
        <w:rPr>
          <w:rFonts w:eastAsia="Times New Roman" w:cs="Times New Roman"/>
          <w:b/>
          <w:sz w:val="24"/>
          <w:szCs w:val="28"/>
        </w:rPr>
        <w:t>с. Некрасовка</w:t>
      </w:r>
    </w:p>
    <w:p w14:paraId="47BF07D6" w14:textId="069C7EC1" w:rsidR="00B9162D" w:rsidRPr="00115D18" w:rsidRDefault="00B9162D" w:rsidP="006C0B77">
      <w:pPr>
        <w:spacing w:after="0"/>
        <w:ind w:firstLine="709"/>
        <w:jc w:val="both"/>
        <w:rPr>
          <w:sz w:val="24"/>
          <w:szCs w:val="24"/>
        </w:rPr>
      </w:pPr>
    </w:p>
    <w:p w14:paraId="3CB755B4" w14:textId="605FBEF1" w:rsidR="00B9162D" w:rsidRPr="00115D18" w:rsidRDefault="00B9162D" w:rsidP="006C0B77">
      <w:pPr>
        <w:spacing w:after="0"/>
        <w:ind w:firstLine="709"/>
        <w:jc w:val="both"/>
        <w:rPr>
          <w:sz w:val="24"/>
          <w:szCs w:val="24"/>
        </w:rPr>
      </w:pPr>
    </w:p>
    <w:p w14:paraId="31FB30A5" w14:textId="1F44E423" w:rsidR="00B9162D" w:rsidRDefault="00B9162D" w:rsidP="00951B51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115D18">
        <w:rPr>
          <w:b/>
          <w:bCs/>
          <w:sz w:val="24"/>
          <w:szCs w:val="24"/>
        </w:rPr>
        <w:t xml:space="preserve">О </w:t>
      </w:r>
      <w:r w:rsidR="00951B51">
        <w:rPr>
          <w:b/>
          <w:bCs/>
          <w:sz w:val="24"/>
          <w:szCs w:val="24"/>
        </w:rPr>
        <w:t>рассмотрении проекта инициативного бюджетирования</w:t>
      </w:r>
    </w:p>
    <w:p w14:paraId="0258646E" w14:textId="1411944C" w:rsidR="00B9162D" w:rsidRPr="00115D18" w:rsidRDefault="00B9162D" w:rsidP="006C0B77">
      <w:pPr>
        <w:spacing w:after="0"/>
        <w:ind w:firstLine="709"/>
        <w:jc w:val="both"/>
        <w:rPr>
          <w:sz w:val="24"/>
          <w:szCs w:val="24"/>
        </w:rPr>
      </w:pPr>
    </w:p>
    <w:p w14:paraId="0172F444" w14:textId="32119837" w:rsidR="00B9162D" w:rsidRPr="00115D18" w:rsidRDefault="00B9162D" w:rsidP="006C0B77">
      <w:pPr>
        <w:spacing w:after="0"/>
        <w:ind w:firstLine="709"/>
        <w:jc w:val="both"/>
        <w:rPr>
          <w:sz w:val="24"/>
          <w:szCs w:val="24"/>
        </w:rPr>
      </w:pPr>
    </w:p>
    <w:p w14:paraId="680942B5" w14:textId="18FE0300" w:rsidR="00B9162D" w:rsidRPr="00115D18" w:rsidRDefault="00B9162D" w:rsidP="006C0B77">
      <w:pPr>
        <w:spacing w:after="0"/>
        <w:ind w:firstLine="709"/>
        <w:jc w:val="both"/>
        <w:rPr>
          <w:sz w:val="24"/>
          <w:szCs w:val="24"/>
        </w:rPr>
      </w:pPr>
      <w:r w:rsidRPr="00115D18">
        <w:rPr>
          <w:sz w:val="24"/>
          <w:szCs w:val="24"/>
        </w:rPr>
        <w:t>В соответствии с Федеральным законом от 06.10.2003 №131 «Об общих принципах организации местного самоуправления в Российской Федерации», Законом Республики Крым от 29.05.2020 №77-ЗРК/2020 «об инициативном бюджетировании в Республике Крым»,  постановлением Совета Министров</w:t>
      </w:r>
      <w:r w:rsidR="00FD73CB" w:rsidRPr="00115D18">
        <w:rPr>
          <w:sz w:val="24"/>
          <w:szCs w:val="24"/>
        </w:rPr>
        <w:t xml:space="preserve"> Республики Крым от 16.10.2020 №658 «О некоторых вопросах реализации инициативного бюджетирования на  территории Республики Крым», </w:t>
      </w:r>
      <w:r w:rsidR="00E42B5F" w:rsidRPr="00E42B5F">
        <w:rPr>
          <w:sz w:val="24"/>
          <w:szCs w:val="24"/>
        </w:rPr>
        <w:t>Уставом муниципального образования Некрасовское сельское поселение Советского района Республики Крым, Некрасовское сельское поселение Советского района Республики Крым рассмотрев инициативный проект</w:t>
      </w:r>
      <w:r w:rsidR="00E42B5F" w:rsidRPr="00E42B5F">
        <w:t xml:space="preserve"> </w:t>
      </w:r>
      <w:r w:rsidR="00E42B5F">
        <w:t>«</w:t>
      </w:r>
      <w:r w:rsidR="00E42B5F" w:rsidRPr="00E42B5F">
        <w:rPr>
          <w:sz w:val="24"/>
          <w:szCs w:val="24"/>
        </w:rPr>
        <w:t>Работы по благоустройству общественной территории расположенной по ул. Центральная села Октябрьское Советского района Республики Крым в ча</w:t>
      </w:r>
      <w:r w:rsidR="00E42B5F">
        <w:rPr>
          <w:sz w:val="24"/>
          <w:szCs w:val="24"/>
        </w:rPr>
        <w:t>сти  ремонта пешеходных дорожек</w:t>
      </w:r>
      <w:r w:rsidR="00E42B5F" w:rsidRPr="00E42B5F">
        <w:rPr>
          <w:sz w:val="24"/>
          <w:szCs w:val="24"/>
        </w:rPr>
        <w:t>»</w:t>
      </w:r>
    </w:p>
    <w:p w14:paraId="1913A182" w14:textId="2127C82D" w:rsidR="00FD73CB" w:rsidRPr="00115D18" w:rsidRDefault="00FD73CB" w:rsidP="006C0B77">
      <w:pPr>
        <w:spacing w:after="0"/>
        <w:ind w:firstLine="709"/>
        <w:jc w:val="both"/>
        <w:rPr>
          <w:sz w:val="24"/>
          <w:szCs w:val="24"/>
        </w:rPr>
      </w:pPr>
    </w:p>
    <w:p w14:paraId="54BB432B" w14:textId="2CA5E736" w:rsidR="00FD73CB" w:rsidRDefault="00951B51" w:rsidP="006C0B77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14:paraId="391E783F" w14:textId="77777777" w:rsidR="006F21A0" w:rsidRPr="00115D18" w:rsidRDefault="006F21A0" w:rsidP="006C0B77">
      <w:pPr>
        <w:spacing w:after="0"/>
        <w:ind w:firstLine="709"/>
        <w:jc w:val="both"/>
        <w:rPr>
          <w:sz w:val="24"/>
          <w:szCs w:val="24"/>
        </w:rPr>
      </w:pPr>
    </w:p>
    <w:p w14:paraId="354574EE" w14:textId="37A78CF3" w:rsidR="00FD73CB" w:rsidRPr="00115D18" w:rsidRDefault="00FD73CB" w:rsidP="0082384E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115D18">
        <w:rPr>
          <w:sz w:val="24"/>
          <w:szCs w:val="24"/>
        </w:rPr>
        <w:t xml:space="preserve">Поддержать проект </w:t>
      </w:r>
      <w:r w:rsidRPr="0082384E">
        <w:rPr>
          <w:iCs/>
          <w:sz w:val="24"/>
          <w:szCs w:val="24"/>
        </w:rPr>
        <w:t>«</w:t>
      </w:r>
      <w:r w:rsidR="0082384E" w:rsidRPr="0082384E">
        <w:rPr>
          <w:iCs/>
          <w:sz w:val="24"/>
          <w:szCs w:val="24"/>
        </w:rPr>
        <w:t xml:space="preserve">Работы по благоустройству общественной территории расположенной по ул. Центральная села Октябрьское Советского района Республики Крым в </w:t>
      </w:r>
      <w:proofErr w:type="gramStart"/>
      <w:r w:rsidR="0082384E" w:rsidRPr="0082384E">
        <w:rPr>
          <w:iCs/>
          <w:sz w:val="24"/>
          <w:szCs w:val="24"/>
        </w:rPr>
        <w:t>части  ремонта</w:t>
      </w:r>
      <w:proofErr w:type="gramEnd"/>
      <w:r w:rsidR="0082384E" w:rsidRPr="0082384E">
        <w:rPr>
          <w:iCs/>
          <w:sz w:val="24"/>
          <w:szCs w:val="24"/>
        </w:rPr>
        <w:t xml:space="preserve"> пешеходных дорожек»</w:t>
      </w:r>
      <w:r w:rsidR="000E5C67" w:rsidRPr="00115D18">
        <w:rPr>
          <w:i/>
          <w:iCs/>
          <w:sz w:val="24"/>
          <w:szCs w:val="24"/>
        </w:rPr>
        <w:t xml:space="preserve"> </w:t>
      </w:r>
      <w:r w:rsidR="000E5C67" w:rsidRPr="00115D18">
        <w:rPr>
          <w:sz w:val="24"/>
          <w:szCs w:val="24"/>
        </w:rPr>
        <w:t>и продолжить работу над ним в пределах бюджетных ассигнований, предусмотренных решением о местном бюджете, на соответствующие цели и(или) в соответствии с порядком составления и рассмотрения проекта местного бюджета (внесения изменений в решение о местном бюджете).</w:t>
      </w:r>
    </w:p>
    <w:p w14:paraId="44410E40" w14:textId="252326E9" w:rsidR="00FB23C8" w:rsidRPr="00115D18" w:rsidRDefault="00FB23C8" w:rsidP="00FD73CB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115D18">
        <w:rPr>
          <w:sz w:val="24"/>
          <w:szCs w:val="24"/>
        </w:rPr>
        <w:t>Принять участие в конкурсном отборе проектов инициативного бюджетирования Республики Крым</w:t>
      </w:r>
      <w:r w:rsidR="0082384E">
        <w:rPr>
          <w:sz w:val="24"/>
          <w:szCs w:val="24"/>
        </w:rPr>
        <w:t xml:space="preserve"> в 2024</w:t>
      </w:r>
      <w:r w:rsidR="008A1860">
        <w:rPr>
          <w:sz w:val="24"/>
          <w:szCs w:val="24"/>
        </w:rPr>
        <w:t xml:space="preserve"> г</w:t>
      </w:r>
      <w:r w:rsidRPr="00115D18">
        <w:rPr>
          <w:sz w:val="24"/>
          <w:szCs w:val="24"/>
        </w:rPr>
        <w:t>.</w:t>
      </w:r>
    </w:p>
    <w:p w14:paraId="1D2E3DC7" w14:textId="506C2CA1" w:rsidR="000E5C67" w:rsidRPr="00115D18" w:rsidRDefault="000E5C67" w:rsidP="0082384E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115D18">
        <w:rPr>
          <w:sz w:val="24"/>
          <w:szCs w:val="24"/>
        </w:rPr>
        <w:t xml:space="preserve">Администрации </w:t>
      </w:r>
      <w:r w:rsidR="0082384E" w:rsidRPr="0082384E">
        <w:rPr>
          <w:sz w:val="24"/>
          <w:szCs w:val="24"/>
        </w:rPr>
        <w:t xml:space="preserve">Некрасовского сельского поселения </w:t>
      </w:r>
      <w:r w:rsidRPr="00115D18">
        <w:rPr>
          <w:sz w:val="24"/>
          <w:szCs w:val="24"/>
        </w:rPr>
        <w:t xml:space="preserve">организовать работу по подготовке </w:t>
      </w:r>
      <w:r w:rsidR="00FB23C8" w:rsidRPr="00115D18">
        <w:rPr>
          <w:sz w:val="24"/>
          <w:szCs w:val="24"/>
        </w:rPr>
        <w:t xml:space="preserve">и направлению </w:t>
      </w:r>
      <w:r w:rsidRPr="00115D18">
        <w:rPr>
          <w:sz w:val="24"/>
          <w:szCs w:val="24"/>
        </w:rPr>
        <w:t>заявки</w:t>
      </w:r>
      <w:r w:rsidR="00FB23C8" w:rsidRPr="00115D18">
        <w:rPr>
          <w:sz w:val="24"/>
          <w:szCs w:val="24"/>
        </w:rPr>
        <w:t xml:space="preserve"> проекта </w:t>
      </w:r>
      <w:r w:rsidR="00FB23C8" w:rsidRPr="0082384E">
        <w:rPr>
          <w:iCs/>
          <w:sz w:val="24"/>
          <w:szCs w:val="24"/>
        </w:rPr>
        <w:t>«</w:t>
      </w:r>
      <w:r w:rsidR="0082384E" w:rsidRPr="0082384E">
        <w:rPr>
          <w:iCs/>
          <w:sz w:val="24"/>
          <w:szCs w:val="24"/>
        </w:rPr>
        <w:t xml:space="preserve">Работы по благоустройству общественной территории расположенной по ул. Центральная села Октябрьское Советского района Республики Крым в </w:t>
      </w:r>
      <w:proofErr w:type="gramStart"/>
      <w:r w:rsidR="0082384E" w:rsidRPr="0082384E">
        <w:rPr>
          <w:iCs/>
          <w:sz w:val="24"/>
          <w:szCs w:val="24"/>
        </w:rPr>
        <w:t>части  ремонта</w:t>
      </w:r>
      <w:proofErr w:type="gramEnd"/>
      <w:r w:rsidR="0082384E" w:rsidRPr="0082384E">
        <w:rPr>
          <w:iCs/>
          <w:sz w:val="24"/>
          <w:szCs w:val="24"/>
        </w:rPr>
        <w:t xml:space="preserve"> пешеходных дорожек»</w:t>
      </w:r>
      <w:r w:rsidR="00FB23C8" w:rsidRPr="00115D18">
        <w:rPr>
          <w:sz w:val="24"/>
          <w:szCs w:val="24"/>
        </w:rPr>
        <w:t xml:space="preserve"> для участия в конкурсном отборе проектов инициативного бюджетирован</w:t>
      </w:r>
      <w:r w:rsidR="0082384E">
        <w:rPr>
          <w:sz w:val="24"/>
          <w:szCs w:val="24"/>
        </w:rPr>
        <w:t>ия Республики Крым в срок до 05.03.2024г.</w:t>
      </w:r>
      <w:r w:rsidR="00FB23C8" w:rsidRPr="00115D18">
        <w:rPr>
          <w:sz w:val="24"/>
          <w:szCs w:val="24"/>
        </w:rPr>
        <w:t xml:space="preserve"> (согласно графика).</w:t>
      </w:r>
    </w:p>
    <w:p w14:paraId="30819BEC" w14:textId="5724898E" w:rsidR="0082384E" w:rsidRPr="0082384E" w:rsidRDefault="0082384E" w:rsidP="0082384E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82384E">
        <w:rPr>
          <w:sz w:val="24"/>
          <w:szCs w:val="24"/>
        </w:rPr>
        <w:t xml:space="preserve">Контроль по выполнению настоящего постановления возложить </w:t>
      </w:r>
      <w:proofErr w:type="gramStart"/>
      <w:r w:rsidRPr="0082384E">
        <w:rPr>
          <w:sz w:val="24"/>
          <w:szCs w:val="24"/>
        </w:rPr>
        <w:t>на</w:t>
      </w:r>
      <w:r>
        <w:rPr>
          <w:sz w:val="24"/>
          <w:szCs w:val="24"/>
        </w:rPr>
        <w:t xml:space="preserve">  </w:t>
      </w:r>
      <w:r w:rsidRPr="0082384E">
        <w:rPr>
          <w:sz w:val="24"/>
          <w:szCs w:val="24"/>
        </w:rPr>
        <w:t>Постоянная</w:t>
      </w:r>
      <w:proofErr w:type="gramEnd"/>
      <w:r w:rsidRPr="0082384E">
        <w:rPr>
          <w:sz w:val="24"/>
          <w:szCs w:val="24"/>
        </w:rPr>
        <w:t xml:space="preserve"> комиссия по социально-экономическим, земельным вопросам, вопросам планирования бюджета и финансов, благоустройству и экологии.</w:t>
      </w:r>
    </w:p>
    <w:p w14:paraId="202B6A3E" w14:textId="1E91F4DE" w:rsidR="0082384E" w:rsidRPr="0082384E" w:rsidRDefault="0082384E" w:rsidP="0082384E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82384E">
        <w:rPr>
          <w:sz w:val="24"/>
          <w:szCs w:val="24"/>
        </w:rPr>
        <w:t>Настоящее решение подлежит обнародованию не позднее 10 рабочих дней</w:t>
      </w:r>
      <w:r>
        <w:rPr>
          <w:sz w:val="24"/>
          <w:szCs w:val="24"/>
        </w:rPr>
        <w:t xml:space="preserve"> </w:t>
      </w:r>
      <w:r w:rsidRPr="0082384E">
        <w:rPr>
          <w:sz w:val="24"/>
          <w:szCs w:val="24"/>
        </w:rPr>
        <w:t xml:space="preserve">путём размещения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</w:t>
      </w:r>
      <w:r w:rsidRPr="0082384E">
        <w:rPr>
          <w:sz w:val="24"/>
          <w:szCs w:val="24"/>
        </w:rPr>
        <w:lastRenderedPageBreak/>
        <w:t xml:space="preserve">информационном стенде Некрасовского сельского совета по адресу: Республика Крым Советский район </w:t>
      </w:r>
      <w:proofErr w:type="spellStart"/>
      <w:r w:rsidRPr="0082384E">
        <w:rPr>
          <w:sz w:val="24"/>
          <w:szCs w:val="24"/>
        </w:rPr>
        <w:t>с.Некрасовка</w:t>
      </w:r>
      <w:proofErr w:type="spellEnd"/>
      <w:r w:rsidRPr="0082384E">
        <w:rPr>
          <w:sz w:val="24"/>
          <w:szCs w:val="24"/>
        </w:rPr>
        <w:t xml:space="preserve"> </w:t>
      </w:r>
      <w:proofErr w:type="spellStart"/>
      <w:r w:rsidRPr="0082384E">
        <w:rPr>
          <w:sz w:val="24"/>
          <w:szCs w:val="24"/>
        </w:rPr>
        <w:t>ул.Советская</w:t>
      </w:r>
      <w:proofErr w:type="spellEnd"/>
      <w:r w:rsidRPr="0082384E">
        <w:rPr>
          <w:sz w:val="24"/>
          <w:szCs w:val="24"/>
        </w:rPr>
        <w:t>, 33.</w:t>
      </w:r>
    </w:p>
    <w:p w14:paraId="0FB8E999" w14:textId="5342472F" w:rsidR="00913381" w:rsidRPr="00115D18" w:rsidRDefault="00913381" w:rsidP="00FD73CB">
      <w:pPr>
        <w:pStyle w:val="a3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115D18">
        <w:rPr>
          <w:sz w:val="24"/>
          <w:szCs w:val="24"/>
        </w:rPr>
        <w:t xml:space="preserve">Настоящее решение вступает в силу </w:t>
      </w:r>
      <w:r w:rsidR="00FC64A5">
        <w:rPr>
          <w:sz w:val="24"/>
          <w:szCs w:val="24"/>
        </w:rPr>
        <w:t>с момента подписания</w:t>
      </w:r>
      <w:r w:rsidRPr="00115D18">
        <w:rPr>
          <w:sz w:val="24"/>
          <w:szCs w:val="24"/>
        </w:rPr>
        <w:t>.</w:t>
      </w:r>
    </w:p>
    <w:p w14:paraId="7687632F" w14:textId="77777777" w:rsidR="00913381" w:rsidRPr="00115D18" w:rsidRDefault="00913381" w:rsidP="00913381">
      <w:pPr>
        <w:pStyle w:val="a3"/>
        <w:spacing w:after="0"/>
        <w:ind w:left="1069"/>
        <w:jc w:val="both"/>
        <w:rPr>
          <w:sz w:val="24"/>
          <w:szCs w:val="24"/>
        </w:rPr>
      </w:pPr>
    </w:p>
    <w:p w14:paraId="7085A943" w14:textId="77777777" w:rsidR="0082384E" w:rsidRPr="0082384E" w:rsidRDefault="0082384E" w:rsidP="0082384E">
      <w:pPr>
        <w:pStyle w:val="a3"/>
        <w:spacing w:after="0"/>
        <w:ind w:left="1069"/>
        <w:jc w:val="both"/>
        <w:rPr>
          <w:sz w:val="24"/>
          <w:szCs w:val="24"/>
        </w:rPr>
      </w:pPr>
    </w:p>
    <w:p w14:paraId="52BB5910" w14:textId="77777777" w:rsidR="0082384E" w:rsidRPr="0082384E" w:rsidRDefault="0082384E" w:rsidP="0082384E">
      <w:pPr>
        <w:pStyle w:val="a3"/>
        <w:spacing w:after="0"/>
        <w:ind w:left="1069"/>
        <w:jc w:val="both"/>
        <w:rPr>
          <w:b/>
          <w:sz w:val="24"/>
          <w:szCs w:val="24"/>
        </w:rPr>
      </w:pPr>
      <w:r w:rsidRPr="0082384E">
        <w:rPr>
          <w:b/>
          <w:sz w:val="24"/>
          <w:szCs w:val="24"/>
        </w:rPr>
        <w:t xml:space="preserve">Председатель Некрасовского сельского совета – </w:t>
      </w:r>
    </w:p>
    <w:p w14:paraId="7854AB94" w14:textId="77777777" w:rsidR="0082384E" w:rsidRPr="0082384E" w:rsidRDefault="0082384E" w:rsidP="0082384E">
      <w:pPr>
        <w:pStyle w:val="a3"/>
        <w:spacing w:after="0"/>
        <w:ind w:left="1069"/>
        <w:jc w:val="both"/>
        <w:rPr>
          <w:b/>
          <w:sz w:val="24"/>
          <w:szCs w:val="24"/>
        </w:rPr>
      </w:pPr>
      <w:r w:rsidRPr="0082384E">
        <w:rPr>
          <w:b/>
          <w:sz w:val="24"/>
          <w:szCs w:val="24"/>
        </w:rPr>
        <w:t xml:space="preserve">глава администрации </w:t>
      </w:r>
    </w:p>
    <w:p w14:paraId="634734C4" w14:textId="77777777" w:rsidR="0082384E" w:rsidRPr="0082384E" w:rsidRDefault="0082384E" w:rsidP="0082384E">
      <w:pPr>
        <w:pStyle w:val="a3"/>
        <w:spacing w:after="0"/>
        <w:ind w:left="1069"/>
        <w:jc w:val="both"/>
        <w:rPr>
          <w:b/>
          <w:sz w:val="24"/>
          <w:szCs w:val="24"/>
        </w:rPr>
      </w:pPr>
      <w:r w:rsidRPr="0082384E">
        <w:rPr>
          <w:b/>
          <w:sz w:val="24"/>
          <w:szCs w:val="24"/>
        </w:rPr>
        <w:t>Некрасовского сельского поселения</w:t>
      </w:r>
      <w:r w:rsidRPr="0082384E">
        <w:rPr>
          <w:b/>
          <w:sz w:val="24"/>
          <w:szCs w:val="24"/>
        </w:rPr>
        <w:tab/>
      </w:r>
      <w:r w:rsidRPr="0082384E">
        <w:rPr>
          <w:b/>
          <w:sz w:val="24"/>
          <w:szCs w:val="24"/>
        </w:rPr>
        <w:tab/>
      </w:r>
      <w:r w:rsidRPr="0082384E">
        <w:rPr>
          <w:b/>
          <w:sz w:val="24"/>
          <w:szCs w:val="24"/>
        </w:rPr>
        <w:tab/>
      </w:r>
      <w:r w:rsidRPr="0082384E">
        <w:rPr>
          <w:b/>
          <w:sz w:val="24"/>
          <w:szCs w:val="24"/>
        </w:rPr>
        <w:tab/>
        <w:t xml:space="preserve">    Л.А. Яковенко</w:t>
      </w:r>
    </w:p>
    <w:p w14:paraId="3DC0218A" w14:textId="77777777" w:rsidR="0082384E" w:rsidRPr="0082384E" w:rsidRDefault="0082384E" w:rsidP="0082384E">
      <w:pPr>
        <w:pStyle w:val="a3"/>
        <w:spacing w:after="0"/>
        <w:ind w:left="1069"/>
        <w:jc w:val="both"/>
        <w:rPr>
          <w:b/>
          <w:sz w:val="24"/>
          <w:szCs w:val="24"/>
        </w:rPr>
      </w:pPr>
    </w:p>
    <w:p w14:paraId="79CC1B4A" w14:textId="0131DA05" w:rsidR="00FC64A5" w:rsidRPr="0082384E" w:rsidRDefault="00FC64A5" w:rsidP="0082384E">
      <w:pPr>
        <w:pStyle w:val="a3"/>
        <w:spacing w:after="0"/>
        <w:ind w:left="1069"/>
        <w:jc w:val="both"/>
        <w:rPr>
          <w:b/>
          <w:sz w:val="24"/>
          <w:szCs w:val="24"/>
        </w:rPr>
      </w:pPr>
      <w:bookmarkStart w:id="0" w:name="_GoBack"/>
      <w:bookmarkEnd w:id="0"/>
    </w:p>
    <w:sectPr w:rsidR="00FC64A5" w:rsidRPr="0082384E" w:rsidSect="00BA28C7">
      <w:pgSz w:w="11906" w:h="16838" w:code="9"/>
      <w:pgMar w:top="70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672CD"/>
    <w:multiLevelType w:val="hybridMultilevel"/>
    <w:tmpl w:val="A89E4DE8"/>
    <w:lvl w:ilvl="0" w:tplc="4B127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DD"/>
    <w:rsid w:val="000E5C67"/>
    <w:rsid w:val="00115D18"/>
    <w:rsid w:val="001814A9"/>
    <w:rsid w:val="0048406F"/>
    <w:rsid w:val="004B4463"/>
    <w:rsid w:val="006C0B77"/>
    <w:rsid w:val="006C5FD6"/>
    <w:rsid w:val="006D6103"/>
    <w:rsid w:val="006F21A0"/>
    <w:rsid w:val="007D40F8"/>
    <w:rsid w:val="0082384E"/>
    <w:rsid w:val="008242FF"/>
    <w:rsid w:val="00870751"/>
    <w:rsid w:val="008A1860"/>
    <w:rsid w:val="00913381"/>
    <w:rsid w:val="00922C48"/>
    <w:rsid w:val="009435E1"/>
    <w:rsid w:val="00951B51"/>
    <w:rsid w:val="009B63A2"/>
    <w:rsid w:val="009E43CF"/>
    <w:rsid w:val="00A128DD"/>
    <w:rsid w:val="00B8226A"/>
    <w:rsid w:val="00B915B7"/>
    <w:rsid w:val="00B9162D"/>
    <w:rsid w:val="00BA28C7"/>
    <w:rsid w:val="00BC261F"/>
    <w:rsid w:val="00E42B5F"/>
    <w:rsid w:val="00EA59DF"/>
    <w:rsid w:val="00EE4070"/>
    <w:rsid w:val="00F12C76"/>
    <w:rsid w:val="00F41758"/>
    <w:rsid w:val="00FB23C8"/>
    <w:rsid w:val="00FC64A5"/>
    <w:rsid w:val="00FC7EC1"/>
    <w:rsid w:val="00FD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548BA"/>
  <w15:docId w15:val="{62AB5287-5C08-42B3-888C-4FD01025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3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38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8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SECRETARY</cp:lastModifiedBy>
  <cp:revision>3</cp:revision>
  <cp:lastPrinted>2024-03-04T11:09:00Z</cp:lastPrinted>
  <dcterms:created xsi:type="dcterms:W3CDTF">2023-01-24T13:12:00Z</dcterms:created>
  <dcterms:modified xsi:type="dcterms:W3CDTF">2024-03-04T11:10:00Z</dcterms:modified>
</cp:coreProperties>
</file>