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ED" w:rsidRPr="00FC73ED" w:rsidRDefault="00FC73ED" w:rsidP="00FC73ED">
      <w:pPr>
        <w:spacing w:line="276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  <w:r w:rsidRPr="00FC73ED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3E0F110E" wp14:editId="630E26F7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ED" w:rsidRPr="00FC73ED" w:rsidRDefault="00FC73ED" w:rsidP="00FC73ED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Некрасовский</w:t>
      </w:r>
      <w:proofErr w:type="spellEnd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сельский</w:t>
      </w:r>
      <w:proofErr w:type="spellEnd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</w:t>
      </w:r>
      <w:proofErr w:type="spellEnd"/>
    </w:p>
    <w:p w:rsidR="00FC73ED" w:rsidRPr="00FC73ED" w:rsidRDefault="00FC73ED" w:rsidP="00FC73ED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Советского</w:t>
      </w:r>
      <w:proofErr w:type="spellEnd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района</w:t>
      </w:r>
      <w:proofErr w:type="spellEnd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Республики</w:t>
      </w:r>
      <w:proofErr w:type="spellEnd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C73ED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Крым</w:t>
      </w:r>
      <w:proofErr w:type="spellEnd"/>
    </w:p>
    <w:p w:rsidR="00FC73ED" w:rsidRPr="00FC73ED" w:rsidRDefault="00FC73ED" w:rsidP="00FC73ED">
      <w:pPr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6</w:t>
      </w:r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-я  </w:t>
      </w:r>
      <w:proofErr w:type="spellStart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сессия</w:t>
      </w:r>
      <w:proofErr w:type="spellEnd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2-го </w:t>
      </w:r>
      <w:proofErr w:type="spellStart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созыва</w:t>
      </w:r>
      <w:proofErr w:type="spellEnd"/>
    </w:p>
    <w:p w:rsidR="00FC73ED" w:rsidRPr="00FC73ED" w:rsidRDefault="00FC73ED" w:rsidP="00FC73ED">
      <w:pPr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C73ED" w:rsidRPr="00FC73ED" w:rsidTr="00004E3B">
        <w:trPr>
          <w:trHeight w:val="1"/>
        </w:trPr>
        <w:tc>
          <w:tcPr>
            <w:tcW w:w="9639" w:type="dxa"/>
            <w:hideMark/>
          </w:tcPr>
          <w:p w:rsidR="00FC73ED" w:rsidRPr="00FC73ED" w:rsidRDefault="00FC73ED" w:rsidP="00FC73ED">
            <w:pPr>
              <w:tabs>
                <w:tab w:val="left" w:pos="720"/>
              </w:tabs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/>
              </w:rPr>
            </w:pPr>
            <w:r w:rsidRPr="00FC73E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/>
              </w:rPr>
              <w:t xml:space="preserve">Р Е Ш Е Н И Е </w:t>
            </w:r>
          </w:p>
        </w:tc>
      </w:tr>
    </w:tbl>
    <w:p w:rsidR="00FC73ED" w:rsidRPr="00FC73ED" w:rsidRDefault="00FC73ED" w:rsidP="00FC73ED">
      <w:pPr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от  24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июля</w:t>
      </w:r>
      <w:proofErr w:type="spellEnd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2023 </w:t>
      </w:r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года</w:t>
      </w:r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№ 1</w:t>
      </w:r>
    </w:p>
    <w:p w:rsidR="00FC73ED" w:rsidRPr="00FC73ED" w:rsidRDefault="00FC73ED" w:rsidP="00FC73ED">
      <w:pPr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</w:pPr>
      <w:proofErr w:type="spellStart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>с.Некрасовка</w:t>
      </w:r>
      <w:proofErr w:type="spellEnd"/>
      <w:r w:rsidRPr="00FC73ED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FC73ED" w:rsidRPr="00FC73ED" w:rsidRDefault="00FC73ED" w:rsidP="00FC73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3ED" w:rsidRPr="00FC73ED" w:rsidRDefault="00FC73ED" w:rsidP="00FC73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проекта решения</w:t>
      </w:r>
    </w:p>
    <w:p w:rsidR="00FC73ED" w:rsidRPr="00FC73ED" w:rsidRDefault="00FC73ED" w:rsidP="00FC73ED">
      <w:pPr>
        <w:widowControl w:val="0"/>
        <w:autoSpaceDN w:val="0"/>
        <w:adjustRightInd w:val="0"/>
        <w:spacing w:after="0" w:line="240" w:lineRule="exact"/>
        <w:ind w:right="501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  <w:r w:rsidRPr="00FC73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</w:p>
    <w:p w:rsidR="00FC73ED" w:rsidRPr="00FC73ED" w:rsidRDefault="00FC73ED" w:rsidP="00FC73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Pr="00FC73ED" w:rsidRDefault="00FC73ED" w:rsidP="00FC73ED">
      <w:pPr>
        <w:spacing w:after="0" w:line="240" w:lineRule="auto"/>
        <w:ind w:right="-141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 октября 2003 года № 131-ФЗ «Об общих принципах организации </w:t>
      </w:r>
      <w:proofErr w:type="gramStart"/>
      <w:r w:rsidRPr="00FC7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 самоуправления</w:t>
      </w:r>
      <w:proofErr w:type="gramEnd"/>
      <w:r w:rsidRPr="00FC7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 Российской  Федерации», Уставом муниципального образования Некрасовское  сельское поселение Советского района Республики Крым, Некрасовский сельский совет </w:t>
      </w:r>
    </w:p>
    <w:p w:rsidR="00FC73ED" w:rsidRPr="00FC73ED" w:rsidRDefault="00FC73ED" w:rsidP="00FC73ED">
      <w:pPr>
        <w:spacing w:after="0" w:line="240" w:lineRule="auto"/>
        <w:ind w:right="-141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И Л:</w:t>
      </w:r>
    </w:p>
    <w:p w:rsidR="00FC73ED" w:rsidRPr="00FC73ED" w:rsidRDefault="00FC73ED" w:rsidP="00FC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C73ED" w:rsidRPr="00FC73ED" w:rsidRDefault="00FC73ED" w:rsidP="00FC73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проект решения «О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совета от 12.04.2021г. </w:t>
      </w:r>
      <w:bookmarkStart w:id="0" w:name="_GoBack"/>
      <w:bookmarkEnd w:id="0"/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proofErr w:type="gramStart"/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>4 »</w:t>
      </w:r>
      <w:proofErr w:type="gramEnd"/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FC73ED" w:rsidRPr="00FC73ED" w:rsidRDefault="00FC73ED" w:rsidP="00FC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FC73ED" w:rsidRPr="00FC73ED" w:rsidRDefault="00FC73ED" w:rsidP="00FC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вступает в силу со дня его официального обнародования. </w:t>
      </w:r>
    </w:p>
    <w:p w:rsidR="00FC73ED" w:rsidRPr="00FC73ED" w:rsidRDefault="00FC73ED" w:rsidP="00FC7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решения возложить на постоянную комиссию по вопросам социально- экономическим, земельным вопросам, вопросам планирования бюджета и финансов, благоустройству и </w:t>
      </w:r>
      <w:proofErr w:type="gramStart"/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экологии .</w:t>
      </w:r>
      <w:proofErr w:type="gramEnd"/>
      <w:r w:rsidRPr="00FC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C73ED" w:rsidRP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P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Некрасовского</w:t>
      </w:r>
    </w:p>
    <w:p w:rsidR="00FC73ED" w:rsidRP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совета – глава администрации </w:t>
      </w:r>
    </w:p>
    <w:p w:rsid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Некрасовского сельского поселения                                                    Л.А.Яковенко   </w:t>
      </w:r>
    </w:p>
    <w:p w:rsid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Pr="00FC73ED" w:rsidRDefault="00FC73ED" w:rsidP="00FC73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3ED" w:rsidRPr="00FC73ED" w:rsidRDefault="00FC73ED" w:rsidP="00FC73ED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t>Приложение к решению 6-о</w:t>
      </w:r>
      <w:r w:rsidRPr="00FC73ED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t xml:space="preserve">й сессии 2-го созыва </w:t>
      </w:r>
    </w:p>
    <w:p w:rsidR="00FC73ED" w:rsidRPr="00FC73ED" w:rsidRDefault="00FC73ED" w:rsidP="00FC73ED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t xml:space="preserve">Некрасовского сельского совета </w:t>
      </w:r>
    </w:p>
    <w:p w:rsidR="00FC73ED" w:rsidRPr="00FC73ED" w:rsidRDefault="00FC73ED" w:rsidP="00FC73ED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t xml:space="preserve">Советского района Республики Крым </w:t>
      </w:r>
    </w:p>
    <w:p w:rsidR="00FC73ED" w:rsidRPr="00FC73ED" w:rsidRDefault="00FC73ED" w:rsidP="00FC73ED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t>от 24.07.2023 № 1</w:t>
      </w:r>
    </w:p>
    <w:p w:rsidR="00FC73ED" w:rsidRPr="00FC73ED" w:rsidRDefault="00FC73ED" w:rsidP="00FC73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66FCD" w:rsidRPr="00FC73ED" w:rsidRDefault="00566FCD" w:rsidP="00FC73ED">
      <w:pPr>
        <w:widowControl w:val="0"/>
        <w:autoSpaceDE w:val="0"/>
        <w:autoSpaceDN w:val="0"/>
        <w:adjustRightInd w:val="0"/>
        <w:spacing w:after="120" w:line="100" w:lineRule="atLeast"/>
        <w:ind w:firstLine="720"/>
        <w:jc w:val="center"/>
        <w:rPr>
          <w:rFonts w:ascii="Times New Roman CYR" w:eastAsia="Times New Roman" w:hAnsi="Times New Roman CYR" w:cs="Courier New"/>
          <w:color w:val="1D1B11"/>
          <w:sz w:val="24"/>
          <w:szCs w:val="28"/>
          <w:lang w:eastAsia="ru-RU"/>
        </w:rPr>
      </w:pPr>
      <w:r w:rsidRPr="00FC73ED">
        <w:rPr>
          <w:rFonts w:ascii="Courier New" w:eastAsia="Times New Roman" w:hAnsi="Courier New" w:cs="Courier New"/>
          <w:noProof/>
          <w:color w:val="1D1B11"/>
          <w:sz w:val="24"/>
          <w:szCs w:val="28"/>
          <w:lang w:eastAsia="ru-RU"/>
        </w:rPr>
        <w:drawing>
          <wp:inline distT="0" distB="0" distL="0" distR="0" wp14:anchorId="68DECBE9" wp14:editId="46418D4D">
            <wp:extent cx="581025" cy="628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Некрасовский сельский совет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  <w:t>Советского района Республики Крым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-я </w:t>
      </w:r>
      <w:proofErr w:type="gramStart"/>
      <w:r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сессия  2</w:t>
      </w:r>
      <w:proofErr w:type="gramEnd"/>
      <w:r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-го созыва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0" w:line="100" w:lineRule="atLeast"/>
        <w:ind w:firstLine="720"/>
        <w:rPr>
          <w:rFonts w:ascii="Times New Roman" w:eastAsia="Times New Roman" w:hAnsi="Times New Roman" w:cs="Times New Roman"/>
          <w:color w:val="1D1B11"/>
          <w:sz w:val="24"/>
          <w:szCs w:val="28"/>
          <w:lang w:eastAsia="ru-RU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66FCD" w:rsidRPr="00FC73ED" w:rsidTr="00812D41">
        <w:trPr>
          <w:trHeight w:val="1"/>
        </w:trPr>
        <w:tc>
          <w:tcPr>
            <w:tcW w:w="9639" w:type="dxa"/>
            <w:hideMark/>
          </w:tcPr>
          <w:p w:rsidR="00566FCD" w:rsidRPr="00FC73ED" w:rsidRDefault="00566FCD" w:rsidP="00812D41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120" w:line="100" w:lineRule="atLeast"/>
              <w:ind w:left="720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</w:pPr>
            <w:r w:rsidRPr="00FC73ED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8"/>
                <w:lang w:eastAsia="ru-RU"/>
              </w:rPr>
              <w:t xml:space="preserve">                                                Р Е Ш Е Н И Е </w:t>
            </w:r>
          </w:p>
        </w:tc>
      </w:tr>
    </w:tbl>
    <w:p w:rsidR="00566FCD" w:rsidRPr="00FC73ED" w:rsidRDefault="00FC73ED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</w:pPr>
      <w:r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от   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202</w:t>
      </w:r>
      <w:r w:rsidR="00BC0D20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>3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 xml:space="preserve"> года</w:t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</w:r>
      <w:r w:rsidR="00566FCD" w:rsidRPr="00FC73ED">
        <w:rPr>
          <w:rFonts w:ascii="Times New Roman" w:eastAsia="Times New Roman" w:hAnsi="Times New Roman" w:cs="Times New Roman"/>
          <w:b/>
          <w:color w:val="1D1B11"/>
          <w:sz w:val="24"/>
          <w:szCs w:val="28"/>
          <w:lang w:eastAsia="ru-RU"/>
        </w:rPr>
        <w:tab/>
        <w:t xml:space="preserve">№ </w:t>
      </w:r>
    </w:p>
    <w:p w:rsidR="00566FCD" w:rsidRPr="00FC73ED" w:rsidRDefault="00566FCD" w:rsidP="00566FCD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</w:pPr>
      <w:proofErr w:type="spellStart"/>
      <w:r w:rsidRPr="00FC73ED">
        <w:rPr>
          <w:rFonts w:ascii="Times New Roman CYR" w:eastAsia="Times New Roman" w:hAnsi="Times New Roman CYR" w:cs="Courier New"/>
          <w:b/>
          <w:color w:val="1D1B11"/>
          <w:sz w:val="24"/>
          <w:szCs w:val="28"/>
          <w:lang w:eastAsia="ru-RU"/>
        </w:rPr>
        <w:t>с.Некрасовка</w:t>
      </w:r>
      <w:proofErr w:type="spellEnd"/>
    </w:p>
    <w:p w:rsidR="00A84EA0" w:rsidRPr="00FC73ED" w:rsidRDefault="00A84EA0" w:rsidP="00A84E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О внесении изменений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sz w:val="24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РЕШИЛ: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1.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Внести в Правила благоустройства и санитарного содержания территории муниципального образования Некрасовское сельское поселение Советского района Республики Крым, утверждённые Решением Некрасовского сельского совета от 12.04.2021г. № 4 (далее – Правила) следующие изменения: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1.1. 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подпункт 4 пункта 12 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>Раздел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>а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470C63" w:rsidRPr="00FC73ED">
        <w:rPr>
          <w:rFonts w:ascii="Times New Roman" w:eastAsia="Calibri" w:hAnsi="Times New Roman" w:cs="Times New Roman"/>
          <w:b/>
          <w:sz w:val="24"/>
          <w:szCs w:val="28"/>
        </w:rPr>
        <w:t>3 изложить в новой редакции: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:rsidR="00A84EA0" w:rsidRPr="00FC73ED" w:rsidRDefault="00A84EA0" w:rsidP="00470C6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sz w:val="24"/>
          <w:szCs w:val="28"/>
        </w:rPr>
        <w:t>«</w:t>
      </w:r>
      <w:r w:rsidR="00470C63" w:rsidRPr="00FC73ED">
        <w:rPr>
          <w:rFonts w:ascii="Times New Roman" w:eastAsia="Calibri" w:hAnsi="Times New Roman" w:cs="Times New Roman"/>
          <w:sz w:val="24"/>
          <w:szCs w:val="28"/>
        </w:rPr>
        <w:t>- в отношении</w:t>
      </w:r>
      <w:r w:rsidR="00FC73ED">
        <w:rPr>
          <w:rFonts w:ascii="Times New Roman" w:eastAsia="Calibri" w:hAnsi="Times New Roman" w:cs="Times New Roman"/>
          <w:sz w:val="24"/>
          <w:szCs w:val="28"/>
        </w:rPr>
        <w:t xml:space="preserve"> земельных участков и участков </w:t>
      </w:r>
      <w:r w:rsidR="00470C63" w:rsidRPr="00FC73ED">
        <w:rPr>
          <w:rFonts w:ascii="Times New Roman" w:eastAsia="Calibri" w:hAnsi="Times New Roman" w:cs="Times New Roman"/>
          <w:sz w:val="24"/>
          <w:szCs w:val="28"/>
        </w:rPr>
        <w:t>индивидуальных домовладений площадь прилегающей территории определяется в пределах не более 3 метров от земельных участков и участков индивидуальных домовладений;</w:t>
      </w:r>
      <w:r w:rsidRPr="00FC73ED">
        <w:rPr>
          <w:rFonts w:ascii="Times New Roman" w:eastAsia="Calibri" w:hAnsi="Times New Roman" w:cs="Times New Roman"/>
          <w:sz w:val="24"/>
          <w:szCs w:val="28"/>
        </w:rPr>
        <w:t>».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2.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Обнародовать настоящее решение на официальном Портале Правительства Республики Крым на странице Советского муниципального района sovmo.rk.gov.ru, в разделе – Муниципальные образования Советского района, подраздел Некрасовское сельское поселение, а также на информационном стенде Некрасовского сельского совета, расположенного по адресу: с. Некрасовка, ул. Советская, 33.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3.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Настоящее Решение вступает в силу со дня его обнародования.</w:t>
      </w:r>
    </w:p>
    <w:p w:rsidR="00A84EA0" w:rsidRPr="00FC73ED" w:rsidRDefault="00A84EA0" w:rsidP="00A84E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4.</w:t>
      </w:r>
      <w:r w:rsidRPr="00FC73ED">
        <w:rPr>
          <w:rFonts w:ascii="Times New Roman" w:eastAsia="Calibri" w:hAnsi="Times New Roman" w:cs="Times New Roman"/>
          <w:sz w:val="24"/>
          <w:szCs w:val="28"/>
        </w:rPr>
        <w:t xml:space="preserve"> Контроль за исполнением настоящего решения возложить на постоянную комиссию по вопросам социально-экономическим, земельным вопросам, вопросам планирования бюджета и финансов, благоустройству и экологии.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Председатель Некрасовского сельского совета – глава</w:t>
      </w:r>
    </w:p>
    <w:p w:rsidR="00A84EA0" w:rsidRPr="00FC73ED" w:rsidRDefault="00A84EA0" w:rsidP="00A84EA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администрации Некрасовского сельского поселения</w:t>
      </w:r>
    </w:p>
    <w:p w:rsidR="00470C63" w:rsidRPr="00FC73ED" w:rsidRDefault="00A84EA0" w:rsidP="00BC402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FC73ED">
        <w:rPr>
          <w:rFonts w:ascii="Times New Roman" w:eastAsia="Calibri" w:hAnsi="Times New Roman" w:cs="Times New Roman"/>
          <w:b/>
          <w:sz w:val="24"/>
          <w:szCs w:val="28"/>
        </w:rPr>
        <w:t>Советского района Республики Крым</w:t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</w:r>
      <w:r w:rsidRPr="00FC73ED">
        <w:rPr>
          <w:rFonts w:ascii="Times New Roman" w:eastAsia="Calibri" w:hAnsi="Times New Roman" w:cs="Times New Roman"/>
          <w:b/>
          <w:sz w:val="24"/>
          <w:szCs w:val="28"/>
        </w:rPr>
        <w:tab/>
        <w:t>Л.А. Яковенко</w:t>
      </w:r>
    </w:p>
    <w:sectPr w:rsidR="00470C63" w:rsidRPr="00FC73ED" w:rsidSect="005D3A36">
      <w:pgSz w:w="11906" w:h="16838"/>
      <w:pgMar w:top="851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C"/>
    <w:rsid w:val="00007210"/>
    <w:rsid w:val="00056C33"/>
    <w:rsid w:val="00064D86"/>
    <w:rsid w:val="000B35BD"/>
    <w:rsid w:val="001A4446"/>
    <w:rsid w:val="002265B6"/>
    <w:rsid w:val="00293B30"/>
    <w:rsid w:val="0039042B"/>
    <w:rsid w:val="00462510"/>
    <w:rsid w:val="00470C63"/>
    <w:rsid w:val="005465E2"/>
    <w:rsid w:val="00566FCD"/>
    <w:rsid w:val="005D3A36"/>
    <w:rsid w:val="00607610"/>
    <w:rsid w:val="006948A4"/>
    <w:rsid w:val="006A3B1B"/>
    <w:rsid w:val="00730027"/>
    <w:rsid w:val="00775E74"/>
    <w:rsid w:val="00784FE4"/>
    <w:rsid w:val="0078780F"/>
    <w:rsid w:val="00792274"/>
    <w:rsid w:val="007F6D2F"/>
    <w:rsid w:val="00812D41"/>
    <w:rsid w:val="008B4A55"/>
    <w:rsid w:val="00903265"/>
    <w:rsid w:val="009128A7"/>
    <w:rsid w:val="00955F1F"/>
    <w:rsid w:val="00986C74"/>
    <w:rsid w:val="009940F9"/>
    <w:rsid w:val="009E52C3"/>
    <w:rsid w:val="00A8249C"/>
    <w:rsid w:val="00A84EA0"/>
    <w:rsid w:val="00AD1DE0"/>
    <w:rsid w:val="00B31E4B"/>
    <w:rsid w:val="00BB4535"/>
    <w:rsid w:val="00BC0D20"/>
    <w:rsid w:val="00BC4021"/>
    <w:rsid w:val="00BE721B"/>
    <w:rsid w:val="00C12FFA"/>
    <w:rsid w:val="00C4514B"/>
    <w:rsid w:val="00CC745F"/>
    <w:rsid w:val="00DD3EDA"/>
    <w:rsid w:val="00F0043F"/>
    <w:rsid w:val="00F40C2A"/>
    <w:rsid w:val="00FC73ED"/>
    <w:rsid w:val="00FE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EFA7"/>
  <w15:chartTrackingRefBased/>
  <w15:docId w15:val="{ECE02D1F-6B66-4090-9481-866A3B15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12D41"/>
  </w:style>
  <w:style w:type="paragraph" w:styleId="a3">
    <w:name w:val="Balloon Text"/>
    <w:basedOn w:val="a"/>
    <w:link w:val="a4"/>
    <w:uiPriority w:val="99"/>
    <w:semiHidden/>
    <w:unhideWhenUsed/>
    <w:rsid w:val="00812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12D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12D4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numbering" w:customStyle="1" w:styleId="11">
    <w:name w:val="Нет списка11"/>
    <w:next w:val="a2"/>
    <w:uiPriority w:val="99"/>
    <w:semiHidden/>
    <w:unhideWhenUsed/>
    <w:rsid w:val="00812D41"/>
  </w:style>
  <w:style w:type="character" w:styleId="a6">
    <w:name w:val="Hyperlink"/>
    <w:basedOn w:val="a0"/>
    <w:uiPriority w:val="99"/>
    <w:semiHidden/>
    <w:unhideWhenUsed/>
    <w:rsid w:val="00812D41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812D41"/>
    <w:rPr>
      <w:color w:val="954F72"/>
      <w:u w:val="single"/>
    </w:rPr>
  </w:style>
  <w:style w:type="paragraph" w:customStyle="1" w:styleId="xl65">
    <w:name w:val="xl6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12D4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12D4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12D4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customStyle="1" w:styleId="10">
    <w:name w:val="Сетка таблицы1"/>
    <w:basedOn w:val="a1"/>
    <w:next w:val="a8"/>
    <w:uiPriority w:val="5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81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6">
    <w:name w:val="xl76"/>
    <w:basedOn w:val="a"/>
    <w:rsid w:val="00007210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007210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D45EE-7D87-4BF5-A8A5-70683628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18</cp:revision>
  <cp:lastPrinted>2023-07-11T12:41:00Z</cp:lastPrinted>
  <dcterms:created xsi:type="dcterms:W3CDTF">2022-04-28T12:12:00Z</dcterms:created>
  <dcterms:modified xsi:type="dcterms:W3CDTF">2023-07-26T05:54:00Z</dcterms:modified>
</cp:coreProperties>
</file>