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5C8" w:rsidRPr="00002607" w:rsidRDefault="00AA45C8" w:rsidP="00AA45C8">
      <w:pPr>
        <w:widowControl/>
        <w:spacing w:line="259" w:lineRule="auto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noProof/>
          <w:color w:val="auto"/>
        </w:rPr>
        <w:drawing>
          <wp:inline distT="0" distB="0" distL="0" distR="0">
            <wp:extent cx="533400" cy="581025"/>
            <wp:effectExtent l="0" t="0" r="0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C0D" w:rsidRDefault="00AA45C8" w:rsidP="00AA45C8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 xml:space="preserve">АДМИНИСТРАЦИЯ НЕКРАСОВСКОГО СЕЛЬСКОГО ПОСЕЛЕНИЯ </w:t>
      </w:r>
    </w:p>
    <w:p w:rsidR="00AA45C8" w:rsidRPr="00002607" w:rsidRDefault="00AA45C8" w:rsidP="00AA45C8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>СОВЕТСКОГО РАЙОНА РЕСПУБЛИКИ КРЫМ</w:t>
      </w:r>
    </w:p>
    <w:p w:rsidR="00AA45C8" w:rsidRPr="00002607" w:rsidRDefault="00AA45C8" w:rsidP="00AA45C8">
      <w:pPr>
        <w:widowControl/>
        <w:rPr>
          <w:rFonts w:ascii="Times New Roman" w:eastAsia="Calibri" w:hAnsi="Times New Roman" w:cs="Times New Roman"/>
          <w:b/>
          <w:color w:val="auto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AA45C8" w:rsidRPr="00002607" w:rsidTr="005273CD">
        <w:tc>
          <w:tcPr>
            <w:tcW w:w="5070" w:type="dxa"/>
            <w:hideMark/>
          </w:tcPr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АДМ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Н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СТРАЦ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Я НЕКРАСОВСЬКОГО</w:t>
            </w:r>
          </w:p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 xml:space="preserve">ІЛЬСЬКОГО ПОСЕЛЕННЯ 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СОВ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ЄТСЬКОГО РАЙОНУ</w:t>
            </w:r>
          </w:p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val="uk-UA"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РЕСПУБЛ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ІКИ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 xml:space="preserve"> КР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И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AA45C8" w:rsidRPr="00002607" w:rsidRDefault="00AA45C8" w:rsidP="00AA45C8">
            <w:pPr>
              <w:widowControl/>
              <w:ind w:hanging="175"/>
              <w:jc w:val="center"/>
              <w:rPr>
                <w:rFonts w:ascii="Times New Roman" w:eastAsia="Times New Roman" w:hAnsi="Times New Roman" w:cs="Times New Roman"/>
                <w:color w:val="auto"/>
                <w:lang w:val="uk-UA"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AA45C8" w:rsidRPr="00002607" w:rsidRDefault="00AA45C8" w:rsidP="00AA45C8">
      <w:pPr>
        <w:widowControl/>
        <w:rPr>
          <w:rFonts w:ascii="Times New Roman" w:eastAsia="Calibri" w:hAnsi="Times New Roman" w:cs="Times New Roman"/>
          <w:i/>
          <w:color w:val="auto"/>
          <w:lang w:val="uk-UA" w:eastAsia="en-US"/>
        </w:rPr>
      </w:pPr>
      <w:r w:rsidRPr="0000260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2" distB="4294967292" distL="114300" distR="114300" simplePos="0" relativeHeight="251663872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A9361AA" id="Прямая соединительная линия 12" o:spid="_x0000_s1026" style="position:absolute;z-index:25166387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fEt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pKXxLV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</w:t>
      </w:r>
      <w:r w:rsidR="0071630E"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</w:t>
      </w:r>
      <w:r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                                                                                                                                                  </w:t>
      </w:r>
    </w:p>
    <w:p w:rsidR="00AA45C8" w:rsidRPr="00002607" w:rsidRDefault="00AA45C8" w:rsidP="00AA45C8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>ПОСТАНОВЛЕНИЕ</w:t>
      </w:r>
    </w:p>
    <w:p w:rsidR="00AA45C8" w:rsidRPr="00002607" w:rsidRDefault="00AA45C8" w:rsidP="00AA45C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/>
          <w:color w:val="auto"/>
          <w:spacing w:val="-1"/>
        </w:rPr>
      </w:pP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от </w:t>
      </w:r>
      <w:r w:rsidR="00407D4B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29 сентября </w:t>
      </w:r>
      <w:r w:rsidR="00002607" w:rsidRPr="00002607">
        <w:rPr>
          <w:rFonts w:ascii="Times New Roman" w:eastAsia="Times New Roman" w:hAnsi="Times New Roman" w:cs="Times New Roman"/>
          <w:b/>
          <w:color w:val="auto"/>
          <w:spacing w:val="-1"/>
        </w:rPr>
        <w:t>202</w:t>
      </w:r>
      <w:r w:rsidR="00C95409">
        <w:rPr>
          <w:rFonts w:ascii="Times New Roman" w:eastAsia="Times New Roman" w:hAnsi="Times New Roman" w:cs="Times New Roman"/>
          <w:b/>
          <w:color w:val="auto"/>
          <w:spacing w:val="-1"/>
        </w:rPr>
        <w:t>3</w:t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 </w:t>
      </w:r>
      <w:proofErr w:type="gramStart"/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года  </w:t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proofErr w:type="gramEnd"/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  <w:t xml:space="preserve">           №</w:t>
      </w:r>
      <w:r w:rsidR="00407D4B">
        <w:rPr>
          <w:rFonts w:ascii="Times New Roman" w:eastAsia="Times New Roman" w:hAnsi="Times New Roman" w:cs="Times New Roman"/>
          <w:b/>
          <w:color w:val="auto"/>
          <w:spacing w:val="-1"/>
        </w:rPr>
        <w:t>115</w:t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 </w:t>
      </w:r>
    </w:p>
    <w:p w:rsidR="00905722" w:rsidRDefault="0071630E" w:rsidP="00002607">
      <w:pPr>
        <w:tabs>
          <w:tab w:val="left" w:pos="5460"/>
        </w:tabs>
        <w:rPr>
          <w:rFonts w:ascii="Times New Roman" w:hAnsi="Times New Roman" w:cs="Times New Roman"/>
          <w:b/>
          <w:lang w:val="uk-UA"/>
        </w:rPr>
      </w:pPr>
      <w:proofErr w:type="spellStart"/>
      <w:r w:rsidRPr="00002607">
        <w:rPr>
          <w:rFonts w:ascii="Times New Roman" w:hAnsi="Times New Roman" w:cs="Times New Roman"/>
          <w:b/>
          <w:lang w:val="uk-UA"/>
        </w:rPr>
        <w:t>с.Некрасовка</w:t>
      </w:r>
      <w:proofErr w:type="spellEnd"/>
    </w:p>
    <w:p w:rsidR="00002607" w:rsidRDefault="00002607" w:rsidP="00AA45C8">
      <w:pPr>
        <w:ind w:firstLine="800"/>
        <w:jc w:val="both"/>
        <w:rPr>
          <w:rFonts w:ascii="Times New Roman" w:hAnsi="Times New Roman" w:cs="Times New Roman"/>
          <w:b/>
          <w:lang w:val="uk-UA"/>
        </w:rPr>
      </w:pP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val="uk-UA" w:eastAsia="en-US"/>
        </w:rPr>
        <w:t>О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б утверждении долговой политики 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>муниципального образования Некрасовское сельское поселение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Советского района Республики Крым 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>на 202</w:t>
      </w:r>
      <w:r w:rsidR="00C95409">
        <w:rPr>
          <w:rFonts w:ascii="Times New Roman" w:eastAsia="Calibri" w:hAnsi="Times New Roman" w:cs="Times New Roman"/>
          <w:b/>
          <w:bCs/>
          <w:i/>
          <w:lang w:eastAsia="en-US"/>
        </w:rPr>
        <w:t>4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год и на плановый период 202</w:t>
      </w:r>
      <w:r w:rsidR="00C95409">
        <w:rPr>
          <w:rFonts w:ascii="Times New Roman" w:eastAsia="Calibri" w:hAnsi="Times New Roman" w:cs="Times New Roman"/>
          <w:b/>
          <w:bCs/>
          <w:i/>
          <w:lang w:eastAsia="en-US"/>
        </w:rPr>
        <w:t>5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и 202</w:t>
      </w:r>
      <w:r w:rsidR="00C95409">
        <w:rPr>
          <w:rFonts w:ascii="Times New Roman" w:eastAsia="Calibri" w:hAnsi="Times New Roman" w:cs="Times New Roman"/>
          <w:b/>
          <w:bCs/>
          <w:i/>
          <w:lang w:eastAsia="en-US"/>
        </w:rPr>
        <w:t>6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годов</w:t>
      </w:r>
    </w:p>
    <w:p w:rsidR="00002607" w:rsidRDefault="00002607" w:rsidP="00AA45C8">
      <w:pPr>
        <w:ind w:firstLine="800"/>
        <w:jc w:val="both"/>
        <w:rPr>
          <w:rFonts w:ascii="Times New Roman" w:hAnsi="Times New Roman" w:cs="Times New Roman"/>
        </w:rPr>
      </w:pPr>
    </w:p>
    <w:p w:rsidR="00AA45C8" w:rsidRPr="00002607" w:rsidRDefault="00905722" w:rsidP="00AA45C8">
      <w:pPr>
        <w:ind w:firstLine="800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В соответствии с пунктом 12 статьи 107.1 Бюджетного кодекса Российской Федерации, Федеральным законом Российской Федерации от 06.10.2003 №131-ФЗ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 </w:t>
      </w:r>
      <w:r w:rsidR="00AA45C8" w:rsidRPr="00002607">
        <w:rPr>
          <w:rFonts w:ascii="Times New Roman" w:hAnsi="Times New Roman" w:cs="Times New Roman"/>
        </w:rPr>
        <w:t>Положения о бюджетном устройстве и бюджетном процессе в Некрасовском сельском поселении Советского района Республики Крым</w:t>
      </w:r>
      <w:r w:rsidRPr="00002607">
        <w:rPr>
          <w:rFonts w:ascii="Times New Roman" w:hAnsi="Times New Roman" w:cs="Times New Roman"/>
        </w:rPr>
        <w:t xml:space="preserve">, с целью реализации бюджетного процесса и разработки проекта бюджета муниципального образования </w:t>
      </w:r>
      <w:r w:rsidR="00AA45C8" w:rsidRPr="00002607">
        <w:rPr>
          <w:rFonts w:ascii="Times New Roman" w:hAnsi="Times New Roman" w:cs="Times New Roman"/>
        </w:rPr>
        <w:t>Некрасовское сельское поселение Советского</w:t>
      </w:r>
      <w:r w:rsidRPr="00002607">
        <w:rPr>
          <w:rFonts w:ascii="Times New Roman" w:hAnsi="Times New Roman" w:cs="Times New Roman"/>
        </w:rPr>
        <w:t xml:space="preserve"> район</w:t>
      </w:r>
      <w:r w:rsidR="00AA45C8" w:rsidRPr="00002607">
        <w:rPr>
          <w:rFonts w:ascii="Times New Roman" w:hAnsi="Times New Roman" w:cs="Times New Roman"/>
        </w:rPr>
        <w:t>а</w:t>
      </w:r>
      <w:r w:rsidRPr="00002607">
        <w:rPr>
          <w:rFonts w:ascii="Times New Roman" w:hAnsi="Times New Roman" w:cs="Times New Roman"/>
        </w:rPr>
        <w:t xml:space="preserve"> Республики Крым на 202</w:t>
      </w:r>
      <w:r w:rsidR="00C95409">
        <w:rPr>
          <w:rFonts w:ascii="Times New Roman" w:hAnsi="Times New Roman" w:cs="Times New Roman"/>
        </w:rPr>
        <w:t>4</w:t>
      </w:r>
      <w:r w:rsidRPr="00002607">
        <w:rPr>
          <w:rFonts w:ascii="Times New Roman" w:hAnsi="Times New Roman" w:cs="Times New Roman"/>
        </w:rPr>
        <w:t xml:space="preserve"> год и на плановый период 202</w:t>
      </w:r>
      <w:r w:rsidR="00C95409">
        <w:rPr>
          <w:rFonts w:ascii="Times New Roman" w:hAnsi="Times New Roman" w:cs="Times New Roman"/>
        </w:rPr>
        <w:t>5</w:t>
      </w:r>
      <w:r w:rsidR="00002607" w:rsidRPr="00002607">
        <w:rPr>
          <w:rFonts w:ascii="Times New Roman" w:hAnsi="Times New Roman" w:cs="Times New Roman"/>
        </w:rPr>
        <w:t xml:space="preserve"> и </w:t>
      </w:r>
      <w:r w:rsidRPr="00002607">
        <w:rPr>
          <w:rFonts w:ascii="Times New Roman" w:hAnsi="Times New Roman" w:cs="Times New Roman"/>
        </w:rPr>
        <w:t>202</w:t>
      </w:r>
      <w:r w:rsidR="00C95409">
        <w:rPr>
          <w:rFonts w:ascii="Times New Roman" w:hAnsi="Times New Roman" w:cs="Times New Roman"/>
        </w:rPr>
        <w:t>6</w:t>
      </w:r>
      <w:r w:rsidRPr="00002607">
        <w:rPr>
          <w:rFonts w:ascii="Times New Roman" w:hAnsi="Times New Roman" w:cs="Times New Roman"/>
        </w:rPr>
        <w:t xml:space="preserve"> годов</w:t>
      </w:r>
      <w:r w:rsidRPr="00002607">
        <w:rPr>
          <w:rFonts w:ascii="Times New Roman" w:eastAsia="Calibri" w:hAnsi="Times New Roman" w:cs="Times New Roman"/>
        </w:rPr>
        <w:t xml:space="preserve">, </w:t>
      </w:r>
      <w:r w:rsidRPr="00002607">
        <w:rPr>
          <w:rFonts w:ascii="Times New Roman" w:hAnsi="Times New Roman" w:cs="Times New Roman"/>
        </w:rPr>
        <w:t>руководствуясь Уставом муниципального образования</w:t>
      </w:r>
      <w:r w:rsidR="00AA45C8" w:rsidRPr="00002607">
        <w:rPr>
          <w:rFonts w:ascii="Times New Roman" w:hAnsi="Times New Roman" w:cs="Times New Roman"/>
        </w:rPr>
        <w:t xml:space="preserve"> Некрасовское сельское поселение Советского района Республики Крым</w:t>
      </w:r>
      <w:r w:rsidR="00AA45C8" w:rsidRPr="00002607">
        <w:rPr>
          <w:rFonts w:ascii="Times New Roman" w:eastAsia="Calibri" w:hAnsi="Times New Roman" w:cs="Times New Roman"/>
        </w:rPr>
        <w:t xml:space="preserve">, </w:t>
      </w:r>
      <w:r w:rsidRPr="00002607">
        <w:rPr>
          <w:rFonts w:ascii="Times New Roman" w:eastAsia="Calibri" w:hAnsi="Times New Roman" w:cs="Times New Roman"/>
        </w:rPr>
        <w:t xml:space="preserve">администрация </w:t>
      </w:r>
      <w:r w:rsidR="00002607" w:rsidRPr="00002607">
        <w:rPr>
          <w:rFonts w:ascii="Times New Roman" w:eastAsia="Calibri" w:hAnsi="Times New Roman" w:cs="Times New Roman"/>
        </w:rPr>
        <w:t xml:space="preserve">Некрасовского сельского поселения </w:t>
      </w:r>
      <w:r w:rsidRPr="00002607">
        <w:rPr>
          <w:rFonts w:ascii="Times New Roman" w:eastAsia="Calibri" w:hAnsi="Times New Roman" w:cs="Times New Roman"/>
        </w:rPr>
        <w:t>Совет</w:t>
      </w:r>
      <w:r w:rsidR="00AA45C8" w:rsidRPr="00002607">
        <w:rPr>
          <w:rFonts w:ascii="Times New Roman" w:eastAsia="Calibri" w:hAnsi="Times New Roman" w:cs="Times New Roman"/>
        </w:rPr>
        <w:t>ского района Республики Крым</w:t>
      </w:r>
    </w:p>
    <w:p w:rsidR="00AA45C8" w:rsidRPr="00002607" w:rsidRDefault="00AA45C8" w:rsidP="00AA45C8">
      <w:pPr>
        <w:jc w:val="both"/>
        <w:rPr>
          <w:rFonts w:ascii="Times New Roman" w:eastAsia="Calibri" w:hAnsi="Times New Roman" w:cs="Times New Roman"/>
          <w:b/>
        </w:rPr>
      </w:pPr>
      <w:r w:rsidRPr="00002607">
        <w:rPr>
          <w:rFonts w:ascii="Times New Roman" w:hAnsi="Times New Roman" w:cs="Times New Roman"/>
          <w:b/>
        </w:rPr>
        <w:t>ПОСТАНОВЛЯЕТ</w:t>
      </w:r>
      <w:r w:rsidR="00905722" w:rsidRPr="00002607">
        <w:rPr>
          <w:rFonts w:ascii="Times New Roman" w:eastAsia="Calibri" w:hAnsi="Times New Roman" w:cs="Times New Roman"/>
          <w:b/>
        </w:rPr>
        <w:t>:</w:t>
      </w:r>
    </w:p>
    <w:p w:rsidR="00AA45C8" w:rsidRPr="00002607" w:rsidRDefault="00AA45C8" w:rsidP="00AA45C8">
      <w:pPr>
        <w:jc w:val="both"/>
        <w:rPr>
          <w:rFonts w:ascii="Times New Roman" w:eastAsia="Calibri" w:hAnsi="Times New Roman" w:cs="Times New Roman"/>
        </w:rPr>
      </w:pPr>
    </w:p>
    <w:p w:rsidR="00AA45C8" w:rsidRPr="00002607" w:rsidRDefault="00905722" w:rsidP="00AA45C8">
      <w:pPr>
        <w:pStyle w:val="ab"/>
        <w:numPr>
          <w:ilvl w:val="0"/>
          <w:numId w:val="20"/>
        </w:numPr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>Утвердить прилагаемую д</w:t>
      </w:r>
      <w:r w:rsidR="00AA45C8" w:rsidRPr="00002607">
        <w:rPr>
          <w:rFonts w:ascii="Times New Roman" w:eastAsia="Calibri" w:hAnsi="Times New Roman" w:cs="Times New Roman"/>
        </w:rPr>
        <w:t>олговую политику муниципального</w:t>
      </w:r>
    </w:p>
    <w:p w:rsidR="00AA45C8" w:rsidRPr="00002607" w:rsidRDefault="00905722" w:rsidP="00AA45C8">
      <w:pPr>
        <w:widowControl/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  <w:bCs/>
          <w:lang w:eastAsia="en-US"/>
        </w:rPr>
        <w:t xml:space="preserve">образования </w:t>
      </w:r>
      <w:r w:rsidR="00AA45C8" w:rsidRPr="00002607">
        <w:rPr>
          <w:rFonts w:ascii="Times New Roman" w:eastAsia="Calibri" w:hAnsi="Times New Roman" w:cs="Times New Roman"/>
          <w:bCs/>
          <w:lang w:eastAsia="en-US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eastAsia="Calibri" w:hAnsi="Times New Roman" w:cs="Times New Roman"/>
          <w:bCs/>
          <w:lang w:eastAsia="en-US"/>
        </w:rPr>
        <w:t>на 202</w:t>
      </w:r>
      <w:r w:rsidR="00002607" w:rsidRPr="00002607">
        <w:rPr>
          <w:rFonts w:ascii="Times New Roman" w:eastAsia="Calibri" w:hAnsi="Times New Roman" w:cs="Times New Roman"/>
          <w:bCs/>
          <w:lang w:eastAsia="en-US"/>
        </w:rPr>
        <w:t>3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год и на плановый период 202</w:t>
      </w:r>
      <w:r w:rsidR="00002607" w:rsidRPr="00002607">
        <w:rPr>
          <w:rFonts w:ascii="Times New Roman" w:eastAsia="Calibri" w:hAnsi="Times New Roman" w:cs="Times New Roman"/>
          <w:bCs/>
          <w:lang w:eastAsia="en-US"/>
        </w:rPr>
        <w:t>4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и 202</w:t>
      </w:r>
      <w:r w:rsidR="00002607" w:rsidRPr="00002607">
        <w:rPr>
          <w:rFonts w:ascii="Times New Roman" w:eastAsia="Calibri" w:hAnsi="Times New Roman" w:cs="Times New Roman"/>
          <w:bCs/>
          <w:lang w:eastAsia="en-US"/>
        </w:rPr>
        <w:t>5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годов</w:t>
      </w:r>
      <w:r w:rsidRPr="00002607">
        <w:rPr>
          <w:rFonts w:ascii="Times New Roman" w:eastAsia="Calibri" w:hAnsi="Times New Roman" w:cs="Times New Roman"/>
        </w:rPr>
        <w:t>.</w:t>
      </w:r>
    </w:p>
    <w:p w:rsidR="00002607" w:rsidRPr="00C95409" w:rsidRDefault="00002607" w:rsidP="00C95409">
      <w:pPr>
        <w:pStyle w:val="ab"/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360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 xml:space="preserve">Постановление № </w:t>
      </w:r>
      <w:r w:rsidR="00C95409">
        <w:rPr>
          <w:rFonts w:ascii="Times New Roman" w:eastAsia="Calibri" w:hAnsi="Times New Roman" w:cs="Times New Roman"/>
        </w:rPr>
        <w:t>95</w:t>
      </w:r>
      <w:r w:rsidRPr="00002607">
        <w:rPr>
          <w:rFonts w:ascii="Times New Roman" w:eastAsia="Calibri" w:hAnsi="Times New Roman" w:cs="Times New Roman"/>
        </w:rPr>
        <w:t xml:space="preserve"> от </w:t>
      </w:r>
      <w:r w:rsidR="00C95409">
        <w:rPr>
          <w:rFonts w:ascii="Times New Roman" w:eastAsia="Calibri" w:hAnsi="Times New Roman" w:cs="Times New Roman"/>
        </w:rPr>
        <w:t>03.10</w:t>
      </w:r>
      <w:r w:rsidRPr="00002607">
        <w:rPr>
          <w:rFonts w:ascii="Times New Roman" w:eastAsia="Calibri" w:hAnsi="Times New Roman" w:cs="Times New Roman"/>
        </w:rPr>
        <w:t>.202</w:t>
      </w:r>
      <w:r w:rsidR="00C95409">
        <w:rPr>
          <w:rFonts w:ascii="Times New Roman" w:eastAsia="Calibri" w:hAnsi="Times New Roman" w:cs="Times New Roman"/>
        </w:rPr>
        <w:t>2</w:t>
      </w:r>
      <w:r w:rsidRPr="00002607">
        <w:rPr>
          <w:rFonts w:ascii="Times New Roman" w:eastAsia="Calibri" w:hAnsi="Times New Roman" w:cs="Times New Roman"/>
        </w:rPr>
        <w:t xml:space="preserve"> г. «</w:t>
      </w:r>
      <w:r w:rsidR="00C95409" w:rsidRPr="00C95409">
        <w:rPr>
          <w:rFonts w:ascii="Times New Roman" w:eastAsia="Calibri" w:hAnsi="Times New Roman" w:cs="Times New Roman"/>
        </w:rPr>
        <w:t>Об утверждении долговой политики муниципального образования Некрасовское сельское поселение Советского района Республики Крым на 202</w:t>
      </w:r>
      <w:r w:rsidR="00C95409">
        <w:rPr>
          <w:rFonts w:ascii="Times New Roman" w:eastAsia="Calibri" w:hAnsi="Times New Roman" w:cs="Times New Roman"/>
        </w:rPr>
        <w:t>3</w:t>
      </w:r>
      <w:r w:rsidR="00C95409" w:rsidRPr="00C95409">
        <w:rPr>
          <w:rFonts w:ascii="Times New Roman" w:eastAsia="Calibri" w:hAnsi="Times New Roman" w:cs="Times New Roman"/>
        </w:rPr>
        <w:t xml:space="preserve"> год и на плановый период 202</w:t>
      </w:r>
      <w:r w:rsidR="00C95409">
        <w:rPr>
          <w:rFonts w:ascii="Times New Roman" w:eastAsia="Calibri" w:hAnsi="Times New Roman" w:cs="Times New Roman"/>
        </w:rPr>
        <w:t>4</w:t>
      </w:r>
      <w:r w:rsidR="00C95409" w:rsidRPr="00C95409">
        <w:rPr>
          <w:rFonts w:ascii="Times New Roman" w:eastAsia="Calibri" w:hAnsi="Times New Roman" w:cs="Times New Roman"/>
        </w:rPr>
        <w:t xml:space="preserve"> и 202</w:t>
      </w:r>
      <w:r w:rsidR="00C95409">
        <w:rPr>
          <w:rFonts w:ascii="Times New Roman" w:eastAsia="Calibri" w:hAnsi="Times New Roman" w:cs="Times New Roman"/>
        </w:rPr>
        <w:t>5</w:t>
      </w:r>
      <w:r w:rsidR="00C95409" w:rsidRPr="00C95409">
        <w:rPr>
          <w:rFonts w:ascii="Times New Roman" w:eastAsia="Calibri" w:hAnsi="Times New Roman" w:cs="Times New Roman"/>
        </w:rPr>
        <w:t xml:space="preserve"> годов</w:t>
      </w:r>
      <w:r w:rsidRPr="00C95409">
        <w:rPr>
          <w:rFonts w:ascii="Times New Roman" w:eastAsia="Calibri" w:hAnsi="Times New Roman" w:cs="Times New Roman"/>
        </w:rPr>
        <w:t xml:space="preserve">» </w:t>
      </w:r>
      <w:r w:rsidRPr="00C95409">
        <w:rPr>
          <w:rFonts w:ascii="Times New Roman" w:eastAsia="Calibri" w:hAnsi="Times New Roman" w:cs="Times New Roman"/>
          <w:b/>
        </w:rPr>
        <w:t>считать утратившим силу с 01 января 202</w:t>
      </w:r>
      <w:r w:rsidR="00C95409">
        <w:rPr>
          <w:rFonts w:ascii="Times New Roman" w:eastAsia="Calibri" w:hAnsi="Times New Roman" w:cs="Times New Roman"/>
          <w:b/>
        </w:rPr>
        <w:t>4</w:t>
      </w:r>
      <w:r w:rsidRPr="00C95409">
        <w:rPr>
          <w:rFonts w:ascii="Times New Roman" w:eastAsia="Calibri" w:hAnsi="Times New Roman" w:cs="Times New Roman"/>
          <w:b/>
        </w:rPr>
        <w:t xml:space="preserve"> г.</w:t>
      </w:r>
    </w:p>
    <w:p w:rsidR="00AA45C8" w:rsidRPr="00002607" w:rsidRDefault="00AA45C8" w:rsidP="00AA45C8">
      <w:pPr>
        <w:pStyle w:val="ab"/>
        <w:widowControl/>
        <w:numPr>
          <w:ilvl w:val="0"/>
          <w:numId w:val="20"/>
        </w:numPr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>Настоящее постановление подлежит обнародованию на официальном Портале</w:t>
      </w:r>
    </w:p>
    <w:p w:rsidR="00AA45C8" w:rsidRPr="00002607" w:rsidRDefault="00AA45C8" w:rsidP="00AA45C8">
      <w:pPr>
        <w:widowControl/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 xml:space="preserve">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002607">
        <w:rPr>
          <w:rFonts w:ascii="Times New Roman" w:eastAsia="Calibri" w:hAnsi="Times New Roman" w:cs="Times New Roman"/>
        </w:rPr>
        <w:t>с.Некрасовка</w:t>
      </w:r>
      <w:proofErr w:type="spellEnd"/>
      <w:r w:rsidRPr="00002607">
        <w:rPr>
          <w:rFonts w:ascii="Times New Roman" w:eastAsia="Calibri" w:hAnsi="Times New Roman" w:cs="Times New Roman"/>
        </w:rPr>
        <w:t xml:space="preserve">, </w:t>
      </w:r>
      <w:proofErr w:type="spellStart"/>
      <w:r w:rsidRPr="00002607">
        <w:rPr>
          <w:rFonts w:ascii="Times New Roman" w:eastAsia="Calibri" w:hAnsi="Times New Roman" w:cs="Times New Roman"/>
        </w:rPr>
        <w:t>ул.Советская</w:t>
      </w:r>
      <w:proofErr w:type="spellEnd"/>
      <w:r w:rsidRPr="00002607">
        <w:rPr>
          <w:rFonts w:ascii="Times New Roman" w:eastAsia="Calibri" w:hAnsi="Times New Roman" w:cs="Times New Roman"/>
        </w:rPr>
        <w:t xml:space="preserve">, 33. </w:t>
      </w:r>
    </w:p>
    <w:p w:rsidR="00AA45C8" w:rsidRPr="00002607" w:rsidRDefault="00AA45C8" w:rsidP="00AA45C8">
      <w:pPr>
        <w:pStyle w:val="ab"/>
        <w:widowControl/>
        <w:numPr>
          <w:ilvl w:val="0"/>
          <w:numId w:val="20"/>
        </w:numPr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>Настоящее постановление вступает в силу с 01 января 202</w:t>
      </w:r>
      <w:r w:rsidR="00C95409">
        <w:rPr>
          <w:rFonts w:ascii="Times New Roman" w:eastAsia="Calibri" w:hAnsi="Times New Roman" w:cs="Times New Roman"/>
        </w:rPr>
        <w:t>4</w:t>
      </w:r>
      <w:r w:rsidRPr="00002607">
        <w:rPr>
          <w:rFonts w:ascii="Times New Roman" w:eastAsia="Calibri" w:hAnsi="Times New Roman" w:cs="Times New Roman"/>
        </w:rPr>
        <w:t xml:space="preserve"> года.</w:t>
      </w:r>
    </w:p>
    <w:p w:rsidR="00AA45C8" w:rsidRPr="00002607" w:rsidRDefault="00AA45C8" w:rsidP="00AA45C8">
      <w:pPr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 xml:space="preserve">     </w:t>
      </w:r>
      <w:r w:rsidR="00002607">
        <w:rPr>
          <w:rFonts w:ascii="Times New Roman" w:eastAsia="Calibri" w:hAnsi="Times New Roman" w:cs="Times New Roman"/>
        </w:rPr>
        <w:t>5</w:t>
      </w:r>
      <w:r w:rsidRPr="00002607">
        <w:rPr>
          <w:rFonts w:ascii="Times New Roman" w:eastAsia="Calibri" w:hAnsi="Times New Roman" w:cs="Times New Roman"/>
        </w:rPr>
        <w:t>.   Контроль за исполнением настоящего постановления оставляю за собой.</w:t>
      </w:r>
    </w:p>
    <w:p w:rsidR="00AA45C8" w:rsidRPr="00002607" w:rsidRDefault="00AA45C8" w:rsidP="00AA45C8">
      <w:pPr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</w:p>
    <w:p w:rsidR="00AA45C8" w:rsidRPr="00002607" w:rsidRDefault="00407D4B" w:rsidP="00AA45C8">
      <w:pPr>
        <w:tabs>
          <w:tab w:val="left" w:pos="1134"/>
        </w:tabs>
        <w:contextualSpacing/>
        <w:jc w:val="both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И.о</w:t>
      </w:r>
      <w:proofErr w:type="spellEnd"/>
      <w:r>
        <w:rPr>
          <w:rFonts w:ascii="Times New Roman" w:eastAsia="Calibri" w:hAnsi="Times New Roman" w:cs="Times New Roman"/>
          <w:b/>
        </w:rPr>
        <w:t>.</w:t>
      </w:r>
      <w:r w:rsidR="00AA45C8" w:rsidRPr="00002607">
        <w:rPr>
          <w:rFonts w:ascii="Times New Roman" w:eastAsia="Calibri" w:hAnsi="Times New Roman" w:cs="Times New Roman"/>
          <w:b/>
        </w:rPr>
        <w:t xml:space="preserve"> глав</w:t>
      </w:r>
      <w:r>
        <w:rPr>
          <w:rFonts w:ascii="Times New Roman" w:eastAsia="Calibri" w:hAnsi="Times New Roman" w:cs="Times New Roman"/>
          <w:b/>
        </w:rPr>
        <w:t>ы</w:t>
      </w:r>
      <w:r w:rsidR="00AA45C8" w:rsidRPr="00002607">
        <w:rPr>
          <w:rFonts w:ascii="Times New Roman" w:eastAsia="Calibri" w:hAnsi="Times New Roman" w:cs="Times New Roman"/>
          <w:b/>
        </w:rPr>
        <w:t xml:space="preserve"> администрации</w:t>
      </w:r>
    </w:p>
    <w:p w:rsidR="0071630E" w:rsidRDefault="00AA45C8" w:rsidP="00002607">
      <w:pPr>
        <w:tabs>
          <w:tab w:val="left" w:pos="1134"/>
        </w:tabs>
        <w:contextualSpacing/>
        <w:jc w:val="both"/>
        <w:rPr>
          <w:rFonts w:ascii="Times New Roman" w:eastAsia="Calibri" w:hAnsi="Times New Roman" w:cs="Times New Roman"/>
          <w:b/>
        </w:rPr>
      </w:pPr>
      <w:r w:rsidRPr="00002607">
        <w:rPr>
          <w:rFonts w:ascii="Times New Roman" w:eastAsia="Calibri" w:hAnsi="Times New Roman" w:cs="Times New Roman"/>
          <w:b/>
        </w:rPr>
        <w:t xml:space="preserve">Некрасовского сельского поселении                                      </w:t>
      </w:r>
      <w:r w:rsidR="00407D4B">
        <w:rPr>
          <w:rFonts w:ascii="Times New Roman" w:eastAsia="Calibri" w:hAnsi="Times New Roman" w:cs="Times New Roman"/>
          <w:b/>
        </w:rPr>
        <w:t>Ю.К. Горщук</w:t>
      </w:r>
    </w:p>
    <w:p w:rsidR="00407D4B" w:rsidRPr="00002607" w:rsidRDefault="00407D4B" w:rsidP="00002607">
      <w:pPr>
        <w:tabs>
          <w:tab w:val="left" w:pos="1134"/>
        </w:tabs>
        <w:contextualSpacing/>
        <w:jc w:val="both"/>
        <w:rPr>
          <w:rFonts w:ascii="Times New Roman" w:eastAsia="Calibri" w:hAnsi="Times New Roman" w:cs="Times New Roman"/>
          <w:b/>
        </w:rPr>
      </w:pPr>
    </w:p>
    <w:p w:rsidR="00216CC5" w:rsidRPr="00002607" w:rsidRDefault="00216CC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A45C8" w:rsidRPr="00002607" w:rsidRDefault="004D1C3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к </w:t>
      </w:r>
      <w:r w:rsidR="00361758" w:rsidRPr="00002607">
        <w:rPr>
          <w:rFonts w:ascii="Times New Roman" w:hAnsi="Times New Roman" w:cs="Times New Roman"/>
          <w:sz w:val="24"/>
          <w:szCs w:val="24"/>
        </w:rPr>
        <w:t>п</w:t>
      </w:r>
      <w:r w:rsidR="00216CC5" w:rsidRPr="00002607">
        <w:rPr>
          <w:rFonts w:ascii="Times New Roman" w:hAnsi="Times New Roman" w:cs="Times New Roman"/>
          <w:sz w:val="24"/>
          <w:szCs w:val="24"/>
        </w:rPr>
        <w:t>остановлени</w:t>
      </w:r>
      <w:r w:rsidR="00361758" w:rsidRPr="00002607">
        <w:rPr>
          <w:rFonts w:ascii="Times New Roman" w:hAnsi="Times New Roman" w:cs="Times New Roman"/>
          <w:sz w:val="24"/>
          <w:szCs w:val="24"/>
        </w:rPr>
        <w:t>ю</w:t>
      </w:r>
      <w:r w:rsidR="007F64CD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="00216CC5" w:rsidRPr="00002607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AA45C8" w:rsidRPr="00002607" w:rsidRDefault="00AA45C8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</w:t>
      </w:r>
    </w:p>
    <w:p w:rsidR="00216CC5" w:rsidRPr="00002607" w:rsidRDefault="00216CC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216CC5" w:rsidRPr="00002607" w:rsidRDefault="00216CC5" w:rsidP="00AA45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от</w:t>
      </w:r>
      <w:r w:rsidR="00407D4B">
        <w:rPr>
          <w:rFonts w:ascii="Times New Roman" w:hAnsi="Times New Roman" w:cs="Times New Roman"/>
          <w:sz w:val="24"/>
          <w:szCs w:val="24"/>
        </w:rPr>
        <w:t xml:space="preserve"> 29.09</w:t>
      </w:r>
      <w:r w:rsidR="00DC1596" w:rsidRPr="00002607">
        <w:rPr>
          <w:rFonts w:ascii="Times New Roman" w:hAnsi="Times New Roman" w:cs="Times New Roman"/>
          <w:sz w:val="24"/>
          <w:szCs w:val="24"/>
        </w:rPr>
        <w:t>.</w:t>
      </w:r>
      <w:r w:rsidR="0071630E" w:rsidRPr="00002607">
        <w:rPr>
          <w:rFonts w:ascii="Times New Roman" w:hAnsi="Times New Roman" w:cs="Times New Roman"/>
          <w:sz w:val="24"/>
          <w:szCs w:val="24"/>
        </w:rPr>
        <w:t>202</w:t>
      </w:r>
      <w:r w:rsidR="00C95409">
        <w:rPr>
          <w:rFonts w:ascii="Times New Roman" w:hAnsi="Times New Roman" w:cs="Times New Roman"/>
          <w:sz w:val="24"/>
          <w:szCs w:val="24"/>
        </w:rPr>
        <w:t>3</w:t>
      </w:r>
      <w:r w:rsidR="0071630E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Pr="00002607">
        <w:rPr>
          <w:rFonts w:ascii="Times New Roman" w:hAnsi="Times New Roman" w:cs="Times New Roman"/>
          <w:sz w:val="24"/>
          <w:szCs w:val="24"/>
        </w:rPr>
        <w:t xml:space="preserve">г. </w:t>
      </w:r>
      <w:r w:rsidR="00361758" w:rsidRPr="00002607">
        <w:rPr>
          <w:rFonts w:ascii="Times New Roman" w:hAnsi="Times New Roman" w:cs="Times New Roman"/>
          <w:sz w:val="24"/>
          <w:szCs w:val="24"/>
        </w:rPr>
        <w:t>№</w:t>
      </w:r>
      <w:r w:rsidR="00407D4B">
        <w:rPr>
          <w:rFonts w:ascii="Times New Roman" w:hAnsi="Times New Roman" w:cs="Times New Roman"/>
          <w:sz w:val="24"/>
          <w:szCs w:val="24"/>
        </w:rPr>
        <w:t>115</w:t>
      </w:r>
      <w:bookmarkStart w:id="0" w:name="_GoBack"/>
      <w:bookmarkEnd w:id="0"/>
      <w:r w:rsidR="0071630E" w:rsidRPr="00002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CC5" w:rsidRPr="00002607" w:rsidRDefault="00216CC5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3E0D" w:rsidRPr="00002607" w:rsidRDefault="006E3E0D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361758" w:rsidP="00AA45C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002607">
        <w:rPr>
          <w:rFonts w:ascii="Times New Roman" w:hAnsi="Times New Roman" w:cs="Times New Roman"/>
          <w:sz w:val="24"/>
          <w:szCs w:val="24"/>
        </w:rPr>
        <w:t xml:space="preserve">Долговая политика муниципального образования </w:t>
      </w:r>
      <w:r w:rsidR="0071630E" w:rsidRPr="00002607">
        <w:rPr>
          <w:rFonts w:ascii="Times New Roman" w:hAnsi="Times New Roman" w:cs="Times New Roman"/>
          <w:sz w:val="24"/>
          <w:szCs w:val="24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на 202</w:t>
      </w:r>
      <w:r w:rsidR="00C95409">
        <w:rPr>
          <w:rFonts w:ascii="Times New Roman" w:hAnsi="Times New Roman" w:cs="Times New Roman"/>
          <w:sz w:val="24"/>
          <w:szCs w:val="24"/>
        </w:rPr>
        <w:t>4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95409">
        <w:rPr>
          <w:rFonts w:ascii="Times New Roman" w:hAnsi="Times New Roman" w:cs="Times New Roman"/>
          <w:sz w:val="24"/>
          <w:szCs w:val="24"/>
        </w:rPr>
        <w:t>5</w:t>
      </w:r>
      <w:r w:rsidR="00002607">
        <w:rPr>
          <w:rFonts w:ascii="Times New Roman" w:hAnsi="Times New Roman" w:cs="Times New Roman"/>
          <w:sz w:val="24"/>
          <w:szCs w:val="24"/>
        </w:rPr>
        <w:t xml:space="preserve"> и 202</w:t>
      </w:r>
      <w:r w:rsidR="00C95409">
        <w:rPr>
          <w:rFonts w:ascii="Times New Roman" w:hAnsi="Times New Roman" w:cs="Times New Roman"/>
          <w:sz w:val="24"/>
          <w:szCs w:val="24"/>
        </w:rPr>
        <w:t>6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216CC5" w:rsidRPr="00002607" w:rsidRDefault="00216CC5" w:rsidP="00AA45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216CC5" w:rsidP="00AA45C8">
      <w:pPr>
        <w:pStyle w:val="ConsPlusTitle"/>
        <w:numPr>
          <w:ilvl w:val="0"/>
          <w:numId w:val="17"/>
        </w:numPr>
        <w:ind w:left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A2754C" w:rsidRPr="00002607" w:rsidRDefault="00A2754C" w:rsidP="00AA45C8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216CC5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1. Под долговой политикой муниципального образования </w:t>
      </w:r>
      <w:r w:rsidR="0071630E" w:rsidRPr="00002607">
        <w:rPr>
          <w:rFonts w:ascii="Times New Roman" w:hAnsi="Times New Roman" w:cs="Times New Roman"/>
          <w:sz w:val="24"/>
          <w:szCs w:val="24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1630E" w:rsidRPr="0000260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) понимается стратегия управления </w:t>
      </w:r>
      <w:r w:rsidR="002A3CB9" w:rsidRPr="00002607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002607">
        <w:rPr>
          <w:rFonts w:ascii="Times New Roman" w:hAnsi="Times New Roman" w:cs="Times New Roman"/>
          <w:sz w:val="24"/>
          <w:szCs w:val="24"/>
        </w:rPr>
        <w:t xml:space="preserve">долгом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, направленная на обеспечение сбалансированности бюджета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, эффективное поддержание объема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муниципального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долга на оптимальном уровне, минимизацию стоимости его обслуживания, равномерное распределение во времени платежей, связанных с погашением и обслуживанием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муниципального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долга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>.</w:t>
      </w:r>
    </w:p>
    <w:p w:rsidR="00216CC5" w:rsidRPr="00002607" w:rsidRDefault="00216CC5" w:rsidP="00AA45C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2. Долговая политика </w:t>
      </w:r>
      <w:r w:rsidR="00AC0734" w:rsidRPr="00002607">
        <w:rPr>
          <w:rFonts w:ascii="Times New Roman" w:hAnsi="Times New Roman" w:cs="Times New Roman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  <w:sz w:val="24"/>
          <w:szCs w:val="24"/>
        </w:rPr>
        <w:t>на 20</w:t>
      </w:r>
      <w:r w:rsidR="00361758" w:rsidRPr="00002607">
        <w:rPr>
          <w:rFonts w:ascii="Times New Roman" w:hAnsi="Times New Roman" w:cs="Times New Roman"/>
          <w:sz w:val="24"/>
          <w:szCs w:val="24"/>
        </w:rPr>
        <w:t>2</w:t>
      </w:r>
      <w:r w:rsidR="00C95409">
        <w:rPr>
          <w:rFonts w:ascii="Times New Roman" w:hAnsi="Times New Roman" w:cs="Times New Roman"/>
          <w:sz w:val="24"/>
          <w:szCs w:val="24"/>
        </w:rPr>
        <w:t>4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на </w:t>
      </w:r>
      <w:r w:rsidR="00AC0734" w:rsidRPr="00002607">
        <w:rPr>
          <w:rFonts w:ascii="Times New Roman" w:hAnsi="Times New Roman" w:cs="Times New Roman"/>
          <w:sz w:val="24"/>
          <w:szCs w:val="24"/>
        </w:rPr>
        <w:t>плановый период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Pr="00002607">
        <w:rPr>
          <w:rFonts w:ascii="Times New Roman" w:hAnsi="Times New Roman" w:cs="Times New Roman"/>
          <w:sz w:val="24"/>
          <w:szCs w:val="24"/>
        </w:rPr>
        <w:t>202</w:t>
      </w:r>
      <w:r w:rsidR="00C95409">
        <w:rPr>
          <w:rFonts w:ascii="Times New Roman" w:hAnsi="Times New Roman" w:cs="Times New Roman"/>
          <w:sz w:val="24"/>
          <w:szCs w:val="24"/>
        </w:rPr>
        <w:t>5</w:t>
      </w:r>
      <w:r w:rsidRPr="00002607">
        <w:rPr>
          <w:rFonts w:ascii="Times New Roman" w:hAnsi="Times New Roman" w:cs="Times New Roman"/>
          <w:sz w:val="24"/>
          <w:szCs w:val="24"/>
        </w:rPr>
        <w:t xml:space="preserve"> и 202</w:t>
      </w:r>
      <w:r w:rsidR="00C95409">
        <w:rPr>
          <w:rFonts w:ascii="Times New Roman" w:hAnsi="Times New Roman" w:cs="Times New Roman"/>
          <w:sz w:val="24"/>
          <w:szCs w:val="24"/>
        </w:rPr>
        <w:t>6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 (далее - долговая политика) является частью бюджетной политики и определяет цели, а также основные задачи, риски и направления деятельности по управлению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долгом </w:t>
      </w:r>
      <w:r w:rsidR="00AC0734" w:rsidRPr="00002607">
        <w:rPr>
          <w:rFonts w:ascii="Times New Roman" w:hAnsi="Times New Roman" w:cs="Times New Roman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  <w:sz w:val="24"/>
          <w:szCs w:val="24"/>
        </w:rPr>
        <w:t>на 20</w:t>
      </w:r>
      <w:r w:rsidR="00361758" w:rsidRPr="00002607">
        <w:rPr>
          <w:rFonts w:ascii="Times New Roman" w:hAnsi="Times New Roman" w:cs="Times New Roman"/>
          <w:sz w:val="24"/>
          <w:szCs w:val="24"/>
        </w:rPr>
        <w:t>2</w:t>
      </w:r>
      <w:r w:rsidR="00C95409">
        <w:rPr>
          <w:rFonts w:ascii="Times New Roman" w:hAnsi="Times New Roman" w:cs="Times New Roman"/>
          <w:sz w:val="24"/>
          <w:szCs w:val="24"/>
        </w:rPr>
        <w:t>4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95409">
        <w:rPr>
          <w:rFonts w:ascii="Times New Roman" w:hAnsi="Times New Roman" w:cs="Times New Roman"/>
          <w:sz w:val="24"/>
          <w:szCs w:val="24"/>
        </w:rPr>
        <w:t>5</w:t>
      </w:r>
      <w:r w:rsidRPr="00002607">
        <w:rPr>
          <w:rFonts w:ascii="Times New Roman" w:hAnsi="Times New Roman" w:cs="Times New Roman"/>
          <w:sz w:val="24"/>
          <w:szCs w:val="24"/>
        </w:rPr>
        <w:t xml:space="preserve"> и 202</w:t>
      </w:r>
      <w:r w:rsidR="00C95409">
        <w:rPr>
          <w:rFonts w:ascii="Times New Roman" w:hAnsi="Times New Roman" w:cs="Times New Roman"/>
          <w:sz w:val="24"/>
          <w:szCs w:val="24"/>
        </w:rPr>
        <w:t>6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216CC5" w:rsidRPr="00002607" w:rsidRDefault="00216CC5" w:rsidP="00AA45C8">
      <w:pPr>
        <w:pStyle w:val="ConsPlusTitle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61758" w:rsidRPr="00002607" w:rsidRDefault="001B59A8" w:rsidP="00AA45C8">
      <w:pPr>
        <w:pStyle w:val="70"/>
        <w:shd w:val="clear" w:color="auto" w:fill="auto"/>
        <w:tabs>
          <w:tab w:val="left" w:pos="2457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II</w:t>
      </w:r>
      <w:r w:rsidRPr="00002607">
        <w:rPr>
          <w:sz w:val="24"/>
          <w:szCs w:val="24"/>
        </w:rPr>
        <w:t>.</w:t>
      </w:r>
      <w:r w:rsidR="00361758" w:rsidRPr="00002607">
        <w:rPr>
          <w:sz w:val="24"/>
          <w:szCs w:val="24"/>
        </w:rPr>
        <w:t>Основные факторы, определяющие характер и направления долговой политики</w:t>
      </w:r>
    </w:p>
    <w:p w:rsidR="00A2754C" w:rsidRPr="00002607" w:rsidRDefault="00A2754C" w:rsidP="00AA45C8">
      <w:pPr>
        <w:pStyle w:val="70"/>
        <w:shd w:val="clear" w:color="auto" w:fill="auto"/>
        <w:tabs>
          <w:tab w:val="left" w:pos="2457"/>
        </w:tabs>
        <w:spacing w:before="0" w:after="0" w:line="240" w:lineRule="auto"/>
        <w:ind w:firstLine="0"/>
        <w:rPr>
          <w:sz w:val="24"/>
          <w:szCs w:val="24"/>
        </w:rPr>
      </w:pP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Основными факторами, определяющими характер и направления долговой политики, являются:</w:t>
      </w:r>
    </w:p>
    <w:p w:rsidR="00361758" w:rsidRPr="00002607" w:rsidRDefault="001B59A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влияние рисков нестабильной экономической ситуации, сохранение действий финансовых и экономических санкций в отношении российской экономики, а также ответных мер;</w:t>
      </w:r>
    </w:p>
    <w:p w:rsidR="001B59A8" w:rsidRPr="00002607" w:rsidRDefault="001B59A8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- изменчивость финансовой конъюнктуры, обусловленная неустойчивым экономическим ростом и внешнеполитическими факторами;</w:t>
      </w:r>
    </w:p>
    <w:p w:rsidR="00D66A51" w:rsidRPr="00002607" w:rsidRDefault="001B59A8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F6169D" w:rsidRPr="00002607">
        <w:rPr>
          <w:rFonts w:ascii="Times New Roman" w:hAnsi="Times New Roman" w:cs="Times New Roman"/>
        </w:rPr>
        <w:t xml:space="preserve">поддержание объема и структуры муниципального долга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F6169D" w:rsidRPr="00002607">
        <w:rPr>
          <w:rFonts w:ascii="Times New Roman" w:hAnsi="Times New Roman" w:cs="Times New Roman"/>
        </w:rPr>
        <w:t xml:space="preserve">, исключающих неисполнение долговых обязательств, своевременное исполнение долговых обязательств при обеспечении минимизации расходов на обслуживание муниципального 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F6169D" w:rsidRPr="00002607">
        <w:rPr>
          <w:rFonts w:ascii="Times New Roman" w:hAnsi="Times New Roman" w:cs="Times New Roman"/>
        </w:rPr>
        <w:t>будут принципами управления муницип</w:t>
      </w:r>
      <w:r w:rsidR="006E3E0D" w:rsidRPr="00002607">
        <w:rPr>
          <w:rFonts w:ascii="Times New Roman" w:hAnsi="Times New Roman" w:cs="Times New Roman"/>
        </w:rPr>
        <w:t xml:space="preserve">альным долгом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6E3E0D" w:rsidRPr="00002607">
        <w:rPr>
          <w:rFonts w:ascii="Times New Roman" w:hAnsi="Times New Roman" w:cs="Times New Roman"/>
        </w:rPr>
        <w:t>.</w:t>
      </w:r>
    </w:p>
    <w:p w:rsidR="00361758" w:rsidRPr="00002607" w:rsidRDefault="006E3E0D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 </w:t>
      </w:r>
    </w:p>
    <w:p w:rsidR="00361758" w:rsidRPr="00002607" w:rsidRDefault="00D66A51" w:rsidP="00AA45C8">
      <w:pPr>
        <w:pStyle w:val="70"/>
        <w:shd w:val="clear" w:color="auto" w:fill="auto"/>
        <w:tabs>
          <w:tab w:val="left" w:pos="72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III</w:t>
      </w:r>
      <w:r w:rsidRPr="00002607">
        <w:rPr>
          <w:sz w:val="24"/>
          <w:szCs w:val="24"/>
        </w:rPr>
        <w:t xml:space="preserve">. Цели </w:t>
      </w:r>
      <w:r w:rsidR="00361758" w:rsidRPr="00002607">
        <w:rPr>
          <w:sz w:val="24"/>
          <w:szCs w:val="24"/>
        </w:rPr>
        <w:t>и задачи долговой политики</w:t>
      </w:r>
    </w:p>
    <w:p w:rsidR="00361758" w:rsidRPr="00002607" w:rsidRDefault="00361758" w:rsidP="00AA45C8">
      <w:pPr>
        <w:numPr>
          <w:ilvl w:val="0"/>
          <w:numId w:val="11"/>
        </w:numPr>
        <w:tabs>
          <w:tab w:val="left" w:pos="970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Целями долговой политики являются: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сбалансированность бюджета;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поддержание объема </w:t>
      </w:r>
      <w:r w:rsidRPr="00002607">
        <w:rPr>
          <w:rFonts w:ascii="Times New Roman" w:hAnsi="Times New Roman" w:cs="Times New Roman"/>
        </w:rPr>
        <w:t>муниципального</w:t>
      </w:r>
      <w:r w:rsidR="00361758" w:rsidRPr="00002607">
        <w:rPr>
          <w:rFonts w:ascii="Times New Roman" w:hAnsi="Times New Roman" w:cs="Times New Roman"/>
        </w:rPr>
        <w:t xml:space="preserve"> 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на экономически безопасном уровне с учетом всех возможных рисков;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обеспечение своевременного исполнения долговых обязательств в полном объеме;</w:t>
      </w:r>
    </w:p>
    <w:p w:rsidR="00D66A51" w:rsidRPr="00002607" w:rsidRDefault="00D66A51" w:rsidP="00AC0734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оптимизация структуры муниципального </w:t>
      </w:r>
      <w:r w:rsidR="00361758" w:rsidRPr="00002607">
        <w:rPr>
          <w:rFonts w:ascii="Times New Roman" w:hAnsi="Times New Roman" w:cs="Times New Roman"/>
        </w:rPr>
        <w:t xml:space="preserve">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в целях минимизации стоимости его обслуживания.</w:t>
      </w:r>
    </w:p>
    <w:p w:rsidR="00361758" w:rsidRPr="00002607" w:rsidRDefault="00361758" w:rsidP="00AA45C8">
      <w:pPr>
        <w:numPr>
          <w:ilvl w:val="0"/>
          <w:numId w:val="11"/>
        </w:numPr>
        <w:tabs>
          <w:tab w:val="left" w:pos="994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Долговая политика основана на принципах: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484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соблюдения ограничений, установленных бюджетным законодательством Российской Федерации;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013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lastRenderedPageBreak/>
        <w:t>эффективности использования бюджетных средств;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022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полноты и своевременности отражения долговых обязательств;</w:t>
      </w:r>
    </w:p>
    <w:p w:rsidR="00D66A51" w:rsidRPr="00002607" w:rsidRDefault="00361758" w:rsidP="00AC0734">
      <w:pPr>
        <w:numPr>
          <w:ilvl w:val="0"/>
          <w:numId w:val="12"/>
        </w:numPr>
        <w:tabs>
          <w:tab w:val="left" w:pos="1138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прозрачности (открытости) управления </w:t>
      </w:r>
      <w:r w:rsidR="00D66A51" w:rsidRPr="00002607">
        <w:rPr>
          <w:rFonts w:ascii="Times New Roman" w:hAnsi="Times New Roman" w:cs="Times New Roman"/>
        </w:rPr>
        <w:t>муниципальным</w:t>
      </w:r>
      <w:r w:rsidRPr="00002607">
        <w:rPr>
          <w:rFonts w:ascii="Times New Roman" w:hAnsi="Times New Roman" w:cs="Times New Roman"/>
        </w:rPr>
        <w:t xml:space="preserve"> долгом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Крым.</w:t>
      </w:r>
    </w:p>
    <w:p w:rsidR="00361758" w:rsidRPr="00002607" w:rsidRDefault="00361758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Основными задачами долговой политики являются:</w:t>
      </w:r>
    </w:p>
    <w:p w:rsidR="00361758" w:rsidRPr="00002607" w:rsidRDefault="00361758" w:rsidP="00AC0734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равномерное распределение долговой нагрузки на бюджет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минимизация стоимости заимствований;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повышение эффективности </w:t>
      </w:r>
      <w:r w:rsidR="00D66A51" w:rsidRPr="00002607">
        <w:rPr>
          <w:rFonts w:ascii="Times New Roman" w:hAnsi="Times New Roman" w:cs="Times New Roman"/>
        </w:rPr>
        <w:t>муниципальных</w:t>
      </w:r>
      <w:r w:rsidRPr="00002607">
        <w:rPr>
          <w:rFonts w:ascii="Times New Roman" w:hAnsi="Times New Roman" w:cs="Times New Roman"/>
        </w:rPr>
        <w:t xml:space="preserve"> заимствований;</w:t>
      </w:r>
    </w:p>
    <w:p w:rsidR="00361758" w:rsidRPr="00002607" w:rsidRDefault="00361758" w:rsidP="00AC0734">
      <w:pPr>
        <w:numPr>
          <w:ilvl w:val="0"/>
          <w:numId w:val="13"/>
        </w:numPr>
        <w:tabs>
          <w:tab w:val="left" w:pos="709"/>
          <w:tab w:val="left" w:pos="1100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принятие долговых обязательств исходя из принципа исполнения всех обязательств своевременно и в полном объеме, а также исходя из результатов исполнения бюджета </w:t>
      </w:r>
      <w:r w:rsidR="00D66A5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AC0734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hAnsi="Times New Roman" w:cs="Times New Roman"/>
        </w:rPr>
        <w:t>и в соответствии с заключенными соглашениями;</w:t>
      </w:r>
    </w:p>
    <w:p w:rsidR="00361758" w:rsidRPr="00002607" w:rsidRDefault="00361758" w:rsidP="0054010C">
      <w:pPr>
        <w:numPr>
          <w:ilvl w:val="0"/>
          <w:numId w:val="13"/>
        </w:numPr>
        <w:tabs>
          <w:tab w:val="left" w:pos="709"/>
        </w:tabs>
        <w:ind w:firstLine="426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осуществление мониторинга соответствия параметров </w:t>
      </w:r>
      <w:r w:rsidR="00D66A51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>ограничениям, установленным Бюджетным кодексом Российской Федерации и заключенными соглашениями;</w:t>
      </w:r>
    </w:p>
    <w:p w:rsidR="00361758" w:rsidRPr="00002607" w:rsidRDefault="00361758" w:rsidP="00AA45C8">
      <w:pPr>
        <w:pStyle w:val="ab"/>
        <w:numPr>
          <w:ilvl w:val="0"/>
          <w:numId w:val="13"/>
        </w:numPr>
        <w:tabs>
          <w:tab w:val="left" w:pos="426"/>
        </w:tabs>
        <w:ind w:left="0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обеспечение своевременного и полного учета долговых обязательств;</w:t>
      </w:r>
      <w:r w:rsidR="006E3E0D" w:rsidRPr="00002607">
        <w:rPr>
          <w:rFonts w:ascii="Times New Roman" w:hAnsi="Times New Roman" w:cs="Times New Roman"/>
        </w:rPr>
        <w:t xml:space="preserve"> </w:t>
      </w:r>
    </w:p>
    <w:p w:rsidR="00361758" w:rsidRPr="00002607" w:rsidRDefault="00361758" w:rsidP="0054010C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информирование общественности о состоянии </w:t>
      </w:r>
      <w:r w:rsidR="00D66A51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</w:t>
      </w:r>
      <w:r w:rsidR="00D66A51" w:rsidRPr="00002607">
        <w:rPr>
          <w:rFonts w:ascii="Times New Roman" w:hAnsi="Times New Roman" w:cs="Times New Roman"/>
        </w:rPr>
        <w:t xml:space="preserve">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сокращение объема заимствований.</w:t>
      </w:r>
    </w:p>
    <w:p w:rsidR="00361758" w:rsidRPr="00002607" w:rsidRDefault="0086018B" w:rsidP="00AA45C8">
      <w:pPr>
        <w:pStyle w:val="70"/>
        <w:shd w:val="clear" w:color="auto" w:fill="auto"/>
        <w:tabs>
          <w:tab w:val="left" w:pos="72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IV</w:t>
      </w:r>
      <w:r w:rsidRPr="00002607">
        <w:rPr>
          <w:sz w:val="24"/>
          <w:szCs w:val="24"/>
        </w:rPr>
        <w:t>.</w:t>
      </w:r>
      <w:r w:rsidR="00361758" w:rsidRPr="00002607">
        <w:rPr>
          <w:sz w:val="24"/>
          <w:szCs w:val="24"/>
        </w:rPr>
        <w:t>Инструменты реализации долговой политики</w:t>
      </w:r>
    </w:p>
    <w:p w:rsidR="00AB1CFC" w:rsidRPr="00002607" w:rsidRDefault="00361758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Инструментами реализации долговой политики являются: </w:t>
      </w:r>
    </w:p>
    <w:p w:rsidR="00361758" w:rsidRPr="00002607" w:rsidRDefault="00AB1CFC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обеспечение оптимальной долговой нагрузки;</w:t>
      </w:r>
    </w:p>
    <w:p w:rsidR="00361758" w:rsidRPr="00002607" w:rsidRDefault="00AB1CFC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рассмотрение возможности продления реструктуризации долговых обязательств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 xml:space="preserve">до 2029 года в целях сокращения расходов на обслуживание </w:t>
      </w:r>
      <w:r w:rsidRPr="00002607">
        <w:rPr>
          <w:rFonts w:ascii="Times New Roman" w:hAnsi="Times New Roman" w:cs="Times New Roman"/>
        </w:rPr>
        <w:t xml:space="preserve">муниципального долга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;</w:t>
      </w:r>
    </w:p>
    <w:p w:rsidR="00361758" w:rsidRPr="00002607" w:rsidRDefault="00405CE3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обеспечение своевременного исполнения долговых обязательств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равномерное распределение долговой нагрузки на бюджет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, связанной с ежегодным погашением долговых обязательств;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недопущение принятия новых расходных обязательств, не обеспеченных стабильными источниками доходов;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осуществление мониторинга соответствия параметров </w:t>
      </w:r>
      <w:r w:rsidRPr="00002607">
        <w:rPr>
          <w:rFonts w:ascii="Times New Roman" w:hAnsi="Times New Roman" w:cs="Times New Roman"/>
        </w:rPr>
        <w:t xml:space="preserve">муниципального долга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ограничениям, установленным бюджетным законодательством Российской Федерации;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осуществление мониторинга соответствия размера дефицита </w:t>
      </w:r>
      <w:r w:rsidRPr="00002607">
        <w:rPr>
          <w:rFonts w:ascii="Times New Roman" w:hAnsi="Times New Roman" w:cs="Times New Roman"/>
        </w:rPr>
        <w:t xml:space="preserve">бюджета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ограничениям, установленным бюджетным законодательством Российской Федерации.</w:t>
      </w:r>
    </w:p>
    <w:p w:rsidR="0054010C" w:rsidRPr="00002607" w:rsidRDefault="0054010C" w:rsidP="00AA45C8">
      <w:pPr>
        <w:ind w:firstLine="425"/>
        <w:jc w:val="both"/>
        <w:rPr>
          <w:rFonts w:ascii="Times New Roman" w:hAnsi="Times New Roman" w:cs="Times New Roman"/>
        </w:rPr>
      </w:pPr>
    </w:p>
    <w:p w:rsidR="00002945" w:rsidRPr="00002607" w:rsidRDefault="0086018B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V</w:t>
      </w:r>
      <w:r w:rsidRPr="00002607">
        <w:rPr>
          <w:sz w:val="24"/>
          <w:szCs w:val="24"/>
        </w:rPr>
        <w:t xml:space="preserve">. </w:t>
      </w:r>
      <w:r w:rsidR="00361758" w:rsidRPr="00002607">
        <w:rPr>
          <w:sz w:val="24"/>
          <w:szCs w:val="24"/>
        </w:rPr>
        <w:t xml:space="preserve">Анализ рисков для бюджета </w:t>
      </w:r>
      <w:r w:rsidR="0054010C" w:rsidRPr="00002607">
        <w:rPr>
          <w:sz w:val="24"/>
          <w:szCs w:val="24"/>
        </w:rPr>
        <w:t>Некрасовского сельского поселения Советского района Республики Крым</w:t>
      </w:r>
      <w:r w:rsidR="00361758" w:rsidRPr="00002607">
        <w:rPr>
          <w:sz w:val="24"/>
          <w:szCs w:val="24"/>
        </w:rPr>
        <w:t xml:space="preserve">, возникающих в процессе управления </w:t>
      </w:r>
      <w:r w:rsidRPr="00002607">
        <w:rPr>
          <w:sz w:val="24"/>
          <w:szCs w:val="24"/>
        </w:rPr>
        <w:t xml:space="preserve">муниципальным долгом </w:t>
      </w:r>
      <w:r w:rsidR="00002945" w:rsidRPr="00002607">
        <w:rPr>
          <w:sz w:val="24"/>
          <w:szCs w:val="24"/>
        </w:rPr>
        <w:t xml:space="preserve">Некрасовского сельского поселения Советского района Республики Крым </w:t>
      </w:r>
    </w:p>
    <w:p w:rsidR="00002945" w:rsidRPr="00002607" w:rsidRDefault="00002945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rPr>
          <w:sz w:val="24"/>
          <w:szCs w:val="24"/>
        </w:rPr>
      </w:pPr>
    </w:p>
    <w:p w:rsidR="00361758" w:rsidRPr="00002607" w:rsidRDefault="00361758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002607">
        <w:rPr>
          <w:b w:val="0"/>
          <w:sz w:val="24"/>
          <w:szCs w:val="24"/>
        </w:rPr>
        <w:t xml:space="preserve">Основными рисками при управлении </w:t>
      </w:r>
      <w:r w:rsidR="0086018B" w:rsidRPr="00002607">
        <w:rPr>
          <w:b w:val="0"/>
          <w:sz w:val="24"/>
          <w:szCs w:val="24"/>
        </w:rPr>
        <w:t>муниципальным</w:t>
      </w:r>
      <w:r w:rsidRPr="00002607">
        <w:rPr>
          <w:b w:val="0"/>
          <w:sz w:val="24"/>
          <w:szCs w:val="24"/>
        </w:rPr>
        <w:t xml:space="preserve"> долгом </w:t>
      </w:r>
      <w:r w:rsidR="00002945" w:rsidRPr="00002607">
        <w:rPr>
          <w:b w:val="0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b w:val="0"/>
          <w:sz w:val="24"/>
          <w:szCs w:val="24"/>
        </w:rPr>
        <w:t>являются:</w:t>
      </w:r>
    </w:p>
    <w:p w:rsidR="00361758" w:rsidRPr="00002607" w:rsidRDefault="0086018B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риск не</w:t>
      </w:r>
      <w:r w:rsidR="00263127">
        <w:rPr>
          <w:rFonts w:ascii="Times New Roman" w:hAnsi="Times New Roman" w:cs="Times New Roman"/>
        </w:rPr>
        <w:t xml:space="preserve"> </w:t>
      </w:r>
      <w:r w:rsidR="00361758" w:rsidRPr="00002607">
        <w:rPr>
          <w:rFonts w:ascii="Times New Roman" w:hAnsi="Times New Roman" w:cs="Times New Roman"/>
        </w:rPr>
        <w:t xml:space="preserve">достижения планируемых объемов поступлений доходов бюджета </w:t>
      </w:r>
      <w:r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="00361758" w:rsidRPr="00002607">
        <w:rPr>
          <w:rFonts w:ascii="Times New Roman" w:hAnsi="Times New Roman" w:cs="Times New Roman"/>
        </w:rPr>
        <w:t xml:space="preserve">, поскольку </w:t>
      </w:r>
      <w:proofErr w:type="spellStart"/>
      <w:r w:rsidR="00361758" w:rsidRPr="00002607">
        <w:rPr>
          <w:rFonts w:ascii="Times New Roman" w:hAnsi="Times New Roman" w:cs="Times New Roman"/>
        </w:rPr>
        <w:t>недопоступление</w:t>
      </w:r>
      <w:proofErr w:type="spellEnd"/>
      <w:r w:rsidR="00361758" w:rsidRPr="00002607">
        <w:rPr>
          <w:rFonts w:ascii="Times New Roman" w:hAnsi="Times New Roman" w:cs="Times New Roman"/>
        </w:rPr>
        <w:t xml:space="preserve"> доходов потребует поиска альтернативных источников для выполнения расходных обязательств бюджета и обеспечения его сбалансированности;</w:t>
      </w:r>
    </w:p>
    <w:p w:rsidR="00361758" w:rsidRPr="00002607" w:rsidRDefault="0086018B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риск ликвидности - отсутствие в бюджете </w:t>
      </w:r>
      <w:r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="00361758" w:rsidRPr="00002607">
        <w:rPr>
          <w:rFonts w:ascii="Times New Roman" w:hAnsi="Times New Roman" w:cs="Times New Roman"/>
        </w:rPr>
        <w:t xml:space="preserve">средств для полного исполнения </w:t>
      </w:r>
      <w:r w:rsidR="00361758" w:rsidRPr="00002607">
        <w:rPr>
          <w:rFonts w:ascii="Times New Roman" w:hAnsi="Times New Roman" w:cs="Times New Roman"/>
        </w:rPr>
        <w:lastRenderedPageBreak/>
        <w:t>расходных и долговых обязательств Республики Крым в срок.</w:t>
      </w: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Основной мерой, принимаемой в отношении управления рисками, связанными с реализацией долговой политики, является осуществление достоверного прогнозирования доходов бюджета </w:t>
      </w:r>
      <w:r w:rsidR="0049414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="00494141" w:rsidRPr="00002607">
        <w:rPr>
          <w:rFonts w:ascii="Times New Roman" w:hAnsi="Times New Roman" w:cs="Times New Roman"/>
        </w:rPr>
        <w:t xml:space="preserve"> </w:t>
      </w:r>
      <w:r w:rsidRPr="00002607">
        <w:rPr>
          <w:rFonts w:ascii="Times New Roman" w:hAnsi="Times New Roman" w:cs="Times New Roman"/>
        </w:rPr>
        <w:t xml:space="preserve">и поступлений по источникам финансирования дефицита бюджета </w:t>
      </w:r>
      <w:r w:rsidR="0049414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>, а также принятие взвешенных и экономически обоснованных решений по принятию долговых обязательств.</w:t>
      </w:r>
    </w:p>
    <w:p w:rsidR="00517CFB" w:rsidRPr="00002607" w:rsidRDefault="00517CFB" w:rsidP="00002945">
      <w:pPr>
        <w:jc w:val="both"/>
        <w:rPr>
          <w:rFonts w:ascii="Times New Roman" w:hAnsi="Times New Roman" w:cs="Times New Roman"/>
        </w:rPr>
      </w:pP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Реализация долговой политики позволит: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071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поддерживать предельный объем заимствований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на уровне, не превышающем сумму, направляемую в текущем финансовом году на финансирование дефицита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и (или) погашение долговых обязательств </w:t>
      </w:r>
      <w:r w:rsidR="00002945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105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поддерживать объем расходов на обслуживание </w:t>
      </w:r>
      <w:r w:rsidR="00517CFB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на уровне, не превышающем </w:t>
      </w:r>
      <w:r w:rsidRPr="00263127">
        <w:rPr>
          <w:rFonts w:ascii="Times New Roman" w:hAnsi="Times New Roman" w:cs="Times New Roman"/>
        </w:rPr>
        <w:t>0,002%</w:t>
      </w:r>
      <w:r w:rsidRPr="00002607">
        <w:rPr>
          <w:rFonts w:ascii="Times New Roman" w:hAnsi="Times New Roman" w:cs="Times New Roman"/>
        </w:rPr>
        <w:t xml:space="preserve"> расходов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>, за исключением объема расходов, осуществляемых за счет субвенций, предоставляемых из бюджетов бюджетной системы Российской Федерации;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02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сохранить финансовую устойчивость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234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оптимизировать структуру и объем </w:t>
      </w:r>
      <w:r w:rsidR="00517CFB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>с целью минимизации расходов на его обслуживание;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17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обеспечить доступность информации о </w:t>
      </w:r>
      <w:r w:rsidR="00517CFB" w:rsidRPr="00002607">
        <w:rPr>
          <w:rFonts w:ascii="Times New Roman" w:hAnsi="Times New Roman" w:cs="Times New Roman"/>
        </w:rPr>
        <w:t>муниципальном</w:t>
      </w:r>
      <w:r w:rsidRPr="00002607">
        <w:rPr>
          <w:rFonts w:ascii="Times New Roman" w:hAnsi="Times New Roman" w:cs="Times New Roman"/>
        </w:rPr>
        <w:t xml:space="preserve"> долге </w:t>
      </w:r>
      <w:r w:rsidR="00002945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AE43AE" w:rsidRPr="00002607" w:rsidRDefault="00361758" w:rsidP="00AA45C8">
      <w:pPr>
        <w:numPr>
          <w:ilvl w:val="0"/>
          <w:numId w:val="14"/>
        </w:numPr>
        <w:tabs>
          <w:tab w:val="left" w:pos="102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обеспечить выполнение условий соглашени</w:t>
      </w:r>
      <w:r w:rsidR="001B59A8" w:rsidRPr="00002607">
        <w:rPr>
          <w:rFonts w:ascii="Times New Roman" w:hAnsi="Times New Roman" w:cs="Times New Roman"/>
        </w:rPr>
        <w:t>й</w:t>
      </w:r>
      <w:r w:rsidR="00FE0AD2" w:rsidRPr="00002607">
        <w:rPr>
          <w:rFonts w:ascii="Times New Roman" w:hAnsi="Times New Roman" w:cs="Times New Roman"/>
        </w:rPr>
        <w:t>.</w:t>
      </w: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C95409" w:rsidRDefault="00C95409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C95409" w:rsidRDefault="00C95409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C95409" w:rsidRPr="00002607" w:rsidRDefault="00C95409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outlineLvl w:val="1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lastRenderedPageBreak/>
        <w:t>Приложение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к долговой политике муниципального образования Некрасовское сельское поселение Советского района Республики Крым на 202</w:t>
      </w:r>
      <w:r w:rsidR="00C95409">
        <w:rPr>
          <w:rFonts w:ascii="Times New Roman" w:eastAsiaTheme="minorEastAsia" w:hAnsi="Times New Roman" w:cs="Times New Roman"/>
          <w:color w:val="auto"/>
        </w:rPr>
        <w:t>4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год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и на плановый период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202</w:t>
      </w:r>
      <w:r w:rsidR="00C95409">
        <w:rPr>
          <w:rFonts w:ascii="Times New Roman" w:eastAsiaTheme="minorEastAsia" w:hAnsi="Times New Roman" w:cs="Times New Roman"/>
          <w:color w:val="auto"/>
        </w:rPr>
        <w:t>5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и 202</w:t>
      </w:r>
      <w:r w:rsidR="00C95409">
        <w:rPr>
          <w:rFonts w:ascii="Times New Roman" w:eastAsiaTheme="minorEastAsia" w:hAnsi="Times New Roman" w:cs="Times New Roman"/>
          <w:color w:val="auto"/>
        </w:rPr>
        <w:t>6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годов</w:t>
      </w:r>
    </w:p>
    <w:p w:rsidR="00002945" w:rsidRPr="00002607" w:rsidRDefault="00002945" w:rsidP="00002945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</w:rPr>
      </w:pP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  <w:bookmarkStart w:id="2" w:name="Par101"/>
      <w:bookmarkEnd w:id="2"/>
      <w:r w:rsidRPr="00002607">
        <w:rPr>
          <w:rFonts w:ascii="Times New Roman" w:eastAsiaTheme="minorEastAsia" w:hAnsi="Times New Roman" w:cs="Times New Roman"/>
          <w:b/>
          <w:bCs/>
          <w:color w:val="auto"/>
        </w:rPr>
        <w:t xml:space="preserve">Показатели результативности реализации мероприятий долговой политики муниципального образования Некрасовское сельское поселение </w:t>
      </w: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  <w:r w:rsidRPr="00002607">
        <w:rPr>
          <w:rFonts w:ascii="Times New Roman" w:eastAsiaTheme="minorEastAsia" w:hAnsi="Times New Roman" w:cs="Times New Roman"/>
          <w:b/>
          <w:bCs/>
          <w:color w:val="auto"/>
        </w:rPr>
        <w:t>Советского района Республики Крым</w:t>
      </w: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</w:p>
    <w:tbl>
      <w:tblPr>
        <w:tblW w:w="9640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3686"/>
        <w:gridCol w:w="1701"/>
        <w:gridCol w:w="1701"/>
        <w:gridCol w:w="1975"/>
      </w:tblGrid>
      <w:tr w:rsidR="00002945" w:rsidRPr="00002607" w:rsidTr="005273CD">
        <w:trPr>
          <w:trHeight w:hRule="exact" w:val="499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after="60" w:line="210" w:lineRule="exact"/>
              <w:ind w:left="240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№</w:t>
            </w:r>
          </w:p>
          <w:p w:rsidR="00002945" w:rsidRPr="00002607" w:rsidRDefault="00002945" w:rsidP="00002945">
            <w:pPr>
              <w:spacing w:before="60"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Целевой показатель</w:t>
            </w:r>
          </w:p>
        </w:tc>
        <w:tc>
          <w:tcPr>
            <w:tcW w:w="53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Значение целевого показателя</w:t>
            </w:r>
          </w:p>
        </w:tc>
      </w:tr>
      <w:tr w:rsidR="00002945" w:rsidRPr="00002607" w:rsidTr="005273CD">
        <w:trPr>
          <w:trHeight w:hRule="exact" w:val="1140"/>
        </w:trPr>
        <w:tc>
          <w:tcPr>
            <w:tcW w:w="5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C95409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C95409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4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C95409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5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C95409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C95409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5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C95409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6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C95409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C95409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6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C95409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7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</w:tr>
      <w:tr w:rsidR="00002945" w:rsidRPr="00002607" w:rsidTr="00002945">
        <w:trPr>
          <w:trHeight w:hRule="exact" w:val="389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Уровень дефицита бюджета муниципального образования Некрасовское сельское поселение </w:t>
            </w:r>
          </w:p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</w:p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 суммы доходов бюджета муниципального образования Некрасовское сельское поселение </w:t>
            </w:r>
          </w:p>
          <w:p w:rsidR="00002945" w:rsidRPr="00002607" w:rsidRDefault="00002945" w:rsidP="00002945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без учета безвозмездных поступлений, 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</w:tr>
      <w:tr w:rsidR="00002945" w:rsidRPr="00002607" w:rsidTr="005273CD">
        <w:trPr>
          <w:trHeight w:hRule="exact" w:val="566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Отношение объема долговых обязательств муниципального образования </w:t>
            </w:r>
            <w:r w:rsidR="00D3118D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по кредитам, полученным от кредитных организаций, и государственным ценным бумагам муниципального образования 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к общему годовому объему доходов бюджета муниципального образования 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в отчетном финансовом году (без учета объемов безвозмездных поступлений), %</w:t>
            </w:r>
          </w:p>
          <w:p w:rsidR="00D3118D" w:rsidRPr="00002607" w:rsidRDefault="00D3118D" w:rsidP="00D3118D">
            <w:pPr>
              <w:spacing w:line="274" w:lineRule="exact"/>
              <w:ind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</w:tr>
      <w:tr w:rsidR="00002945" w:rsidRPr="00002607" w:rsidTr="00D3118D">
        <w:trPr>
          <w:trHeight w:hRule="exact" w:val="340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Отношение объема муниципального долга муниципального образования </w:t>
            </w:r>
            <w:r w:rsidR="00D3118D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к общему объему доходов бюджета </w:t>
            </w:r>
            <w:r w:rsidR="00002945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без учета безвозмездных поступлений, </w:t>
            </w:r>
            <w:r w:rsidR="00002945"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 более </w:t>
            </w:r>
            <w:r w:rsidRPr="00002607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6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 более </w:t>
            </w:r>
            <w:r w:rsidRPr="00002607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4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</w:tr>
      <w:tr w:rsidR="00002945" w:rsidRPr="00002607" w:rsidTr="005273CD">
        <w:trPr>
          <w:trHeight w:hRule="exact" w:val="409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Доля объема расходов на обслуживание муниципального долга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="00D3118D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в общем объеме расходов бюджета </w:t>
            </w:r>
            <w:r w:rsidR="00002945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, за исключением объема расходов, осуществляемых за счет субвенций, предоставляемых из бюджетов, </w:t>
            </w:r>
            <w:r w:rsidR="00002945"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</w:tr>
    </w:tbl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</w:p>
    <w:p w:rsidR="00002945" w:rsidRPr="00002607" w:rsidRDefault="00002945" w:rsidP="00002945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</w:rPr>
      </w:pPr>
    </w:p>
    <w:p w:rsidR="00002945" w:rsidRPr="00002607" w:rsidRDefault="00002945" w:rsidP="00002945">
      <w:pPr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sectPr w:rsidR="00002945" w:rsidRPr="00002607" w:rsidSect="00C95409">
      <w:headerReference w:type="default" r:id="rId8"/>
      <w:pgSz w:w="11909" w:h="16838"/>
      <w:pgMar w:top="851" w:right="567" w:bottom="1134" w:left="1134" w:header="0" w:footer="3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B5C" w:rsidRDefault="00694B5C">
      <w:r>
        <w:separator/>
      </w:r>
    </w:p>
  </w:endnote>
  <w:endnote w:type="continuationSeparator" w:id="0">
    <w:p w:rsidR="00694B5C" w:rsidRDefault="0069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B5C" w:rsidRDefault="00694B5C"/>
  </w:footnote>
  <w:footnote w:type="continuationSeparator" w:id="0">
    <w:p w:rsidR="00694B5C" w:rsidRDefault="00694B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54C" w:rsidRDefault="00A2754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hint="default"/>
        <w:sz w:val="28"/>
        <w:szCs w:val="28"/>
        <w:lang w:eastAsia="ru-RU"/>
      </w:rPr>
    </w:lvl>
  </w:abstractNum>
  <w:abstractNum w:abstractNumId="1" w15:restartNumberingAfterBreak="0">
    <w:nsid w:val="049D249F"/>
    <w:multiLevelType w:val="multilevel"/>
    <w:tmpl w:val="60D64EC4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773CAE"/>
    <w:multiLevelType w:val="multilevel"/>
    <w:tmpl w:val="653C3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0431F6"/>
    <w:multiLevelType w:val="hybridMultilevel"/>
    <w:tmpl w:val="27929512"/>
    <w:lvl w:ilvl="0" w:tplc="BB9C042A">
      <w:start w:val="6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 w15:restartNumberingAfterBreak="0">
    <w:nsid w:val="254A3D3E"/>
    <w:multiLevelType w:val="multilevel"/>
    <w:tmpl w:val="769E0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711B37"/>
    <w:multiLevelType w:val="hybridMultilevel"/>
    <w:tmpl w:val="DC961BA4"/>
    <w:lvl w:ilvl="0" w:tplc="5E9AC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B7462"/>
    <w:multiLevelType w:val="multilevel"/>
    <w:tmpl w:val="33049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5C0555"/>
    <w:multiLevelType w:val="multilevel"/>
    <w:tmpl w:val="82ACA6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F56D57"/>
    <w:multiLevelType w:val="hybridMultilevel"/>
    <w:tmpl w:val="F3161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F69CB"/>
    <w:multiLevelType w:val="multilevel"/>
    <w:tmpl w:val="B9E2B26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9C2DE1"/>
    <w:multiLevelType w:val="multilevel"/>
    <w:tmpl w:val="99409B46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B419CC"/>
    <w:multiLevelType w:val="multilevel"/>
    <w:tmpl w:val="A72255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763683"/>
    <w:multiLevelType w:val="hybridMultilevel"/>
    <w:tmpl w:val="5C243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C2F89"/>
    <w:multiLevelType w:val="multilevel"/>
    <w:tmpl w:val="B4AE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8C6776"/>
    <w:multiLevelType w:val="multilevel"/>
    <w:tmpl w:val="F44C9B3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9E28CF"/>
    <w:multiLevelType w:val="multilevel"/>
    <w:tmpl w:val="ACA6E2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1590F5C"/>
    <w:multiLevelType w:val="multilevel"/>
    <w:tmpl w:val="C93EF81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131500C"/>
    <w:multiLevelType w:val="multilevel"/>
    <w:tmpl w:val="3626D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953674"/>
    <w:multiLevelType w:val="multilevel"/>
    <w:tmpl w:val="8320EA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D047A8"/>
    <w:multiLevelType w:val="multilevel"/>
    <w:tmpl w:val="B4AE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18"/>
  </w:num>
  <w:num w:numId="4">
    <w:abstractNumId w:val="16"/>
  </w:num>
  <w:num w:numId="5">
    <w:abstractNumId w:val="15"/>
  </w:num>
  <w:num w:numId="6">
    <w:abstractNumId w:val="9"/>
  </w:num>
  <w:num w:numId="7">
    <w:abstractNumId w:val="11"/>
  </w:num>
  <w:num w:numId="8">
    <w:abstractNumId w:val="10"/>
  </w:num>
  <w:num w:numId="9">
    <w:abstractNumId w:val="6"/>
  </w:num>
  <w:num w:numId="10">
    <w:abstractNumId w:val="14"/>
  </w:num>
  <w:num w:numId="11">
    <w:abstractNumId w:val="17"/>
  </w:num>
  <w:num w:numId="12">
    <w:abstractNumId w:val="2"/>
  </w:num>
  <w:num w:numId="13">
    <w:abstractNumId w:val="13"/>
  </w:num>
  <w:num w:numId="14">
    <w:abstractNumId w:val="7"/>
  </w:num>
  <w:num w:numId="15">
    <w:abstractNumId w:val="19"/>
  </w:num>
  <w:num w:numId="16">
    <w:abstractNumId w:val="3"/>
  </w:num>
  <w:num w:numId="17">
    <w:abstractNumId w:val="5"/>
  </w:num>
  <w:num w:numId="18">
    <w:abstractNumId w:val="0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3AE"/>
    <w:rsid w:val="00002607"/>
    <w:rsid w:val="00002945"/>
    <w:rsid w:val="00071A38"/>
    <w:rsid w:val="000D3FAC"/>
    <w:rsid w:val="00112998"/>
    <w:rsid w:val="001B59A8"/>
    <w:rsid w:val="00216CC5"/>
    <w:rsid w:val="0024236C"/>
    <w:rsid w:val="00263127"/>
    <w:rsid w:val="002A3CB9"/>
    <w:rsid w:val="002C75EC"/>
    <w:rsid w:val="00324B18"/>
    <w:rsid w:val="00346F2E"/>
    <w:rsid w:val="00361758"/>
    <w:rsid w:val="00405CE3"/>
    <w:rsid w:val="00407D4B"/>
    <w:rsid w:val="00492E53"/>
    <w:rsid w:val="00494141"/>
    <w:rsid w:val="004D1C35"/>
    <w:rsid w:val="00517CFB"/>
    <w:rsid w:val="0054010C"/>
    <w:rsid w:val="00572F81"/>
    <w:rsid w:val="0059680B"/>
    <w:rsid w:val="005C3A84"/>
    <w:rsid w:val="00694B5C"/>
    <w:rsid w:val="006B5A82"/>
    <w:rsid w:val="006E3E0D"/>
    <w:rsid w:val="0071630E"/>
    <w:rsid w:val="007A42A4"/>
    <w:rsid w:val="007F64CD"/>
    <w:rsid w:val="00823C0D"/>
    <w:rsid w:val="0086018B"/>
    <w:rsid w:val="008E71DC"/>
    <w:rsid w:val="009006F7"/>
    <w:rsid w:val="00905722"/>
    <w:rsid w:val="009777B4"/>
    <w:rsid w:val="009845D2"/>
    <w:rsid w:val="009F0A82"/>
    <w:rsid w:val="00A2754C"/>
    <w:rsid w:val="00AA45C8"/>
    <w:rsid w:val="00AA5B1A"/>
    <w:rsid w:val="00AB1CFC"/>
    <w:rsid w:val="00AB7D36"/>
    <w:rsid w:val="00AC0734"/>
    <w:rsid w:val="00AC0DC8"/>
    <w:rsid w:val="00AE43AE"/>
    <w:rsid w:val="00B147D4"/>
    <w:rsid w:val="00C95409"/>
    <w:rsid w:val="00D27E15"/>
    <w:rsid w:val="00D3118D"/>
    <w:rsid w:val="00D66A51"/>
    <w:rsid w:val="00DC1596"/>
    <w:rsid w:val="00E17AF8"/>
    <w:rsid w:val="00E22C11"/>
    <w:rsid w:val="00EC6819"/>
    <w:rsid w:val="00F279D6"/>
    <w:rsid w:val="00F6169D"/>
    <w:rsid w:val="00F9396C"/>
    <w:rsid w:val="00FE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394FA-C4A0-4CBE-9BA1-E0DF3812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9"/>
      <w:szCs w:val="2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single"/>
      <w:lang w:val="ru-RU"/>
    </w:rPr>
  </w:style>
  <w:style w:type="character" w:customStyle="1" w:styleId="a5">
    <w:name w:val="Колонтитул_"/>
    <w:basedOn w:val="a0"/>
    <w:link w:val="a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60" w:line="734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1"/>
      <w:sz w:val="29"/>
      <w:szCs w:val="2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60" w:after="480" w:line="322" w:lineRule="exact"/>
    </w:pPr>
    <w:rPr>
      <w:rFonts w:ascii="Times New Roman" w:eastAsia="Times New Roman" w:hAnsi="Times New Roman" w:cs="Times New Roman"/>
      <w:i/>
      <w:iCs/>
      <w:spacing w:val="3"/>
      <w:sz w:val="25"/>
      <w:szCs w:val="25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480" w:line="322" w:lineRule="exact"/>
      <w:ind w:hanging="560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0" w:after="300" w:line="322" w:lineRule="exact"/>
      <w:jc w:val="center"/>
      <w:outlineLvl w:val="1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7">
    <w:name w:val="header"/>
    <w:basedOn w:val="a"/>
    <w:link w:val="a8"/>
    <w:uiPriority w:val="99"/>
    <w:unhideWhenUsed/>
    <w:rsid w:val="00F939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396C"/>
    <w:rPr>
      <w:color w:val="000000"/>
    </w:rPr>
  </w:style>
  <w:style w:type="paragraph" w:styleId="a9">
    <w:name w:val="footer"/>
    <w:basedOn w:val="a"/>
    <w:link w:val="aa"/>
    <w:uiPriority w:val="99"/>
    <w:unhideWhenUsed/>
    <w:rsid w:val="00F939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396C"/>
    <w:rPr>
      <w:color w:val="000000"/>
    </w:rPr>
  </w:style>
  <w:style w:type="paragraph" w:customStyle="1" w:styleId="ConsPlusNormal">
    <w:name w:val="ConsPlusNormal"/>
    <w:rsid w:val="00216CC5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Title">
    <w:name w:val="ConsPlusTitle"/>
    <w:uiPriority w:val="99"/>
    <w:rsid w:val="00216CC5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</w:rPr>
  </w:style>
  <w:style w:type="character" w:customStyle="1" w:styleId="7">
    <w:name w:val="Основной текст (7)_"/>
    <w:basedOn w:val="a0"/>
    <w:link w:val="70"/>
    <w:rsid w:val="0036175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1758"/>
    <w:pPr>
      <w:shd w:val="clear" w:color="auto" w:fill="FFFFFF"/>
      <w:spacing w:before="300" w:after="300" w:line="322" w:lineRule="exact"/>
      <w:ind w:hanging="144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b">
    <w:name w:val="List Paragraph"/>
    <w:basedOn w:val="a"/>
    <w:uiPriority w:val="34"/>
    <w:qFormat/>
    <w:rsid w:val="00D66A5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311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118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0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1983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13263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Витя</cp:lastModifiedBy>
  <cp:revision>9</cp:revision>
  <cp:lastPrinted>2023-09-29T11:25:00Z</cp:lastPrinted>
  <dcterms:created xsi:type="dcterms:W3CDTF">2021-09-22T11:28:00Z</dcterms:created>
  <dcterms:modified xsi:type="dcterms:W3CDTF">2023-09-29T11:25:00Z</dcterms:modified>
</cp:coreProperties>
</file>